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96" w:rsidRPr="00CD2796" w:rsidRDefault="00EC2179" w:rsidP="004D294F">
      <w:pPr>
        <w:jc w:val="center"/>
        <w:rPr>
          <w:rFonts w:asciiTheme="minorHAnsi" w:hAnsiTheme="minorHAnsi"/>
          <w:sz w:val="32"/>
          <w:szCs w:val="32"/>
        </w:rPr>
      </w:pPr>
      <w:r>
        <w:rPr>
          <w:noProof/>
        </w:rPr>
        <w:drawing>
          <wp:inline distT="0" distB="0" distL="0" distR="0" wp14:anchorId="20E4F3AC" wp14:editId="0A64DE43">
            <wp:extent cx="6331047"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S High Res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1047" cy="1463040"/>
                    </a:xfrm>
                    <a:prstGeom prst="rect">
                      <a:avLst/>
                    </a:prstGeom>
                  </pic:spPr>
                </pic:pic>
              </a:graphicData>
            </a:graphic>
          </wp:inline>
        </w:drawing>
      </w:r>
    </w:p>
    <w:p w:rsidR="008813AE" w:rsidRDefault="008813AE" w:rsidP="008813AE">
      <w:pPr>
        <w:ind w:left="2160" w:firstLine="720"/>
      </w:pPr>
    </w:p>
    <w:p w:rsidR="004D294F" w:rsidRDefault="004D294F" w:rsidP="008813AE">
      <w:pPr>
        <w:ind w:left="2160" w:firstLine="720"/>
        <w:rPr>
          <w:rFonts w:asciiTheme="minorHAnsi" w:hAnsiTheme="minorHAnsi"/>
          <w:color w:val="00B050"/>
          <w:sz w:val="72"/>
          <w:szCs w:val="72"/>
        </w:rPr>
      </w:pPr>
    </w:p>
    <w:p w:rsidR="00CD2796" w:rsidRPr="003B4F40" w:rsidRDefault="003B4F40" w:rsidP="008813AE">
      <w:pPr>
        <w:ind w:left="2160" w:firstLine="720"/>
        <w:rPr>
          <w:rFonts w:asciiTheme="minorHAnsi" w:hAnsiTheme="minorHAnsi"/>
          <w:color w:val="00B050"/>
          <w:sz w:val="72"/>
          <w:szCs w:val="72"/>
        </w:rPr>
      </w:pPr>
      <w:r>
        <w:rPr>
          <w:rFonts w:asciiTheme="minorHAnsi" w:hAnsiTheme="minorHAnsi"/>
          <w:color w:val="00B050"/>
          <w:sz w:val="72"/>
          <w:szCs w:val="72"/>
        </w:rPr>
        <w:t>2016-2017</w:t>
      </w:r>
    </w:p>
    <w:p w:rsidR="00CD2796" w:rsidRDefault="00CD2796" w:rsidP="00CD2796"/>
    <w:p w:rsidR="00CD2796" w:rsidRPr="00E768C4" w:rsidRDefault="00CD2796" w:rsidP="00CD2796">
      <w:pPr>
        <w:pStyle w:val="Heading2"/>
      </w:pPr>
    </w:p>
    <w:p w:rsidR="004D294F" w:rsidRDefault="004D294F" w:rsidP="00CD2796">
      <w:pPr>
        <w:jc w:val="center"/>
        <w:rPr>
          <w:rFonts w:ascii="Calibri" w:hAnsi="Calibri"/>
          <w:bCs/>
          <w:sz w:val="32"/>
          <w:szCs w:val="32"/>
        </w:rPr>
      </w:pPr>
    </w:p>
    <w:p w:rsidR="004D294F" w:rsidRDefault="004D294F" w:rsidP="00CD2796">
      <w:pPr>
        <w:jc w:val="center"/>
        <w:rPr>
          <w:rFonts w:ascii="Calibri" w:hAnsi="Calibri"/>
          <w:bCs/>
          <w:sz w:val="32"/>
          <w:szCs w:val="32"/>
        </w:rPr>
      </w:pPr>
    </w:p>
    <w:p w:rsidR="00CD2796" w:rsidRPr="00491B58" w:rsidRDefault="008813AE" w:rsidP="00CD2796">
      <w:pPr>
        <w:jc w:val="center"/>
        <w:rPr>
          <w:rFonts w:ascii="Calibri" w:hAnsi="Calibri" w:cs="Arial"/>
          <w:sz w:val="32"/>
          <w:szCs w:val="32"/>
        </w:rPr>
      </w:pPr>
      <w:r>
        <w:rPr>
          <w:rFonts w:ascii="Calibri" w:hAnsi="Calibri"/>
          <w:bCs/>
          <w:sz w:val="32"/>
          <w:szCs w:val="32"/>
        </w:rPr>
        <w:t>625 West 133</w:t>
      </w:r>
      <w:r w:rsidRPr="008813AE">
        <w:rPr>
          <w:rFonts w:ascii="Calibri" w:hAnsi="Calibri"/>
          <w:bCs/>
          <w:sz w:val="32"/>
          <w:szCs w:val="32"/>
          <w:vertAlign w:val="superscript"/>
        </w:rPr>
        <w:t>rd</w:t>
      </w:r>
      <w:r>
        <w:rPr>
          <w:rFonts w:ascii="Calibri" w:hAnsi="Calibri"/>
          <w:bCs/>
          <w:sz w:val="32"/>
          <w:szCs w:val="32"/>
        </w:rPr>
        <w:t xml:space="preserve"> Street New York, NY 10027</w:t>
      </w:r>
    </w:p>
    <w:p w:rsidR="00CD2796" w:rsidRPr="00491B58" w:rsidRDefault="00CD2796" w:rsidP="00CD2796">
      <w:pPr>
        <w:jc w:val="center"/>
        <w:rPr>
          <w:rFonts w:ascii="Calibri" w:hAnsi="Calibri"/>
          <w:bCs/>
          <w:sz w:val="32"/>
          <w:szCs w:val="32"/>
        </w:rPr>
      </w:pPr>
      <w:r w:rsidRPr="00491B58">
        <w:rPr>
          <w:rFonts w:ascii="Calibri" w:hAnsi="Calibri"/>
          <w:bCs/>
          <w:sz w:val="32"/>
          <w:szCs w:val="32"/>
        </w:rPr>
        <w:t xml:space="preserve">Tel: </w:t>
      </w:r>
      <w:r>
        <w:rPr>
          <w:rFonts w:ascii="Calibri" w:hAnsi="Calibri"/>
          <w:bCs/>
          <w:sz w:val="32"/>
          <w:szCs w:val="32"/>
        </w:rPr>
        <w:t>_</w:t>
      </w:r>
      <w:r w:rsidR="008813AE">
        <w:rPr>
          <w:rFonts w:ascii="Calibri" w:hAnsi="Calibri"/>
          <w:bCs/>
          <w:sz w:val="32"/>
          <w:szCs w:val="32"/>
        </w:rPr>
        <w:t>212-991-2622</w:t>
      </w:r>
      <w:r>
        <w:rPr>
          <w:rFonts w:ascii="Calibri" w:hAnsi="Calibri"/>
          <w:bCs/>
          <w:sz w:val="32"/>
          <w:szCs w:val="32"/>
        </w:rPr>
        <w:t>_______________</w:t>
      </w:r>
    </w:p>
    <w:p w:rsidR="00CD2796" w:rsidRPr="00491B58" w:rsidRDefault="00CD2796" w:rsidP="00CD2796">
      <w:pPr>
        <w:jc w:val="center"/>
        <w:rPr>
          <w:rFonts w:ascii="Calibri" w:hAnsi="Calibri"/>
          <w:bCs/>
          <w:sz w:val="32"/>
          <w:szCs w:val="32"/>
        </w:rPr>
      </w:pPr>
      <w:r w:rsidRPr="00491B58">
        <w:rPr>
          <w:rFonts w:ascii="Calibri" w:hAnsi="Calibri"/>
          <w:bCs/>
          <w:sz w:val="32"/>
          <w:szCs w:val="32"/>
        </w:rPr>
        <w:t xml:space="preserve">Fax: </w:t>
      </w:r>
      <w:r>
        <w:rPr>
          <w:rFonts w:ascii="Calibri" w:hAnsi="Calibri"/>
          <w:bCs/>
          <w:sz w:val="32"/>
          <w:szCs w:val="32"/>
        </w:rPr>
        <w:t>_</w:t>
      </w:r>
      <w:r w:rsidR="008813AE">
        <w:rPr>
          <w:rFonts w:ascii="Calibri" w:hAnsi="Calibri"/>
          <w:bCs/>
          <w:sz w:val="32"/>
          <w:szCs w:val="32"/>
        </w:rPr>
        <w:t>347-695-8065</w:t>
      </w:r>
      <w:r>
        <w:rPr>
          <w:rFonts w:ascii="Calibri" w:hAnsi="Calibri"/>
          <w:bCs/>
          <w:sz w:val="32"/>
          <w:szCs w:val="32"/>
        </w:rPr>
        <w:t>_______________</w:t>
      </w:r>
    </w:p>
    <w:p w:rsidR="00CD2796" w:rsidRPr="00CD2796" w:rsidRDefault="00CD2796" w:rsidP="00CD2796">
      <w:pPr>
        <w:jc w:val="center"/>
        <w:rPr>
          <w:rFonts w:ascii="Calibri" w:hAnsi="Calibri"/>
          <w:bCs/>
          <w:i/>
          <w:sz w:val="32"/>
          <w:szCs w:val="32"/>
        </w:rPr>
      </w:pPr>
      <w:r w:rsidRPr="00491B58">
        <w:rPr>
          <w:rFonts w:ascii="Calibri" w:hAnsi="Calibri"/>
          <w:bCs/>
          <w:sz w:val="32"/>
          <w:szCs w:val="32"/>
        </w:rPr>
        <w:t xml:space="preserve">Email: </w:t>
      </w:r>
      <w:r w:rsidR="008813AE">
        <w:rPr>
          <w:rFonts w:ascii="Calibri" w:hAnsi="Calibri"/>
          <w:bCs/>
          <w:sz w:val="32"/>
          <w:szCs w:val="32"/>
        </w:rPr>
        <w:t>KIES@kippnyc.org</w:t>
      </w:r>
      <w:r>
        <w:rPr>
          <w:rFonts w:ascii="Calibri" w:hAnsi="Calibri"/>
          <w:bCs/>
          <w:i/>
          <w:sz w:val="32"/>
          <w:szCs w:val="32"/>
        </w:rPr>
        <w:t>____________</w:t>
      </w:r>
    </w:p>
    <w:p w:rsidR="00CD2796" w:rsidRPr="006774B0" w:rsidRDefault="00CD2796" w:rsidP="00CD2796">
      <w:pPr>
        <w:ind w:left="3600"/>
        <w:rPr>
          <w:rFonts w:ascii="Calibri" w:hAnsi="Calibri"/>
          <w:sz w:val="32"/>
          <w:szCs w:val="32"/>
          <w:u w:val="single"/>
          <w:lang w:val="es-DO"/>
        </w:rPr>
      </w:pPr>
      <w:r w:rsidRPr="006774B0">
        <w:rPr>
          <w:rFonts w:ascii="Calibri" w:hAnsi="Calibri"/>
          <w:bCs/>
          <w:sz w:val="32"/>
          <w:szCs w:val="32"/>
          <w:u w:val="single"/>
          <w:lang w:val="es-DO"/>
        </w:rPr>
        <w:t>www.kippnyc.org</w:t>
      </w:r>
    </w:p>
    <w:p w:rsidR="00695400" w:rsidRPr="006774B0" w:rsidRDefault="00695400">
      <w:pPr>
        <w:rPr>
          <w:lang w:val="es-DO"/>
        </w:rPr>
      </w:pPr>
    </w:p>
    <w:p w:rsidR="00CD2796" w:rsidRPr="006774B0" w:rsidRDefault="00CD2796">
      <w:pPr>
        <w:rPr>
          <w:lang w:val="es-DO"/>
        </w:rPr>
      </w:pPr>
    </w:p>
    <w:p w:rsidR="00695400" w:rsidRPr="006774B0" w:rsidRDefault="00695400">
      <w:pPr>
        <w:rPr>
          <w:lang w:val="es-DO"/>
        </w:rPr>
      </w:pPr>
    </w:p>
    <w:p w:rsidR="004D294F" w:rsidRDefault="004D294F" w:rsidP="00CD2796">
      <w:pPr>
        <w:jc w:val="center"/>
        <w:rPr>
          <w:rFonts w:asciiTheme="minorHAnsi" w:hAnsiTheme="minorHAnsi"/>
          <w:i/>
          <w:sz w:val="32"/>
          <w:szCs w:val="32"/>
          <w:lang w:val="es-DO"/>
        </w:rPr>
      </w:pPr>
    </w:p>
    <w:p w:rsidR="004D294F" w:rsidRDefault="004D294F" w:rsidP="00CD2796">
      <w:pPr>
        <w:jc w:val="center"/>
        <w:rPr>
          <w:rFonts w:asciiTheme="minorHAnsi" w:hAnsiTheme="minorHAnsi"/>
          <w:i/>
          <w:sz w:val="32"/>
          <w:szCs w:val="32"/>
          <w:lang w:val="es-DO"/>
        </w:rPr>
      </w:pPr>
    </w:p>
    <w:p w:rsidR="004D294F" w:rsidRDefault="004D294F" w:rsidP="00CD2796">
      <w:pPr>
        <w:jc w:val="center"/>
        <w:rPr>
          <w:rFonts w:asciiTheme="minorHAnsi" w:hAnsiTheme="minorHAnsi"/>
          <w:i/>
          <w:sz w:val="32"/>
          <w:szCs w:val="32"/>
          <w:lang w:val="es-DO"/>
        </w:rPr>
      </w:pPr>
    </w:p>
    <w:p w:rsidR="00CD2796" w:rsidRPr="006774B0" w:rsidRDefault="00CD2796" w:rsidP="00CD2796">
      <w:pPr>
        <w:jc w:val="center"/>
        <w:rPr>
          <w:rFonts w:asciiTheme="minorHAnsi" w:hAnsiTheme="minorHAnsi"/>
          <w:i/>
          <w:sz w:val="32"/>
          <w:szCs w:val="32"/>
          <w:lang w:val="es-DO"/>
        </w:rPr>
      </w:pPr>
      <w:r w:rsidRPr="006774B0">
        <w:rPr>
          <w:rFonts w:asciiTheme="minorHAnsi" w:hAnsiTheme="minorHAnsi"/>
          <w:i/>
          <w:sz w:val="32"/>
          <w:szCs w:val="32"/>
          <w:lang w:val="es-DO"/>
        </w:rPr>
        <w:t xml:space="preserve">Principal: </w:t>
      </w:r>
      <w:r w:rsidR="008813AE" w:rsidRPr="006774B0">
        <w:rPr>
          <w:rFonts w:asciiTheme="minorHAnsi" w:hAnsiTheme="minorHAnsi"/>
          <w:i/>
          <w:sz w:val="32"/>
          <w:szCs w:val="32"/>
          <w:lang w:val="es-DO"/>
        </w:rPr>
        <w:t>Daisy Salazar-Garza</w:t>
      </w:r>
    </w:p>
    <w:p w:rsidR="00695400" w:rsidRPr="006774B0" w:rsidRDefault="00695400" w:rsidP="00CD2796">
      <w:pPr>
        <w:jc w:val="center"/>
        <w:rPr>
          <w:rFonts w:asciiTheme="minorHAnsi" w:hAnsiTheme="minorHAnsi"/>
          <w:i/>
          <w:sz w:val="32"/>
          <w:szCs w:val="32"/>
          <w:lang w:val="es-DO"/>
        </w:rPr>
      </w:pPr>
    </w:p>
    <w:p w:rsidR="008C7EBF" w:rsidRPr="006774B0" w:rsidRDefault="008C7EBF" w:rsidP="00CD2796">
      <w:pPr>
        <w:jc w:val="center"/>
        <w:rPr>
          <w:rFonts w:asciiTheme="minorHAnsi" w:hAnsiTheme="minorHAnsi"/>
          <w:i/>
          <w:sz w:val="32"/>
          <w:szCs w:val="32"/>
          <w:lang w:val="es-DO"/>
        </w:rPr>
      </w:pPr>
    </w:p>
    <w:p w:rsidR="008C7EBF" w:rsidRPr="006774B0" w:rsidRDefault="008C7EBF" w:rsidP="00CD2796">
      <w:pPr>
        <w:jc w:val="center"/>
        <w:rPr>
          <w:rFonts w:asciiTheme="minorHAnsi" w:hAnsiTheme="minorHAnsi"/>
          <w:i/>
          <w:sz w:val="32"/>
          <w:szCs w:val="32"/>
          <w:lang w:val="es-DO"/>
        </w:rPr>
      </w:pPr>
    </w:p>
    <w:p w:rsidR="008C7EBF" w:rsidRPr="006774B0" w:rsidRDefault="008C7EBF" w:rsidP="00CD2796">
      <w:pPr>
        <w:jc w:val="center"/>
        <w:rPr>
          <w:rFonts w:asciiTheme="minorHAnsi" w:hAnsiTheme="minorHAnsi"/>
          <w:i/>
          <w:sz w:val="32"/>
          <w:szCs w:val="32"/>
          <w:lang w:val="es-DO"/>
        </w:rPr>
      </w:pPr>
    </w:p>
    <w:p w:rsidR="000E42C4" w:rsidRPr="004D294F" w:rsidRDefault="000E42C4" w:rsidP="0091221E">
      <w:pPr>
        <w:rPr>
          <w:color w:val="1F497D"/>
          <w:lang w:val="es-DO"/>
        </w:rPr>
      </w:pPr>
    </w:p>
    <w:p w:rsidR="000E42C4" w:rsidRPr="004D294F" w:rsidRDefault="000E42C4" w:rsidP="0091221E">
      <w:pPr>
        <w:rPr>
          <w:color w:val="1F497D"/>
          <w:lang w:val="es-DO"/>
        </w:rPr>
      </w:pPr>
    </w:p>
    <w:p w:rsidR="000E42C4" w:rsidRPr="004D294F" w:rsidRDefault="000E42C4" w:rsidP="0091221E">
      <w:pPr>
        <w:rPr>
          <w:color w:val="1F497D"/>
          <w:lang w:val="es-DO"/>
        </w:rPr>
      </w:pPr>
    </w:p>
    <w:p w:rsidR="000E42C4" w:rsidRPr="004D294F" w:rsidRDefault="000E42C4" w:rsidP="0091221E">
      <w:pPr>
        <w:rPr>
          <w:color w:val="1F497D"/>
          <w:lang w:val="es-DO"/>
        </w:rPr>
      </w:pPr>
    </w:p>
    <w:p w:rsidR="0091221E" w:rsidRDefault="0091221E" w:rsidP="0091221E">
      <w:pPr>
        <w:rPr>
          <w:color w:val="1F497D"/>
        </w:rPr>
      </w:pPr>
      <w:r>
        <w:rPr>
          <w:color w:val="1F497D"/>
        </w:rPr>
        <w:lastRenderedPageBreak/>
        <w:t>Dear Families,</w:t>
      </w:r>
    </w:p>
    <w:p w:rsidR="0091221E" w:rsidRDefault="0091221E" w:rsidP="0091221E">
      <w:pPr>
        <w:rPr>
          <w:color w:val="1F497D"/>
        </w:rPr>
      </w:pPr>
    </w:p>
    <w:p w:rsidR="0091221E" w:rsidRDefault="0091221E" w:rsidP="0091221E">
      <w:pPr>
        <w:rPr>
          <w:color w:val="1F497D"/>
        </w:rPr>
      </w:pPr>
      <w:r>
        <w:rPr>
          <w:color w:val="1F497D"/>
        </w:rPr>
        <w:t>Welcome to the KIPP Infinity Elementar</w:t>
      </w:r>
      <w:r w:rsidR="000E42C4">
        <w:rPr>
          <w:color w:val="1F497D"/>
        </w:rPr>
        <w:t>y team and family! This is our 7</w:t>
      </w:r>
      <w:r>
        <w:rPr>
          <w:color w:val="1F497D"/>
        </w:rPr>
        <w:t>th year, and as a team of families, students, and staff, we are continuing to build the foundation for early education and character together.  We commit to helping our children develop the necessary character, academic skills, and habits necessary to succeed in middle school, high school, college, and the world beyond.  We believe that by working together, we can provide opportunities to enable our children to grow up to have happy, healthy, and successful lives.</w:t>
      </w:r>
      <w:r w:rsidR="00DC2EF6">
        <w:rPr>
          <w:color w:val="1F497D"/>
        </w:rPr>
        <w:t xml:space="preserve"> </w:t>
      </w:r>
      <w:r w:rsidR="00DC2EF6" w:rsidRPr="00DC2EF6">
        <w:rPr>
          <w:color w:val="1F497D"/>
        </w:rPr>
        <w:t>We believe that our students can be advocates of change for their communities and the world.</w:t>
      </w:r>
    </w:p>
    <w:p w:rsidR="0091221E" w:rsidRDefault="0091221E" w:rsidP="0091221E">
      <w:pPr>
        <w:rPr>
          <w:color w:val="1F497D"/>
        </w:rPr>
      </w:pPr>
    </w:p>
    <w:p w:rsidR="0091221E" w:rsidRDefault="0091221E" w:rsidP="0091221E">
      <w:pPr>
        <w:rPr>
          <w:color w:val="1F497D"/>
        </w:rPr>
      </w:pPr>
      <w:r>
        <w:rPr>
          <w:color w:val="1F497D"/>
        </w:rPr>
        <w:t xml:space="preserve">Whether our </w:t>
      </w:r>
      <w:proofErr w:type="spellStart"/>
      <w:r>
        <w:rPr>
          <w:color w:val="1F497D"/>
        </w:rPr>
        <w:t>KIPPsters</w:t>
      </w:r>
      <w:proofErr w:type="spellEnd"/>
      <w:r>
        <w:rPr>
          <w:color w:val="1F497D"/>
        </w:rPr>
        <w:t xml:space="preserve"> are in the classrooms reading A Chair for My Mother, at the zoo discovering the needs of animals to live and survive, performing at our winter show, or practicing their UNITE values, they truly embody what it is to be a </w:t>
      </w:r>
      <w:proofErr w:type="spellStart"/>
      <w:r>
        <w:rPr>
          <w:color w:val="1F497D"/>
        </w:rPr>
        <w:t>KIPPster</w:t>
      </w:r>
      <w:proofErr w:type="spellEnd"/>
      <w:r>
        <w:rPr>
          <w:color w:val="1F497D"/>
        </w:rPr>
        <w:t xml:space="preserve">.  We practice the KIPP Philosophy:  Be nice and work hard.  Due to the tremendous grit, love, hope, communication, and support of their teachers and families, we know that our </w:t>
      </w:r>
      <w:proofErr w:type="spellStart"/>
      <w:r>
        <w:rPr>
          <w:color w:val="1F497D"/>
        </w:rPr>
        <w:t>KIPPsters</w:t>
      </w:r>
      <w:proofErr w:type="spellEnd"/>
      <w:r>
        <w:rPr>
          <w:color w:val="1F497D"/>
        </w:rPr>
        <w:t xml:space="preserve"> will do amazing things.  We are excited about their infinite possibilities, and beginning the first KIPP elementary school in Harlem is one step towards achieving those possibilities.  These are truly exciting times, and we are happy that you are part of it!  </w:t>
      </w:r>
    </w:p>
    <w:p w:rsidR="0091221E" w:rsidRDefault="0091221E" w:rsidP="0091221E">
      <w:pPr>
        <w:rPr>
          <w:color w:val="1F497D"/>
        </w:rPr>
      </w:pPr>
    </w:p>
    <w:p w:rsidR="0091221E" w:rsidRDefault="0091221E" w:rsidP="0091221E">
      <w:pPr>
        <w:rPr>
          <w:color w:val="1F497D"/>
        </w:rPr>
      </w:pPr>
      <w:r>
        <w:rPr>
          <w:color w:val="1F497D"/>
        </w:rPr>
        <w:t xml:space="preserve">We recognize that these efforts take tremendous discipline and dedication, which can only be done with the joint efforts of families, staff, and our students.  Because we value open communication and access to information, we have prepared a handbook regarding the school’s structure, attendance, schedule, culture, and academics, along with other pieces of information that we think you will find helpful.  Hopefully, this handbook will serve as a useful resource to answer any questions that you may have.  Please keep it handy so that you may refer to it when necessary. </w:t>
      </w:r>
    </w:p>
    <w:p w:rsidR="0091221E" w:rsidRDefault="0091221E" w:rsidP="0091221E">
      <w:pPr>
        <w:rPr>
          <w:color w:val="1F497D"/>
        </w:rPr>
      </w:pPr>
    </w:p>
    <w:p w:rsidR="0091221E" w:rsidRDefault="0091221E" w:rsidP="0091221E">
      <w:pPr>
        <w:rPr>
          <w:color w:val="1F497D"/>
        </w:rPr>
      </w:pPr>
      <w:r>
        <w:rPr>
          <w:color w:val="1F497D"/>
        </w:rPr>
        <w:t>We look forward to an exciting and positive year!  Once again, welcome to our KIPP team and family, which is filled with the promise of greatness, enthusiasm, love, and dedication. Please feel free to contact us if you have any questions, comments, or concerns.</w:t>
      </w:r>
    </w:p>
    <w:p w:rsidR="0091221E" w:rsidRDefault="0091221E" w:rsidP="0091221E">
      <w:pPr>
        <w:rPr>
          <w:color w:val="1F497D"/>
        </w:rPr>
      </w:pPr>
    </w:p>
    <w:p w:rsidR="0091221E" w:rsidRDefault="0091221E" w:rsidP="0091221E">
      <w:pPr>
        <w:rPr>
          <w:color w:val="1F497D"/>
        </w:rPr>
      </w:pPr>
      <w:r>
        <w:rPr>
          <w:color w:val="1F497D"/>
        </w:rPr>
        <w:t>Thank you for your faith and support,</w:t>
      </w:r>
    </w:p>
    <w:p w:rsidR="000E42C4" w:rsidRDefault="000E42C4" w:rsidP="0091221E">
      <w:pPr>
        <w:rPr>
          <w:color w:val="1F497D"/>
        </w:rPr>
      </w:pPr>
    </w:p>
    <w:p w:rsidR="000E42C4" w:rsidRDefault="000E42C4" w:rsidP="0091221E">
      <w:pPr>
        <w:rPr>
          <w:color w:val="1F497D"/>
        </w:rPr>
      </w:pPr>
      <w:r>
        <w:rPr>
          <w:color w:val="1F497D"/>
        </w:rPr>
        <w:t>Daisy Salazar-Garza, Principal</w:t>
      </w:r>
    </w:p>
    <w:p w:rsidR="008C7EBF" w:rsidRDefault="0091221E" w:rsidP="0091221E">
      <w:pPr>
        <w:jc w:val="center"/>
        <w:rPr>
          <w:rFonts w:asciiTheme="minorHAnsi" w:hAnsiTheme="minorHAnsi"/>
          <w:sz w:val="32"/>
          <w:szCs w:val="32"/>
        </w:rPr>
      </w:pPr>
      <w:r>
        <w:rPr>
          <w:rFonts w:asciiTheme="minorHAnsi" w:hAnsiTheme="minorHAnsi"/>
          <w:sz w:val="32"/>
          <w:szCs w:val="32"/>
        </w:rPr>
        <w:t xml:space="preserve"> </w:t>
      </w:r>
    </w:p>
    <w:p w:rsidR="008C7EBF" w:rsidRDefault="008C7EBF" w:rsidP="000E42C4">
      <w:pPr>
        <w:rPr>
          <w:rFonts w:asciiTheme="minorHAnsi" w:hAnsiTheme="minorHAnsi"/>
          <w:sz w:val="32"/>
          <w:szCs w:val="32"/>
        </w:rPr>
      </w:pPr>
    </w:p>
    <w:p w:rsidR="008C7EBF" w:rsidRDefault="008C7EBF" w:rsidP="00CD2796">
      <w:pPr>
        <w:jc w:val="center"/>
        <w:rPr>
          <w:rFonts w:asciiTheme="minorHAnsi" w:hAnsiTheme="minorHAnsi"/>
          <w:sz w:val="32"/>
          <w:szCs w:val="32"/>
        </w:rPr>
      </w:pPr>
    </w:p>
    <w:p w:rsidR="008C7EBF" w:rsidRDefault="008C7EBF" w:rsidP="00CD2796">
      <w:pPr>
        <w:jc w:val="center"/>
        <w:rPr>
          <w:rFonts w:asciiTheme="minorHAnsi" w:hAnsiTheme="minorHAnsi"/>
          <w:sz w:val="32"/>
          <w:szCs w:val="32"/>
        </w:rPr>
      </w:pPr>
    </w:p>
    <w:p w:rsidR="00B60F1B" w:rsidRDefault="00B60F1B" w:rsidP="00CD2796">
      <w:pPr>
        <w:jc w:val="center"/>
        <w:rPr>
          <w:rFonts w:asciiTheme="minorHAnsi" w:hAnsiTheme="minorHAnsi"/>
          <w:sz w:val="32"/>
          <w:szCs w:val="32"/>
        </w:rPr>
      </w:pPr>
    </w:p>
    <w:p w:rsidR="00B60F1B" w:rsidRDefault="00B60F1B" w:rsidP="00CD2796">
      <w:pPr>
        <w:jc w:val="center"/>
        <w:rPr>
          <w:rFonts w:asciiTheme="minorHAnsi" w:hAnsiTheme="minorHAnsi"/>
          <w:sz w:val="32"/>
          <w:szCs w:val="32"/>
        </w:rPr>
      </w:pPr>
    </w:p>
    <w:p w:rsidR="00B60F1B" w:rsidRDefault="00B60F1B" w:rsidP="00CD2796">
      <w:pPr>
        <w:jc w:val="center"/>
        <w:rPr>
          <w:rFonts w:asciiTheme="minorHAnsi" w:hAnsiTheme="minorHAnsi"/>
          <w:sz w:val="32"/>
          <w:szCs w:val="32"/>
        </w:rPr>
      </w:pPr>
    </w:p>
    <w:p w:rsidR="00B60F1B" w:rsidRDefault="00B60F1B" w:rsidP="00CD2796">
      <w:pPr>
        <w:jc w:val="center"/>
        <w:rPr>
          <w:rFonts w:asciiTheme="minorHAnsi" w:hAnsiTheme="minorHAnsi"/>
          <w:sz w:val="32"/>
          <w:szCs w:val="32"/>
        </w:rPr>
      </w:pPr>
    </w:p>
    <w:p w:rsidR="00B60F1B" w:rsidRDefault="00B60F1B" w:rsidP="00CD2796">
      <w:pPr>
        <w:jc w:val="center"/>
        <w:rPr>
          <w:rFonts w:asciiTheme="minorHAnsi" w:hAnsiTheme="minorHAnsi"/>
          <w:sz w:val="32"/>
          <w:szCs w:val="32"/>
        </w:rPr>
      </w:pPr>
    </w:p>
    <w:p w:rsidR="00B60F1B" w:rsidRDefault="00B60F1B" w:rsidP="00CD2796">
      <w:pPr>
        <w:jc w:val="center"/>
        <w:rPr>
          <w:rFonts w:asciiTheme="minorHAnsi" w:hAnsiTheme="minorHAnsi"/>
          <w:sz w:val="32"/>
          <w:szCs w:val="32"/>
        </w:rPr>
      </w:pPr>
    </w:p>
    <w:p w:rsidR="008C7EBF" w:rsidRPr="000135E5" w:rsidRDefault="00FF0FD3" w:rsidP="000135E5">
      <w:pPr>
        <w:shd w:val="clear" w:color="auto" w:fill="D9D9D9" w:themeFill="background1" w:themeFillShade="D9"/>
        <w:tabs>
          <w:tab w:val="left" w:pos="2115"/>
          <w:tab w:val="center" w:pos="4680"/>
        </w:tabs>
        <w:jc w:val="both"/>
        <w:rPr>
          <w:rFonts w:asciiTheme="minorHAnsi" w:hAnsiTheme="minorHAnsi"/>
          <w:b/>
          <w:sz w:val="28"/>
          <w:szCs w:val="28"/>
        </w:rPr>
      </w:pPr>
      <w:r w:rsidRPr="00363BD8">
        <w:rPr>
          <w:rFonts w:asciiTheme="minorHAnsi" w:hAnsiTheme="minorHAnsi"/>
          <w:b/>
          <w:sz w:val="28"/>
          <w:szCs w:val="28"/>
        </w:rPr>
        <w:t>TABLE OF CONTENTS</w:t>
      </w:r>
    </w:p>
    <w:p w:rsidR="008C7EBF" w:rsidRPr="000135E5" w:rsidRDefault="000135E5" w:rsidP="00E804C4">
      <w:pPr>
        <w:rPr>
          <w:rFonts w:asciiTheme="minorHAnsi" w:hAnsiTheme="minorHAnsi" w:cs="Arial"/>
          <w:i/>
          <w:color w:val="1F497D" w:themeColor="text2"/>
          <w:sz w:val="22"/>
          <w:szCs w:val="22"/>
        </w:rPr>
      </w:pPr>
      <w:r>
        <w:rPr>
          <w:rFonts w:asciiTheme="minorHAnsi" w:hAnsiTheme="minorHAnsi" w:cs="Arial"/>
          <w:i/>
          <w:color w:val="1F497D" w:themeColor="text2"/>
          <w:sz w:val="22"/>
          <w:szCs w:val="22"/>
        </w:rPr>
        <w:t xml:space="preserve"> </w:t>
      </w:r>
    </w:p>
    <w:tbl>
      <w:tblPr>
        <w:tblStyle w:val="TableGrid"/>
        <w:tblW w:w="0" w:type="auto"/>
        <w:tblLook w:val="04A0" w:firstRow="1" w:lastRow="0" w:firstColumn="1" w:lastColumn="0" w:noHBand="0" w:noVBand="1"/>
      </w:tblPr>
      <w:tblGrid>
        <w:gridCol w:w="2538"/>
        <w:gridCol w:w="7038"/>
      </w:tblGrid>
      <w:tr w:rsidR="00D80E59" w:rsidTr="00F22017">
        <w:tc>
          <w:tcPr>
            <w:tcW w:w="2538" w:type="dxa"/>
            <w:vAlign w:val="center"/>
          </w:tcPr>
          <w:p w:rsidR="00D80E59" w:rsidRPr="00D80E59" w:rsidRDefault="00D80E59" w:rsidP="00F22017">
            <w:pPr>
              <w:rPr>
                <w:rFonts w:asciiTheme="minorHAnsi" w:hAnsiTheme="minorHAnsi" w:cs="Arial"/>
                <w:sz w:val="22"/>
                <w:szCs w:val="22"/>
              </w:rPr>
            </w:pPr>
            <w:r w:rsidRPr="00D80E59">
              <w:rPr>
                <w:rFonts w:asciiTheme="minorHAnsi" w:hAnsiTheme="minorHAnsi" w:cs="Arial"/>
                <w:sz w:val="22"/>
                <w:szCs w:val="22"/>
              </w:rPr>
              <w:t>Introduction/About the School</w:t>
            </w:r>
          </w:p>
        </w:tc>
        <w:tc>
          <w:tcPr>
            <w:tcW w:w="7038" w:type="dxa"/>
          </w:tcPr>
          <w:p w:rsidR="00D80E59" w:rsidRPr="00D86CC1" w:rsidRDefault="00D80E59" w:rsidP="00494515">
            <w:pPr>
              <w:pStyle w:val="NoSpacing"/>
              <w:numPr>
                <w:ilvl w:val="0"/>
                <w:numId w:val="4"/>
              </w:numPr>
              <w:rPr>
                <w:color w:val="1F497D" w:themeColor="text2"/>
              </w:rPr>
            </w:pPr>
            <w:r w:rsidRPr="00D86CC1">
              <w:rPr>
                <w:color w:val="1F497D" w:themeColor="text2"/>
              </w:rPr>
              <w:t>Who we are</w:t>
            </w:r>
          </w:p>
          <w:p w:rsidR="00D80E59" w:rsidRPr="00D86CC1" w:rsidRDefault="00D80E59" w:rsidP="00494515">
            <w:pPr>
              <w:pStyle w:val="NoSpacing"/>
              <w:numPr>
                <w:ilvl w:val="0"/>
                <w:numId w:val="4"/>
              </w:numPr>
              <w:rPr>
                <w:color w:val="1F497D" w:themeColor="text2"/>
              </w:rPr>
            </w:pPr>
            <w:r w:rsidRPr="00D86CC1">
              <w:rPr>
                <w:color w:val="1F497D" w:themeColor="text2"/>
              </w:rPr>
              <w:t>KIPP Mission</w:t>
            </w:r>
            <w:r w:rsidRPr="00D86CC1">
              <w:rPr>
                <w:color w:val="1F497D" w:themeColor="text2"/>
              </w:rPr>
              <w:tab/>
            </w:r>
          </w:p>
          <w:p w:rsidR="00D80E59" w:rsidRPr="00D86CC1" w:rsidRDefault="00D80E59" w:rsidP="00494515">
            <w:pPr>
              <w:pStyle w:val="NoSpacing"/>
              <w:numPr>
                <w:ilvl w:val="0"/>
                <w:numId w:val="4"/>
              </w:numPr>
              <w:rPr>
                <w:color w:val="1F497D" w:themeColor="text2"/>
              </w:rPr>
            </w:pPr>
            <w:r w:rsidRPr="00D86CC1">
              <w:rPr>
                <w:color w:val="1F497D" w:themeColor="text2"/>
              </w:rPr>
              <w:t>School History (“Our Beginning”</w:t>
            </w:r>
            <w:r w:rsidR="00972C16" w:rsidRPr="00D86CC1">
              <w:rPr>
                <w:color w:val="1F497D" w:themeColor="text2"/>
              </w:rPr>
              <w:t>)</w:t>
            </w:r>
          </w:p>
          <w:p w:rsidR="00D80E59" w:rsidRPr="00D86CC1" w:rsidRDefault="00D80E59" w:rsidP="00494515">
            <w:pPr>
              <w:pStyle w:val="NoSpacing"/>
              <w:numPr>
                <w:ilvl w:val="0"/>
                <w:numId w:val="4"/>
              </w:numPr>
              <w:rPr>
                <w:color w:val="1F497D" w:themeColor="text2"/>
              </w:rPr>
            </w:pPr>
            <w:r w:rsidRPr="00D86CC1">
              <w:rPr>
                <w:color w:val="1F497D" w:themeColor="text2"/>
              </w:rPr>
              <w:t>School Credo</w:t>
            </w:r>
          </w:p>
          <w:p w:rsidR="00D80E59" w:rsidRPr="00D86CC1" w:rsidRDefault="00D80E59" w:rsidP="00494515">
            <w:pPr>
              <w:pStyle w:val="NoSpacing"/>
              <w:numPr>
                <w:ilvl w:val="0"/>
                <w:numId w:val="4"/>
              </w:numPr>
              <w:rPr>
                <w:color w:val="1F497D" w:themeColor="text2"/>
              </w:rPr>
            </w:pPr>
            <w:r w:rsidRPr="00D86CC1">
              <w:rPr>
                <w:color w:val="1F497D" w:themeColor="text2"/>
              </w:rPr>
              <w:t>KIPP Credo</w:t>
            </w:r>
          </w:p>
          <w:p w:rsidR="00B62EBF" w:rsidRDefault="00D80E59" w:rsidP="00494515">
            <w:pPr>
              <w:pStyle w:val="NoSpacing"/>
              <w:numPr>
                <w:ilvl w:val="0"/>
                <w:numId w:val="4"/>
              </w:numPr>
              <w:rPr>
                <w:color w:val="1F497D" w:themeColor="text2"/>
              </w:rPr>
            </w:pPr>
            <w:r w:rsidRPr="00D86CC1">
              <w:rPr>
                <w:color w:val="1F497D" w:themeColor="text2"/>
              </w:rPr>
              <w:t>KIPP Commitment to Excellence</w:t>
            </w:r>
          </w:p>
          <w:p w:rsidR="00D80E59" w:rsidRPr="00B62EBF" w:rsidRDefault="00D80E59" w:rsidP="00494515">
            <w:pPr>
              <w:pStyle w:val="NoSpacing"/>
              <w:numPr>
                <w:ilvl w:val="0"/>
                <w:numId w:val="4"/>
              </w:numPr>
              <w:rPr>
                <w:color w:val="1F497D" w:themeColor="text2"/>
              </w:rPr>
            </w:pPr>
            <w:r w:rsidRPr="00B62EBF">
              <w:rPr>
                <w:color w:val="1F497D" w:themeColor="text2"/>
              </w:rPr>
              <w:t xml:space="preserve">Some of what every </w:t>
            </w:r>
            <w:proofErr w:type="spellStart"/>
            <w:r w:rsidRPr="00B62EBF">
              <w:rPr>
                <w:color w:val="1F497D" w:themeColor="text2"/>
              </w:rPr>
              <w:t>KIPPster</w:t>
            </w:r>
            <w:proofErr w:type="spellEnd"/>
            <w:r w:rsidRPr="00B62EBF">
              <w:rPr>
                <w:color w:val="1F497D" w:themeColor="text2"/>
              </w:rPr>
              <w:t xml:space="preserve"> learns during Week 1</w:t>
            </w:r>
          </w:p>
        </w:tc>
      </w:tr>
      <w:tr w:rsidR="00D80E59" w:rsidTr="006501CB">
        <w:trPr>
          <w:trHeight w:val="917"/>
        </w:trPr>
        <w:tc>
          <w:tcPr>
            <w:tcW w:w="2538" w:type="dxa"/>
            <w:vAlign w:val="center"/>
          </w:tcPr>
          <w:p w:rsidR="00D80E59" w:rsidRPr="00D80E59" w:rsidRDefault="00D80E59" w:rsidP="00F22017">
            <w:pPr>
              <w:rPr>
                <w:rFonts w:asciiTheme="minorHAnsi" w:hAnsiTheme="minorHAnsi" w:cs="Arial"/>
                <w:sz w:val="22"/>
                <w:szCs w:val="22"/>
              </w:rPr>
            </w:pPr>
            <w:r w:rsidRPr="00D80E59">
              <w:rPr>
                <w:rFonts w:asciiTheme="minorHAnsi" w:hAnsiTheme="minorHAnsi" w:cs="Arial"/>
                <w:sz w:val="22"/>
                <w:szCs w:val="22"/>
              </w:rPr>
              <w:t>Staff Information</w:t>
            </w:r>
          </w:p>
        </w:tc>
        <w:tc>
          <w:tcPr>
            <w:tcW w:w="7038" w:type="dxa"/>
          </w:tcPr>
          <w:p w:rsidR="00D80E59" w:rsidRPr="00D86CC1" w:rsidRDefault="00D80E59" w:rsidP="00494515">
            <w:pPr>
              <w:pStyle w:val="ListParagraph"/>
              <w:numPr>
                <w:ilvl w:val="0"/>
                <w:numId w:val="5"/>
              </w:numPr>
              <w:spacing w:after="0" w:line="240" w:lineRule="auto"/>
              <w:rPr>
                <w:rFonts w:cs="Arial"/>
                <w:color w:val="F79646" w:themeColor="accent6"/>
              </w:rPr>
            </w:pPr>
            <w:r w:rsidRPr="00D86CC1">
              <w:rPr>
                <w:rFonts w:cs="Arial"/>
                <w:color w:val="F79646" w:themeColor="accent6"/>
              </w:rPr>
              <w:t>Staff Contact List</w:t>
            </w:r>
          </w:p>
          <w:p w:rsidR="00B62EBF" w:rsidRDefault="00D80E59" w:rsidP="00494515">
            <w:pPr>
              <w:pStyle w:val="ListParagraph"/>
              <w:numPr>
                <w:ilvl w:val="0"/>
                <w:numId w:val="5"/>
              </w:numPr>
              <w:spacing w:after="0" w:line="240" w:lineRule="auto"/>
              <w:rPr>
                <w:rFonts w:cs="Arial"/>
                <w:color w:val="F79646" w:themeColor="accent6"/>
              </w:rPr>
            </w:pPr>
            <w:r w:rsidRPr="00D86CC1">
              <w:rPr>
                <w:rFonts w:cs="Arial"/>
                <w:color w:val="F79646" w:themeColor="accent6"/>
              </w:rPr>
              <w:t>Who Should I ask?</w:t>
            </w:r>
          </w:p>
          <w:p w:rsidR="00D80E59" w:rsidRPr="00B62EBF" w:rsidRDefault="00D80E59" w:rsidP="00494515">
            <w:pPr>
              <w:pStyle w:val="ListParagraph"/>
              <w:numPr>
                <w:ilvl w:val="0"/>
                <w:numId w:val="5"/>
              </w:numPr>
              <w:spacing w:after="0" w:line="240" w:lineRule="auto"/>
              <w:rPr>
                <w:rFonts w:cs="Arial"/>
                <w:color w:val="F79646" w:themeColor="accent6"/>
              </w:rPr>
            </w:pPr>
            <w:r w:rsidRPr="00B62EBF">
              <w:rPr>
                <w:rFonts w:cs="Arial"/>
                <w:color w:val="F79646" w:themeColor="accent6"/>
              </w:rPr>
              <w:t>Meet the KIPP Staff</w:t>
            </w:r>
          </w:p>
        </w:tc>
      </w:tr>
      <w:tr w:rsidR="00D80E59" w:rsidTr="00F22017">
        <w:tc>
          <w:tcPr>
            <w:tcW w:w="2538" w:type="dxa"/>
            <w:vAlign w:val="center"/>
          </w:tcPr>
          <w:p w:rsidR="00D80E59" w:rsidRPr="00D80E59" w:rsidRDefault="00D80E59" w:rsidP="00F22017">
            <w:pPr>
              <w:rPr>
                <w:rFonts w:asciiTheme="minorHAnsi" w:hAnsiTheme="minorHAnsi" w:cs="Arial"/>
                <w:sz w:val="22"/>
                <w:szCs w:val="22"/>
              </w:rPr>
            </w:pPr>
            <w:r w:rsidRPr="00D80E59">
              <w:rPr>
                <w:rFonts w:asciiTheme="minorHAnsi" w:hAnsiTheme="minorHAnsi" w:cs="Arial"/>
                <w:sz w:val="22"/>
                <w:szCs w:val="22"/>
              </w:rPr>
              <w:t>Schedule</w:t>
            </w:r>
          </w:p>
        </w:tc>
        <w:tc>
          <w:tcPr>
            <w:tcW w:w="7038" w:type="dxa"/>
          </w:tcPr>
          <w:p w:rsidR="00D80E59" w:rsidRPr="00D86CC1" w:rsidRDefault="00D80E59" w:rsidP="00494515">
            <w:pPr>
              <w:pStyle w:val="ListParagraph"/>
              <w:numPr>
                <w:ilvl w:val="0"/>
                <w:numId w:val="5"/>
              </w:numPr>
              <w:spacing w:line="240" w:lineRule="auto"/>
              <w:rPr>
                <w:rFonts w:cs="Arial"/>
                <w:color w:val="000000" w:themeColor="text1"/>
              </w:rPr>
            </w:pPr>
            <w:r w:rsidRPr="00D86CC1">
              <w:rPr>
                <w:rFonts w:cs="Arial"/>
                <w:color w:val="000000" w:themeColor="text1"/>
              </w:rPr>
              <w:t>School Day Schedule</w:t>
            </w:r>
          </w:p>
          <w:p w:rsidR="00D80E59" w:rsidRPr="00D86CC1" w:rsidRDefault="00D80E59" w:rsidP="00494515">
            <w:pPr>
              <w:pStyle w:val="ListParagraph"/>
              <w:numPr>
                <w:ilvl w:val="0"/>
                <w:numId w:val="5"/>
              </w:numPr>
              <w:spacing w:line="240" w:lineRule="auto"/>
              <w:rPr>
                <w:rFonts w:cs="Arial"/>
                <w:color w:val="000000" w:themeColor="text1"/>
              </w:rPr>
            </w:pPr>
            <w:r w:rsidRPr="00D86CC1">
              <w:rPr>
                <w:rFonts w:cs="Arial"/>
                <w:color w:val="000000" w:themeColor="text1"/>
              </w:rPr>
              <w:t>School Calendar</w:t>
            </w:r>
          </w:p>
          <w:p w:rsidR="00D86CC1" w:rsidRDefault="00F22017" w:rsidP="00494515">
            <w:pPr>
              <w:pStyle w:val="ListParagraph"/>
              <w:numPr>
                <w:ilvl w:val="0"/>
                <w:numId w:val="5"/>
              </w:numPr>
              <w:spacing w:after="0" w:line="240" w:lineRule="auto"/>
              <w:rPr>
                <w:rFonts w:cs="Arial"/>
                <w:color w:val="000000" w:themeColor="text1"/>
              </w:rPr>
            </w:pPr>
            <w:r w:rsidRPr="00D86CC1">
              <w:rPr>
                <w:rFonts w:cs="Arial"/>
                <w:color w:val="000000" w:themeColor="text1"/>
              </w:rPr>
              <w:t>School Closings</w:t>
            </w:r>
          </w:p>
          <w:p w:rsidR="00403EF0" w:rsidRPr="00D86CC1" w:rsidRDefault="00403EF0" w:rsidP="00494515">
            <w:pPr>
              <w:pStyle w:val="ListParagraph"/>
              <w:numPr>
                <w:ilvl w:val="0"/>
                <w:numId w:val="5"/>
              </w:numPr>
              <w:spacing w:after="0" w:line="240" w:lineRule="auto"/>
              <w:rPr>
                <w:rFonts w:cs="Arial"/>
                <w:color w:val="000000" w:themeColor="text1"/>
              </w:rPr>
            </w:pPr>
            <w:r w:rsidRPr="00D86CC1">
              <w:rPr>
                <w:color w:val="000000" w:themeColor="text1"/>
              </w:rPr>
              <w:t>Attendance Expectations</w:t>
            </w:r>
            <w:r w:rsidR="007D7BE1" w:rsidRPr="00D86CC1">
              <w:rPr>
                <w:color w:val="000000" w:themeColor="text1"/>
              </w:rPr>
              <w:t xml:space="preserve"> </w:t>
            </w:r>
          </w:p>
        </w:tc>
      </w:tr>
      <w:tr w:rsidR="00D80E59" w:rsidTr="00F22017">
        <w:tc>
          <w:tcPr>
            <w:tcW w:w="2538" w:type="dxa"/>
            <w:vAlign w:val="center"/>
          </w:tcPr>
          <w:p w:rsidR="00D80E59" w:rsidRPr="00D80E59" w:rsidRDefault="00D80E59" w:rsidP="00F22017">
            <w:pPr>
              <w:rPr>
                <w:rFonts w:asciiTheme="minorHAnsi" w:hAnsiTheme="minorHAnsi" w:cs="Arial"/>
                <w:sz w:val="22"/>
                <w:szCs w:val="22"/>
              </w:rPr>
            </w:pPr>
            <w:r w:rsidRPr="00D80E59">
              <w:rPr>
                <w:rFonts w:asciiTheme="minorHAnsi" w:hAnsiTheme="minorHAnsi" w:cs="Arial"/>
                <w:sz w:val="22"/>
                <w:szCs w:val="22"/>
              </w:rPr>
              <w:t>Academic Policies</w:t>
            </w:r>
          </w:p>
        </w:tc>
        <w:tc>
          <w:tcPr>
            <w:tcW w:w="7038" w:type="dxa"/>
          </w:tcPr>
          <w:p w:rsidR="00D80E59" w:rsidRPr="00D86CC1" w:rsidRDefault="00D80E59" w:rsidP="00494515">
            <w:pPr>
              <w:pStyle w:val="NoSpacing"/>
              <w:numPr>
                <w:ilvl w:val="0"/>
                <w:numId w:val="4"/>
              </w:numPr>
              <w:rPr>
                <w:color w:val="1F497D" w:themeColor="text2"/>
              </w:rPr>
            </w:pPr>
            <w:r w:rsidRPr="00D86CC1">
              <w:rPr>
                <w:color w:val="1F497D" w:themeColor="text2"/>
              </w:rPr>
              <w:t>Academic Expectations</w:t>
            </w:r>
          </w:p>
          <w:p w:rsidR="00D86CC1" w:rsidRDefault="00D80E59" w:rsidP="00494515">
            <w:pPr>
              <w:pStyle w:val="NoSpacing"/>
              <w:numPr>
                <w:ilvl w:val="0"/>
                <w:numId w:val="4"/>
              </w:numPr>
              <w:rPr>
                <w:color w:val="1F497D" w:themeColor="text2"/>
              </w:rPr>
            </w:pPr>
            <w:r w:rsidRPr="00D86CC1">
              <w:rPr>
                <w:color w:val="1F497D" w:themeColor="text2"/>
              </w:rPr>
              <w:t>Homework</w:t>
            </w:r>
          </w:p>
          <w:p w:rsidR="00494515" w:rsidRDefault="00D80E59" w:rsidP="00494515">
            <w:pPr>
              <w:pStyle w:val="NoSpacing"/>
              <w:numPr>
                <w:ilvl w:val="0"/>
                <w:numId w:val="4"/>
              </w:numPr>
              <w:rPr>
                <w:color w:val="1F497D" w:themeColor="text2"/>
              </w:rPr>
            </w:pPr>
            <w:r w:rsidRPr="00D86CC1">
              <w:rPr>
                <w:color w:val="1F497D" w:themeColor="text2"/>
              </w:rPr>
              <w:t>Promotion</w:t>
            </w:r>
            <w:r w:rsidRPr="00D86CC1">
              <w:rPr>
                <w:color w:val="4BACC6" w:themeColor="accent5"/>
              </w:rPr>
              <w:tab/>
            </w:r>
          </w:p>
          <w:p w:rsidR="00894D49" w:rsidRPr="00494515" w:rsidRDefault="00494515" w:rsidP="00494515">
            <w:pPr>
              <w:pStyle w:val="NoSpacing"/>
              <w:numPr>
                <w:ilvl w:val="0"/>
                <w:numId w:val="4"/>
              </w:numPr>
              <w:rPr>
                <w:color w:val="1F497D" w:themeColor="text2"/>
              </w:rPr>
            </w:pPr>
            <w:r w:rsidRPr="00494515">
              <w:rPr>
                <w:color w:val="000000" w:themeColor="text1"/>
              </w:rPr>
              <w:t>Academic Integrity</w:t>
            </w:r>
          </w:p>
        </w:tc>
      </w:tr>
      <w:tr w:rsidR="00D80E59" w:rsidTr="00F22017">
        <w:tc>
          <w:tcPr>
            <w:tcW w:w="2538" w:type="dxa"/>
            <w:vAlign w:val="center"/>
          </w:tcPr>
          <w:p w:rsidR="00D80E59" w:rsidRPr="00D80E59" w:rsidRDefault="00D80E59" w:rsidP="00F22017">
            <w:pPr>
              <w:rPr>
                <w:rFonts w:asciiTheme="minorHAnsi" w:hAnsiTheme="minorHAnsi" w:cs="Arial"/>
                <w:sz w:val="22"/>
                <w:szCs w:val="22"/>
              </w:rPr>
            </w:pPr>
            <w:r w:rsidRPr="00D80E59">
              <w:rPr>
                <w:rFonts w:asciiTheme="minorHAnsi" w:hAnsiTheme="minorHAnsi" w:cs="Arial"/>
                <w:sz w:val="22"/>
                <w:szCs w:val="22"/>
              </w:rPr>
              <w:t>School-Level Policies</w:t>
            </w:r>
          </w:p>
        </w:tc>
        <w:tc>
          <w:tcPr>
            <w:tcW w:w="7038" w:type="dxa"/>
          </w:tcPr>
          <w:p w:rsidR="00494515" w:rsidRPr="00494515" w:rsidRDefault="00494515" w:rsidP="00494515">
            <w:pPr>
              <w:pStyle w:val="NoSpacing"/>
              <w:numPr>
                <w:ilvl w:val="0"/>
                <w:numId w:val="4"/>
              </w:numPr>
              <w:rPr>
                <w:color w:val="000000" w:themeColor="text1"/>
              </w:rPr>
            </w:pPr>
            <w:r w:rsidRPr="00D86CC1">
              <w:rPr>
                <w:color w:val="000000" w:themeColor="text1"/>
              </w:rPr>
              <w:t>Cell Phone Usage</w:t>
            </w:r>
          </w:p>
          <w:p w:rsidR="00F22017" w:rsidRPr="00D86CC1" w:rsidRDefault="00F22017" w:rsidP="00494515">
            <w:pPr>
              <w:pStyle w:val="NoSpacing"/>
              <w:numPr>
                <w:ilvl w:val="0"/>
                <w:numId w:val="4"/>
              </w:numPr>
              <w:rPr>
                <w:color w:val="1F497D" w:themeColor="text2"/>
              </w:rPr>
            </w:pPr>
            <w:r w:rsidRPr="00D86CC1">
              <w:rPr>
                <w:color w:val="1F497D" w:themeColor="text2"/>
              </w:rPr>
              <w:t>Enrollment</w:t>
            </w:r>
          </w:p>
          <w:p w:rsidR="00D80E59" w:rsidRPr="00D86CC1" w:rsidRDefault="00D80E59" w:rsidP="00494515">
            <w:pPr>
              <w:pStyle w:val="NoSpacing"/>
              <w:numPr>
                <w:ilvl w:val="0"/>
                <w:numId w:val="4"/>
              </w:numPr>
              <w:rPr>
                <w:color w:val="1F497D" w:themeColor="text2"/>
              </w:rPr>
            </w:pPr>
            <w:r w:rsidRPr="00D86CC1">
              <w:rPr>
                <w:color w:val="1F497D" w:themeColor="text2"/>
              </w:rPr>
              <w:t>Paychecks</w:t>
            </w:r>
          </w:p>
          <w:p w:rsidR="00D80E59" w:rsidRPr="00D86CC1" w:rsidRDefault="00D80E59" w:rsidP="00494515">
            <w:pPr>
              <w:pStyle w:val="NoSpacing"/>
              <w:numPr>
                <w:ilvl w:val="0"/>
                <w:numId w:val="4"/>
              </w:numPr>
              <w:rPr>
                <w:color w:val="1F497D" w:themeColor="text2"/>
              </w:rPr>
            </w:pPr>
            <w:r w:rsidRPr="00D86CC1">
              <w:rPr>
                <w:color w:val="1F497D" w:themeColor="text2"/>
              </w:rPr>
              <w:t>Food Services</w:t>
            </w:r>
          </w:p>
          <w:p w:rsidR="00D80E59" w:rsidRPr="00D86CC1" w:rsidRDefault="00D80E59" w:rsidP="00494515">
            <w:pPr>
              <w:pStyle w:val="NoSpacing"/>
              <w:numPr>
                <w:ilvl w:val="0"/>
                <w:numId w:val="4"/>
              </w:numPr>
              <w:rPr>
                <w:color w:val="1F497D" w:themeColor="text2"/>
              </w:rPr>
            </w:pPr>
            <w:r w:rsidRPr="00D86CC1">
              <w:rPr>
                <w:color w:val="1F497D" w:themeColor="text2"/>
              </w:rPr>
              <w:t>Transportation</w:t>
            </w:r>
          </w:p>
          <w:p w:rsidR="00D80E59" w:rsidRPr="00D86CC1" w:rsidRDefault="00D80E59" w:rsidP="00494515">
            <w:pPr>
              <w:pStyle w:val="NoSpacing"/>
              <w:numPr>
                <w:ilvl w:val="0"/>
                <w:numId w:val="4"/>
              </w:numPr>
              <w:rPr>
                <w:color w:val="1F497D" w:themeColor="text2"/>
              </w:rPr>
            </w:pPr>
            <w:r w:rsidRPr="00D86CC1">
              <w:rPr>
                <w:color w:val="1F497D" w:themeColor="text2"/>
              </w:rPr>
              <w:t>Dismissal</w:t>
            </w:r>
          </w:p>
          <w:p w:rsidR="00D80E59" w:rsidRPr="00D86CC1" w:rsidRDefault="00D80E59" w:rsidP="00494515">
            <w:pPr>
              <w:pStyle w:val="NoSpacing"/>
              <w:numPr>
                <w:ilvl w:val="0"/>
                <w:numId w:val="4"/>
              </w:numPr>
              <w:rPr>
                <w:color w:val="1F497D" w:themeColor="text2"/>
              </w:rPr>
            </w:pPr>
            <w:r w:rsidRPr="00D86CC1">
              <w:rPr>
                <w:color w:val="1F497D" w:themeColor="text2"/>
              </w:rPr>
              <w:t xml:space="preserve">Field </w:t>
            </w:r>
            <w:r w:rsidR="00F22017" w:rsidRPr="00D86CC1">
              <w:rPr>
                <w:color w:val="1F497D" w:themeColor="text2"/>
              </w:rPr>
              <w:t>Lessons</w:t>
            </w:r>
          </w:p>
          <w:p w:rsidR="00D80E59" w:rsidRPr="00D86CC1" w:rsidRDefault="00D80E59" w:rsidP="00494515">
            <w:pPr>
              <w:pStyle w:val="NoSpacing"/>
              <w:numPr>
                <w:ilvl w:val="0"/>
                <w:numId w:val="4"/>
              </w:numPr>
              <w:rPr>
                <w:color w:val="1F497D" w:themeColor="text2"/>
              </w:rPr>
            </w:pPr>
            <w:r w:rsidRPr="00D86CC1">
              <w:rPr>
                <w:color w:val="1F497D" w:themeColor="text2"/>
              </w:rPr>
              <w:t>Dress Code</w:t>
            </w:r>
          </w:p>
          <w:p w:rsidR="00D80E59" w:rsidRPr="00D86CC1" w:rsidRDefault="00D80E59" w:rsidP="00494515">
            <w:pPr>
              <w:pStyle w:val="NoSpacing"/>
              <w:numPr>
                <w:ilvl w:val="0"/>
                <w:numId w:val="4"/>
              </w:numPr>
              <w:rPr>
                <w:color w:val="1F497D" w:themeColor="text2"/>
              </w:rPr>
            </w:pPr>
            <w:r w:rsidRPr="00D86CC1">
              <w:rPr>
                <w:color w:val="1F497D" w:themeColor="text2"/>
              </w:rPr>
              <w:t>Immunizations</w:t>
            </w:r>
          </w:p>
          <w:p w:rsidR="00B62EBF" w:rsidRDefault="00D80E59" w:rsidP="00494515">
            <w:pPr>
              <w:pStyle w:val="NoSpacing"/>
              <w:numPr>
                <w:ilvl w:val="0"/>
                <w:numId w:val="4"/>
              </w:numPr>
              <w:rPr>
                <w:color w:val="1F497D" w:themeColor="text2"/>
              </w:rPr>
            </w:pPr>
            <w:r w:rsidRPr="00D86CC1">
              <w:rPr>
                <w:color w:val="1F497D" w:themeColor="text2"/>
              </w:rPr>
              <w:t>Student Health/Sickness Policies</w:t>
            </w:r>
          </w:p>
          <w:p w:rsidR="00D80E59" w:rsidRPr="00B62EBF" w:rsidRDefault="00D80E59" w:rsidP="00494515">
            <w:pPr>
              <w:pStyle w:val="NoSpacing"/>
              <w:numPr>
                <w:ilvl w:val="0"/>
                <w:numId w:val="4"/>
              </w:numPr>
              <w:rPr>
                <w:color w:val="1F497D" w:themeColor="text2"/>
              </w:rPr>
            </w:pPr>
            <w:r w:rsidRPr="00B62EBF">
              <w:rPr>
                <w:color w:val="1F497D" w:themeColor="text2"/>
              </w:rPr>
              <w:t>Counseling</w:t>
            </w:r>
          </w:p>
        </w:tc>
      </w:tr>
      <w:tr w:rsidR="007D7BE1" w:rsidTr="00F22017">
        <w:tc>
          <w:tcPr>
            <w:tcW w:w="2538" w:type="dxa"/>
            <w:vAlign w:val="center"/>
          </w:tcPr>
          <w:p w:rsidR="007D7BE1" w:rsidRPr="00D80E59" w:rsidRDefault="007D7BE1" w:rsidP="00F22017">
            <w:pPr>
              <w:rPr>
                <w:rFonts w:asciiTheme="minorHAnsi" w:hAnsiTheme="minorHAnsi" w:cs="Arial"/>
                <w:sz w:val="22"/>
                <w:szCs w:val="22"/>
              </w:rPr>
            </w:pPr>
            <w:r>
              <w:rPr>
                <w:rFonts w:asciiTheme="minorHAnsi" w:hAnsiTheme="minorHAnsi" w:cs="Arial"/>
                <w:sz w:val="22"/>
                <w:szCs w:val="22"/>
              </w:rPr>
              <w:t>Mandatory Legal Policies</w:t>
            </w:r>
          </w:p>
        </w:tc>
        <w:tc>
          <w:tcPr>
            <w:tcW w:w="7038" w:type="dxa"/>
          </w:tcPr>
          <w:p w:rsidR="007D7BE1" w:rsidRPr="00D86CC1" w:rsidRDefault="007D7BE1" w:rsidP="00494515">
            <w:pPr>
              <w:pStyle w:val="ListParagraph"/>
              <w:numPr>
                <w:ilvl w:val="0"/>
                <w:numId w:val="6"/>
              </w:numPr>
              <w:spacing w:line="240" w:lineRule="auto"/>
              <w:rPr>
                <w:rFonts w:cs="Arial"/>
                <w:color w:val="000000" w:themeColor="text1"/>
              </w:rPr>
            </w:pPr>
            <w:r w:rsidRPr="00D86CC1">
              <w:rPr>
                <w:rFonts w:cs="Arial"/>
                <w:color w:val="000000" w:themeColor="text1"/>
              </w:rPr>
              <w:t>Suspensions</w:t>
            </w:r>
          </w:p>
          <w:p w:rsidR="007D7BE1" w:rsidRPr="00D86CC1" w:rsidRDefault="007D7BE1" w:rsidP="00494515">
            <w:pPr>
              <w:pStyle w:val="ListParagraph"/>
              <w:numPr>
                <w:ilvl w:val="0"/>
                <w:numId w:val="6"/>
              </w:numPr>
              <w:spacing w:line="240" w:lineRule="auto"/>
              <w:rPr>
                <w:rFonts w:cs="Arial"/>
                <w:color w:val="000000" w:themeColor="text1"/>
              </w:rPr>
            </w:pPr>
            <w:r w:rsidRPr="00D86CC1">
              <w:rPr>
                <w:rFonts w:cs="Arial"/>
                <w:color w:val="000000" w:themeColor="text1"/>
              </w:rPr>
              <w:t>Discipline for Students with Special Needs</w:t>
            </w:r>
          </w:p>
          <w:p w:rsidR="007D7BE1" w:rsidRPr="00D86CC1" w:rsidRDefault="002C025D" w:rsidP="00494515">
            <w:pPr>
              <w:pStyle w:val="ListParagraph"/>
              <w:numPr>
                <w:ilvl w:val="0"/>
                <w:numId w:val="6"/>
              </w:numPr>
              <w:spacing w:line="240" w:lineRule="auto"/>
              <w:rPr>
                <w:rFonts w:cs="Arial"/>
                <w:color w:val="000000" w:themeColor="text1"/>
              </w:rPr>
            </w:pPr>
            <w:r w:rsidRPr="00D86CC1">
              <w:rPr>
                <w:rFonts w:cs="Arial"/>
                <w:color w:val="000000" w:themeColor="text1"/>
              </w:rPr>
              <w:t>Anti-</w:t>
            </w:r>
            <w:r w:rsidR="007D7BE1" w:rsidRPr="00D86CC1">
              <w:rPr>
                <w:rFonts w:cs="Arial"/>
                <w:color w:val="000000" w:themeColor="text1"/>
              </w:rPr>
              <w:t>Bully</w:t>
            </w:r>
            <w:r w:rsidRPr="00D86CC1">
              <w:rPr>
                <w:rFonts w:cs="Arial"/>
                <w:color w:val="000000" w:themeColor="text1"/>
              </w:rPr>
              <w:t>ing Policy</w:t>
            </w:r>
          </w:p>
          <w:p w:rsidR="007D7BE1" w:rsidRPr="00D86CC1" w:rsidRDefault="007D7BE1" w:rsidP="00494515">
            <w:pPr>
              <w:pStyle w:val="ListParagraph"/>
              <w:numPr>
                <w:ilvl w:val="0"/>
                <w:numId w:val="6"/>
              </w:numPr>
              <w:spacing w:line="240" w:lineRule="auto"/>
              <w:rPr>
                <w:rFonts w:cs="Arial"/>
                <w:color w:val="000000" w:themeColor="text1"/>
              </w:rPr>
            </w:pPr>
            <w:r w:rsidRPr="00D86CC1">
              <w:rPr>
                <w:rFonts w:cs="Arial"/>
                <w:color w:val="000000" w:themeColor="text1"/>
              </w:rPr>
              <w:t>Student Technology Use Policy</w:t>
            </w:r>
          </w:p>
          <w:p w:rsidR="007D7BE1" w:rsidRPr="00D86CC1" w:rsidRDefault="007D7BE1" w:rsidP="00494515">
            <w:pPr>
              <w:pStyle w:val="ListParagraph"/>
              <w:numPr>
                <w:ilvl w:val="0"/>
                <w:numId w:val="6"/>
              </w:numPr>
              <w:spacing w:line="240" w:lineRule="auto"/>
              <w:rPr>
                <w:rFonts w:cs="Arial"/>
                <w:color w:val="000000" w:themeColor="text1"/>
              </w:rPr>
            </w:pPr>
            <w:r w:rsidRPr="00D86CC1">
              <w:rPr>
                <w:rFonts w:cs="Arial"/>
                <w:color w:val="000000" w:themeColor="text1"/>
              </w:rPr>
              <w:t>FERPA Policy (Student Data Privacy)</w:t>
            </w:r>
          </w:p>
          <w:p w:rsidR="007D7BE1" w:rsidRPr="00D86CC1" w:rsidRDefault="007D7BE1" w:rsidP="00494515">
            <w:pPr>
              <w:pStyle w:val="ListParagraph"/>
              <w:numPr>
                <w:ilvl w:val="0"/>
                <w:numId w:val="6"/>
              </w:numPr>
              <w:spacing w:line="240" w:lineRule="auto"/>
              <w:rPr>
                <w:rFonts w:cs="Arial"/>
                <w:color w:val="000000" w:themeColor="text1"/>
              </w:rPr>
            </w:pPr>
            <w:r w:rsidRPr="00D86CC1">
              <w:rPr>
                <w:rFonts w:cs="Arial"/>
                <w:color w:val="000000" w:themeColor="text1"/>
              </w:rPr>
              <w:t>Mandated Reporting</w:t>
            </w:r>
          </w:p>
          <w:p w:rsidR="007D7BE1" w:rsidRPr="00D80E59" w:rsidRDefault="007D7BE1" w:rsidP="00494515">
            <w:pPr>
              <w:pStyle w:val="ListParagraph"/>
              <w:numPr>
                <w:ilvl w:val="0"/>
                <w:numId w:val="6"/>
              </w:numPr>
              <w:spacing w:after="0" w:line="240" w:lineRule="auto"/>
              <w:rPr>
                <w:rFonts w:cs="Arial"/>
              </w:rPr>
            </w:pPr>
            <w:r w:rsidRPr="00D86CC1">
              <w:rPr>
                <w:rFonts w:cs="Arial"/>
                <w:color w:val="000000" w:themeColor="text1"/>
              </w:rPr>
              <w:t>Board Complaint Policy</w:t>
            </w:r>
          </w:p>
        </w:tc>
      </w:tr>
      <w:tr w:rsidR="00D80E59" w:rsidTr="00F22017">
        <w:tc>
          <w:tcPr>
            <w:tcW w:w="2538" w:type="dxa"/>
            <w:vAlign w:val="center"/>
          </w:tcPr>
          <w:p w:rsidR="00D80E59" w:rsidRPr="00D80E59" w:rsidRDefault="00D80E59" w:rsidP="00F22017">
            <w:pPr>
              <w:rPr>
                <w:rFonts w:asciiTheme="minorHAnsi" w:hAnsiTheme="minorHAnsi" w:cs="Arial"/>
                <w:sz w:val="22"/>
                <w:szCs w:val="22"/>
              </w:rPr>
            </w:pPr>
            <w:r w:rsidRPr="00D80E59">
              <w:rPr>
                <w:rFonts w:asciiTheme="minorHAnsi" w:hAnsiTheme="minorHAnsi" w:cs="Arial"/>
                <w:sz w:val="22"/>
                <w:szCs w:val="22"/>
              </w:rPr>
              <w:t>Other</w:t>
            </w:r>
          </w:p>
        </w:tc>
        <w:tc>
          <w:tcPr>
            <w:tcW w:w="7038" w:type="dxa"/>
          </w:tcPr>
          <w:p w:rsidR="00B62EBF" w:rsidRDefault="00D80E59" w:rsidP="00494515">
            <w:pPr>
              <w:pStyle w:val="ListParagraph"/>
              <w:numPr>
                <w:ilvl w:val="0"/>
                <w:numId w:val="6"/>
              </w:numPr>
              <w:spacing w:line="240" w:lineRule="auto"/>
              <w:rPr>
                <w:rFonts w:cs="Arial"/>
                <w:color w:val="F79646" w:themeColor="accent6"/>
              </w:rPr>
            </w:pPr>
            <w:r w:rsidRPr="00D86CC1">
              <w:rPr>
                <w:rFonts w:cs="Arial"/>
                <w:color w:val="F79646" w:themeColor="accent6"/>
              </w:rPr>
              <w:t>Family Involvement</w:t>
            </w:r>
          </w:p>
          <w:p w:rsidR="00D80E59" w:rsidRPr="00B62EBF" w:rsidRDefault="00D80E59" w:rsidP="00494515">
            <w:pPr>
              <w:pStyle w:val="ListParagraph"/>
              <w:numPr>
                <w:ilvl w:val="0"/>
                <w:numId w:val="6"/>
              </w:numPr>
              <w:spacing w:line="240" w:lineRule="auto"/>
              <w:rPr>
                <w:rFonts w:cs="Arial"/>
                <w:color w:val="F79646" w:themeColor="accent6"/>
              </w:rPr>
            </w:pPr>
            <w:r w:rsidRPr="00B62EBF">
              <w:rPr>
                <w:rFonts w:cs="Arial"/>
                <w:color w:val="F79646" w:themeColor="accent6"/>
              </w:rPr>
              <w:t>Communicating with Staff</w:t>
            </w:r>
          </w:p>
        </w:tc>
      </w:tr>
    </w:tbl>
    <w:p w:rsidR="002C025D" w:rsidRPr="00792A86" w:rsidRDefault="002C025D" w:rsidP="002C025D">
      <w:pPr>
        <w:pStyle w:val="NoSpacing"/>
      </w:pPr>
    </w:p>
    <w:p w:rsidR="00D86CC1" w:rsidRPr="00603DAC" w:rsidRDefault="00D86CC1" w:rsidP="00363BD8">
      <w:pPr>
        <w:pStyle w:val="NoSpacing"/>
        <w:shd w:val="clear" w:color="auto" w:fill="D9D9D9" w:themeFill="background1" w:themeFillShade="D9"/>
        <w:rPr>
          <w:b/>
          <w:color w:val="1F497D" w:themeColor="text2"/>
          <w:sz w:val="28"/>
          <w:szCs w:val="28"/>
        </w:rPr>
      </w:pPr>
      <w:r w:rsidRPr="00603DAC">
        <w:rPr>
          <w:b/>
          <w:color w:val="1F497D" w:themeColor="text2"/>
          <w:sz w:val="28"/>
          <w:szCs w:val="28"/>
        </w:rPr>
        <w:t>ABOUT THE SCHOOL</w:t>
      </w:r>
    </w:p>
    <w:p w:rsidR="00D86CC1" w:rsidRPr="00603DAC" w:rsidRDefault="00D86CC1" w:rsidP="00402353">
      <w:pPr>
        <w:pStyle w:val="NoSpacing"/>
        <w:shd w:val="clear" w:color="auto" w:fill="DBE5F1" w:themeFill="accent1" w:themeFillTint="33"/>
        <w:rPr>
          <w:b/>
          <w:color w:val="1F497D" w:themeColor="text2"/>
          <w:sz w:val="28"/>
          <w:szCs w:val="28"/>
        </w:rPr>
      </w:pPr>
      <w:r w:rsidRPr="00603DAC">
        <w:rPr>
          <w:b/>
          <w:color w:val="1F497D" w:themeColor="text2"/>
          <w:sz w:val="28"/>
          <w:szCs w:val="28"/>
        </w:rPr>
        <w:lastRenderedPageBreak/>
        <w:t>KIPP Mission</w:t>
      </w:r>
    </w:p>
    <w:p w:rsidR="00D86CC1" w:rsidRPr="00603DAC" w:rsidRDefault="00D86CC1" w:rsidP="00D86CC1">
      <w:pPr>
        <w:pStyle w:val="NoSpacing"/>
        <w:rPr>
          <w:b/>
          <w:color w:val="1F497D" w:themeColor="text2"/>
        </w:rPr>
      </w:pPr>
    </w:p>
    <w:p w:rsidR="00D86CC1" w:rsidRPr="00EC2179" w:rsidRDefault="00D86CC1" w:rsidP="00EC2179">
      <w:pPr>
        <w:rPr>
          <w:rFonts w:asciiTheme="minorHAnsi" w:hAnsiTheme="minorHAnsi"/>
          <w:color w:val="1F497D" w:themeColor="text2"/>
          <w:sz w:val="22"/>
          <w:szCs w:val="22"/>
        </w:rPr>
      </w:pPr>
      <w:r w:rsidRPr="00603DAC">
        <w:rPr>
          <w:rFonts w:asciiTheme="minorHAnsi" w:hAnsiTheme="minorHAnsi"/>
          <w:bCs/>
          <w:color w:val="1F497D" w:themeColor="text2"/>
          <w:sz w:val="22"/>
          <w:szCs w:val="22"/>
        </w:rPr>
        <w:t xml:space="preserve">KIPP </w:t>
      </w:r>
      <w:r w:rsidR="008813AE">
        <w:rPr>
          <w:rFonts w:asciiTheme="minorHAnsi" w:hAnsiTheme="minorHAnsi"/>
          <w:bCs/>
          <w:color w:val="1F497D" w:themeColor="text2"/>
          <w:sz w:val="22"/>
          <w:szCs w:val="22"/>
        </w:rPr>
        <w:t>Infinity Elementary School’s</w:t>
      </w:r>
      <w:r w:rsidRPr="00603DAC">
        <w:rPr>
          <w:rFonts w:asciiTheme="minorHAnsi" w:hAnsiTheme="minorHAnsi"/>
          <w:color w:val="1F497D" w:themeColor="text2"/>
          <w:sz w:val="22"/>
          <w:szCs w:val="22"/>
        </w:rPr>
        <w:t xml:space="preserve"> mission is to teach our students to develop the academic and character skills necessary to succeed in high school and college, to be self-sufficient, successful, and happy in the competitive world, and to build a better tomo</w:t>
      </w:r>
      <w:r w:rsidR="00EC2179">
        <w:rPr>
          <w:rFonts w:asciiTheme="minorHAnsi" w:hAnsiTheme="minorHAnsi"/>
          <w:color w:val="1F497D" w:themeColor="text2"/>
          <w:sz w:val="22"/>
          <w:szCs w:val="22"/>
        </w:rPr>
        <w:t>rrow for themselves and us all.</w:t>
      </w:r>
    </w:p>
    <w:p w:rsidR="00D86CC1" w:rsidRPr="00D91B68" w:rsidRDefault="00D86CC1" w:rsidP="00D86CC1">
      <w:pPr>
        <w:pStyle w:val="NoSpacing"/>
        <w:rPr>
          <w:b/>
        </w:rPr>
      </w:pPr>
      <w:r w:rsidRPr="00D91B68">
        <w:rPr>
          <w:b/>
        </w:rPr>
        <w:tab/>
      </w:r>
    </w:p>
    <w:p w:rsidR="00D86CC1" w:rsidRPr="00603DAC" w:rsidRDefault="00D86CC1" w:rsidP="00402353">
      <w:pPr>
        <w:shd w:val="clear" w:color="auto" w:fill="DBE5F1" w:themeFill="accent1" w:themeFillTint="33"/>
        <w:rPr>
          <w:rFonts w:asciiTheme="minorHAnsi" w:hAnsiTheme="minorHAnsi" w:cs="Arial"/>
          <w:b/>
          <w:color w:val="1F497D" w:themeColor="text2"/>
          <w:sz w:val="28"/>
          <w:szCs w:val="28"/>
        </w:rPr>
      </w:pPr>
      <w:r w:rsidRPr="00603DAC">
        <w:rPr>
          <w:rFonts w:asciiTheme="minorHAnsi" w:hAnsiTheme="minorHAnsi" w:cs="Arial"/>
          <w:b/>
          <w:color w:val="1F497D" w:themeColor="text2"/>
          <w:sz w:val="28"/>
          <w:szCs w:val="28"/>
        </w:rPr>
        <w:t>School History (“Our Beginning”)</w:t>
      </w:r>
    </w:p>
    <w:p w:rsidR="00EC2179" w:rsidRPr="00D77268" w:rsidRDefault="00EC2179" w:rsidP="00EC2179">
      <w:pPr>
        <w:pStyle w:val="Header"/>
        <w:spacing w:after="120"/>
        <w:rPr>
          <w:rFonts w:ascii="Calibri" w:hAnsi="Calibri" w:cs="Arial"/>
          <w:sz w:val="22"/>
          <w:szCs w:val="22"/>
        </w:rPr>
      </w:pPr>
      <w:r>
        <w:rPr>
          <w:rFonts w:ascii="Calibri" w:hAnsi="Calibri" w:cs="Arial"/>
          <w:sz w:val="22"/>
          <w:szCs w:val="22"/>
        </w:rPr>
        <w:t xml:space="preserve">KIPP Infinity Elementary was founded in </w:t>
      </w:r>
      <w:r w:rsidRPr="00D77268">
        <w:rPr>
          <w:rFonts w:ascii="Calibri" w:hAnsi="Calibri" w:cs="Arial"/>
          <w:sz w:val="22"/>
          <w:szCs w:val="22"/>
        </w:rPr>
        <w:t>2010.  This is the first KIPP elementary school in Harlem, but we are not the only KIPP School.</w:t>
      </w:r>
    </w:p>
    <w:p w:rsidR="00EC2179" w:rsidRPr="00D77268" w:rsidRDefault="00EC2179" w:rsidP="00EC2179">
      <w:pPr>
        <w:pStyle w:val="Header"/>
        <w:spacing w:after="120"/>
        <w:rPr>
          <w:rFonts w:ascii="Calibri" w:hAnsi="Calibri" w:cs="Arial"/>
          <w:b/>
          <w:sz w:val="22"/>
          <w:szCs w:val="22"/>
          <w:u w:val="single"/>
        </w:rPr>
      </w:pPr>
      <w:r w:rsidRPr="00D77268">
        <w:rPr>
          <w:rFonts w:ascii="Calibri" w:hAnsi="Calibri" w:cs="Arial"/>
          <w:sz w:val="22"/>
          <w:szCs w:val="22"/>
        </w:rPr>
        <w:t xml:space="preserve">In 2005, KIPP Infinity Middle School opened in West Harlem serving </w:t>
      </w:r>
      <w:r w:rsidRPr="00D77268">
        <w:rPr>
          <w:rFonts w:ascii="Calibri" w:hAnsi="Calibri" w:cs="Arial"/>
          <w:b/>
          <w:sz w:val="22"/>
          <w:szCs w:val="22"/>
        </w:rPr>
        <w:t>45 fifth graders</w:t>
      </w:r>
      <w:r w:rsidRPr="00D77268">
        <w:rPr>
          <w:rFonts w:ascii="Calibri" w:hAnsi="Calibri" w:cs="Arial"/>
          <w:sz w:val="22"/>
          <w:szCs w:val="22"/>
        </w:rPr>
        <w:t>. This year, KIPP Infinity Middle School will serve approximate</w:t>
      </w:r>
      <w:r>
        <w:rPr>
          <w:rFonts w:ascii="Calibri" w:hAnsi="Calibri" w:cs="Arial"/>
          <w:sz w:val="22"/>
          <w:szCs w:val="22"/>
        </w:rPr>
        <w:t>ly 3</w:t>
      </w:r>
      <w:r w:rsidRPr="00D77268">
        <w:rPr>
          <w:rFonts w:ascii="Calibri" w:hAnsi="Calibri" w:cs="Arial"/>
          <w:sz w:val="22"/>
          <w:szCs w:val="22"/>
        </w:rPr>
        <w:t xml:space="preserve">50 students in fifth through eighth grade.  </w:t>
      </w:r>
    </w:p>
    <w:p w:rsidR="00D86CC1" w:rsidRPr="00603DAC" w:rsidRDefault="00D86CC1" w:rsidP="00D86CC1">
      <w:pPr>
        <w:rPr>
          <w:rFonts w:asciiTheme="minorHAnsi" w:hAnsiTheme="minorHAnsi"/>
          <w:color w:val="1F497D" w:themeColor="text2"/>
          <w:spacing w:val="-1"/>
          <w:sz w:val="22"/>
          <w:szCs w:val="22"/>
        </w:rPr>
      </w:pPr>
      <w:r w:rsidRPr="00603DAC">
        <w:rPr>
          <w:rFonts w:asciiTheme="minorHAnsi" w:hAnsiTheme="minorHAnsi"/>
          <w:color w:val="1F497D" w:themeColor="text2"/>
          <w:sz w:val="22"/>
          <w:szCs w:val="22"/>
        </w:rPr>
        <w:t>KIPP</w:t>
      </w:r>
      <w:r w:rsidRPr="00603DAC">
        <w:rPr>
          <w:rFonts w:asciiTheme="minorHAnsi" w:hAnsiTheme="minorHAnsi"/>
          <w:color w:val="1F497D" w:themeColor="text2"/>
          <w:spacing w:val="4"/>
          <w:sz w:val="22"/>
          <w:szCs w:val="22"/>
        </w:rPr>
        <w:t xml:space="preserve"> </w:t>
      </w:r>
      <w:r w:rsidR="00EC2179">
        <w:rPr>
          <w:rFonts w:asciiTheme="minorHAnsi" w:hAnsiTheme="minorHAnsi"/>
          <w:color w:val="1F497D" w:themeColor="text2"/>
          <w:spacing w:val="4"/>
          <w:sz w:val="22"/>
          <w:szCs w:val="22"/>
        </w:rPr>
        <w:t xml:space="preserve">Infinity Elementary School </w:t>
      </w:r>
      <w:r w:rsidRPr="00603DAC">
        <w:rPr>
          <w:rFonts w:asciiTheme="minorHAnsi" w:hAnsiTheme="minorHAnsi"/>
          <w:color w:val="1F497D" w:themeColor="text2"/>
          <w:sz w:val="22"/>
          <w:szCs w:val="22"/>
        </w:rPr>
        <w:t>is</w:t>
      </w:r>
      <w:r w:rsidRPr="00603DAC">
        <w:rPr>
          <w:rFonts w:asciiTheme="minorHAnsi" w:hAnsiTheme="minorHAnsi"/>
          <w:color w:val="1F497D" w:themeColor="text2"/>
          <w:spacing w:val="2"/>
          <w:sz w:val="22"/>
          <w:szCs w:val="22"/>
        </w:rPr>
        <w:t xml:space="preserve"> </w:t>
      </w:r>
      <w:r w:rsidRPr="00603DAC">
        <w:rPr>
          <w:rFonts w:asciiTheme="minorHAnsi" w:hAnsiTheme="minorHAnsi"/>
          <w:color w:val="1F497D" w:themeColor="text2"/>
          <w:sz w:val="22"/>
          <w:szCs w:val="22"/>
        </w:rPr>
        <w:t>part</w:t>
      </w:r>
      <w:r w:rsidRPr="00603DAC">
        <w:rPr>
          <w:rFonts w:asciiTheme="minorHAnsi" w:hAnsiTheme="minorHAnsi"/>
          <w:color w:val="1F497D" w:themeColor="text2"/>
          <w:spacing w:val="4"/>
          <w:sz w:val="22"/>
          <w:szCs w:val="22"/>
        </w:rPr>
        <w:t xml:space="preserve"> </w:t>
      </w:r>
      <w:r w:rsidRPr="00603DAC">
        <w:rPr>
          <w:rFonts w:asciiTheme="minorHAnsi" w:hAnsiTheme="minorHAnsi"/>
          <w:color w:val="1F497D" w:themeColor="text2"/>
          <w:spacing w:val="-1"/>
          <w:sz w:val="22"/>
          <w:szCs w:val="22"/>
        </w:rPr>
        <w:t>of</w:t>
      </w:r>
      <w:r w:rsidRPr="00603DAC">
        <w:rPr>
          <w:rFonts w:asciiTheme="minorHAnsi" w:hAnsiTheme="minorHAnsi"/>
          <w:color w:val="1F497D" w:themeColor="text2"/>
          <w:spacing w:val="3"/>
          <w:sz w:val="22"/>
          <w:szCs w:val="22"/>
        </w:rPr>
        <w:t xml:space="preserve"> </w:t>
      </w:r>
      <w:r w:rsidRPr="00603DAC">
        <w:rPr>
          <w:rFonts w:asciiTheme="minorHAnsi" w:hAnsiTheme="minorHAnsi"/>
          <w:color w:val="1F497D" w:themeColor="text2"/>
          <w:sz w:val="22"/>
          <w:szCs w:val="22"/>
        </w:rPr>
        <w:t>KIPP</w:t>
      </w:r>
      <w:r w:rsidRPr="00603DAC">
        <w:rPr>
          <w:rFonts w:asciiTheme="minorHAnsi" w:hAnsiTheme="minorHAnsi"/>
          <w:color w:val="1F497D" w:themeColor="text2"/>
          <w:spacing w:val="3"/>
          <w:sz w:val="22"/>
          <w:szCs w:val="22"/>
        </w:rPr>
        <w:t xml:space="preserve"> </w:t>
      </w:r>
      <w:r w:rsidRPr="00603DAC">
        <w:rPr>
          <w:rFonts w:asciiTheme="minorHAnsi" w:hAnsiTheme="minorHAnsi"/>
          <w:color w:val="1F497D" w:themeColor="text2"/>
          <w:spacing w:val="-1"/>
          <w:sz w:val="22"/>
          <w:szCs w:val="22"/>
        </w:rPr>
        <w:t>NYC</w:t>
      </w:r>
      <w:r w:rsidRPr="00603DAC">
        <w:rPr>
          <w:rFonts w:asciiTheme="minorHAnsi" w:hAnsiTheme="minorHAnsi"/>
          <w:color w:val="1F497D" w:themeColor="text2"/>
          <w:spacing w:val="2"/>
          <w:sz w:val="22"/>
          <w:szCs w:val="22"/>
        </w:rPr>
        <w:t xml:space="preserve"> </w:t>
      </w:r>
      <w:r w:rsidRPr="00603DAC">
        <w:rPr>
          <w:rFonts w:asciiTheme="minorHAnsi" w:hAnsiTheme="minorHAnsi"/>
          <w:color w:val="1F497D" w:themeColor="text2"/>
          <w:spacing w:val="-1"/>
          <w:sz w:val="22"/>
          <w:szCs w:val="22"/>
        </w:rPr>
        <w:t>which</w:t>
      </w:r>
      <w:r w:rsidRPr="00603DAC">
        <w:rPr>
          <w:rFonts w:asciiTheme="minorHAnsi" w:hAnsiTheme="minorHAnsi"/>
          <w:color w:val="1F497D" w:themeColor="text2"/>
          <w:spacing w:val="3"/>
          <w:sz w:val="22"/>
          <w:szCs w:val="22"/>
        </w:rPr>
        <w:t xml:space="preserve"> </w:t>
      </w:r>
      <w:r w:rsidRPr="00603DAC">
        <w:rPr>
          <w:rFonts w:asciiTheme="minorHAnsi" w:hAnsiTheme="minorHAnsi"/>
          <w:color w:val="1F497D" w:themeColor="text2"/>
          <w:spacing w:val="-1"/>
          <w:sz w:val="22"/>
          <w:szCs w:val="22"/>
        </w:rPr>
        <w:t>currently</w:t>
      </w:r>
      <w:r w:rsidRPr="00603DAC">
        <w:rPr>
          <w:rFonts w:asciiTheme="minorHAnsi" w:hAnsiTheme="minorHAnsi"/>
          <w:color w:val="1F497D" w:themeColor="text2"/>
          <w:spacing w:val="2"/>
          <w:sz w:val="22"/>
          <w:szCs w:val="22"/>
        </w:rPr>
        <w:t xml:space="preserve"> </w:t>
      </w:r>
      <w:r w:rsidRPr="00603DAC">
        <w:rPr>
          <w:rFonts w:asciiTheme="minorHAnsi" w:hAnsiTheme="minorHAnsi"/>
          <w:color w:val="1F497D" w:themeColor="text2"/>
          <w:spacing w:val="-1"/>
          <w:sz w:val="22"/>
          <w:szCs w:val="22"/>
        </w:rPr>
        <w:t>serves</w:t>
      </w:r>
      <w:r w:rsidRPr="00603DAC">
        <w:rPr>
          <w:rFonts w:asciiTheme="minorHAnsi" w:hAnsiTheme="minorHAnsi"/>
          <w:color w:val="1F497D" w:themeColor="text2"/>
          <w:spacing w:val="3"/>
          <w:sz w:val="22"/>
          <w:szCs w:val="22"/>
        </w:rPr>
        <w:t xml:space="preserve"> </w:t>
      </w:r>
      <w:r w:rsidRPr="00603DAC">
        <w:rPr>
          <w:rFonts w:asciiTheme="minorHAnsi" w:hAnsiTheme="minorHAnsi"/>
          <w:color w:val="1F497D" w:themeColor="text2"/>
          <w:spacing w:val="-1"/>
          <w:sz w:val="22"/>
          <w:szCs w:val="22"/>
        </w:rPr>
        <w:t>over</w:t>
      </w:r>
      <w:r w:rsidRPr="00603DAC">
        <w:rPr>
          <w:rFonts w:asciiTheme="minorHAnsi" w:hAnsiTheme="minorHAnsi"/>
          <w:color w:val="1F497D" w:themeColor="text2"/>
          <w:spacing w:val="7"/>
          <w:sz w:val="22"/>
          <w:szCs w:val="22"/>
        </w:rPr>
        <w:t xml:space="preserve"> </w:t>
      </w:r>
      <w:r w:rsidRPr="00603DAC">
        <w:rPr>
          <w:rFonts w:asciiTheme="minorHAnsi" w:hAnsiTheme="minorHAnsi"/>
          <w:color w:val="1F497D" w:themeColor="text2"/>
          <w:spacing w:val="-1"/>
          <w:sz w:val="22"/>
          <w:szCs w:val="22"/>
        </w:rPr>
        <w:t>4,000</w:t>
      </w:r>
      <w:r w:rsidRPr="00603DAC">
        <w:rPr>
          <w:rFonts w:asciiTheme="minorHAnsi" w:hAnsiTheme="minorHAnsi"/>
          <w:color w:val="1F497D" w:themeColor="text2"/>
          <w:spacing w:val="4"/>
          <w:sz w:val="22"/>
          <w:szCs w:val="22"/>
        </w:rPr>
        <w:t xml:space="preserve"> </w:t>
      </w:r>
      <w:r w:rsidRPr="00603DAC">
        <w:rPr>
          <w:rFonts w:asciiTheme="minorHAnsi" w:hAnsiTheme="minorHAnsi"/>
          <w:color w:val="1F497D" w:themeColor="text2"/>
          <w:spacing w:val="-1"/>
          <w:sz w:val="22"/>
          <w:szCs w:val="22"/>
        </w:rPr>
        <w:t>students</w:t>
      </w:r>
      <w:r w:rsidRPr="00603DAC">
        <w:rPr>
          <w:rFonts w:asciiTheme="minorHAnsi" w:hAnsiTheme="minorHAnsi"/>
          <w:color w:val="1F497D" w:themeColor="text2"/>
          <w:spacing w:val="2"/>
          <w:sz w:val="22"/>
          <w:szCs w:val="22"/>
        </w:rPr>
        <w:t xml:space="preserve"> </w:t>
      </w:r>
      <w:r w:rsidRPr="00603DAC">
        <w:rPr>
          <w:rFonts w:asciiTheme="minorHAnsi" w:hAnsiTheme="minorHAnsi"/>
          <w:color w:val="1F497D" w:themeColor="text2"/>
          <w:sz w:val="22"/>
          <w:szCs w:val="22"/>
        </w:rPr>
        <w:t>and</w:t>
      </w:r>
      <w:r w:rsidRPr="00603DAC">
        <w:rPr>
          <w:rFonts w:asciiTheme="minorHAnsi" w:hAnsiTheme="minorHAnsi"/>
          <w:color w:val="1F497D" w:themeColor="text2"/>
          <w:spacing w:val="3"/>
          <w:sz w:val="22"/>
          <w:szCs w:val="22"/>
        </w:rPr>
        <w:t xml:space="preserve"> </w:t>
      </w:r>
      <w:r w:rsidRPr="00603DAC">
        <w:rPr>
          <w:rFonts w:asciiTheme="minorHAnsi" w:hAnsiTheme="minorHAnsi"/>
          <w:color w:val="1F497D" w:themeColor="text2"/>
          <w:spacing w:val="-1"/>
          <w:sz w:val="22"/>
          <w:szCs w:val="22"/>
        </w:rPr>
        <w:t>alumni</w:t>
      </w:r>
      <w:r w:rsidRPr="00603DAC">
        <w:rPr>
          <w:rFonts w:asciiTheme="minorHAnsi" w:hAnsiTheme="minorHAnsi"/>
          <w:color w:val="1F497D" w:themeColor="text2"/>
          <w:spacing w:val="2"/>
          <w:sz w:val="22"/>
          <w:szCs w:val="22"/>
        </w:rPr>
        <w:t xml:space="preserve"> </w:t>
      </w:r>
      <w:r w:rsidRPr="00603DAC">
        <w:rPr>
          <w:rFonts w:asciiTheme="minorHAnsi" w:hAnsiTheme="minorHAnsi"/>
          <w:color w:val="1F497D" w:themeColor="text2"/>
          <w:spacing w:val="-2"/>
          <w:sz w:val="22"/>
          <w:szCs w:val="22"/>
        </w:rPr>
        <w:t>at</w:t>
      </w:r>
      <w:r w:rsidRPr="00603DAC">
        <w:rPr>
          <w:rFonts w:asciiTheme="minorHAnsi" w:hAnsiTheme="minorHAnsi"/>
          <w:color w:val="1F497D" w:themeColor="text2"/>
          <w:spacing w:val="65"/>
          <w:w w:val="99"/>
          <w:sz w:val="22"/>
          <w:szCs w:val="22"/>
        </w:rPr>
        <w:t xml:space="preserve"> </w:t>
      </w:r>
      <w:r w:rsidRPr="00603DAC">
        <w:rPr>
          <w:rFonts w:asciiTheme="minorHAnsi" w:hAnsiTheme="minorHAnsi"/>
          <w:color w:val="1F497D" w:themeColor="text2"/>
          <w:sz w:val="22"/>
          <w:szCs w:val="22"/>
        </w:rPr>
        <w:t>five</w:t>
      </w:r>
      <w:r w:rsidRPr="00603DAC">
        <w:rPr>
          <w:rFonts w:asciiTheme="minorHAnsi" w:hAnsiTheme="minorHAnsi"/>
          <w:color w:val="1F497D" w:themeColor="text2"/>
          <w:spacing w:val="-2"/>
          <w:sz w:val="22"/>
          <w:szCs w:val="22"/>
        </w:rPr>
        <w:t xml:space="preserve"> elementary schools, five </w:t>
      </w:r>
      <w:r w:rsidRPr="00603DAC">
        <w:rPr>
          <w:rFonts w:asciiTheme="minorHAnsi" w:hAnsiTheme="minorHAnsi"/>
          <w:color w:val="1F497D" w:themeColor="text2"/>
          <w:spacing w:val="-1"/>
          <w:sz w:val="22"/>
          <w:szCs w:val="22"/>
        </w:rPr>
        <w:t>middle</w:t>
      </w:r>
      <w:r w:rsidRPr="00603DAC">
        <w:rPr>
          <w:rFonts w:asciiTheme="minorHAnsi" w:hAnsiTheme="minorHAnsi"/>
          <w:color w:val="1F497D" w:themeColor="text2"/>
          <w:spacing w:val="-4"/>
          <w:sz w:val="22"/>
          <w:szCs w:val="22"/>
        </w:rPr>
        <w:t xml:space="preserve"> </w:t>
      </w:r>
      <w:r w:rsidRPr="00603DAC">
        <w:rPr>
          <w:rFonts w:asciiTheme="minorHAnsi" w:hAnsiTheme="minorHAnsi"/>
          <w:color w:val="1F497D" w:themeColor="text2"/>
          <w:spacing w:val="-1"/>
          <w:sz w:val="22"/>
          <w:szCs w:val="22"/>
        </w:rPr>
        <w:t>schools,</w:t>
      </w:r>
      <w:r w:rsidRPr="00603DAC">
        <w:rPr>
          <w:rFonts w:asciiTheme="minorHAnsi" w:hAnsiTheme="minorHAnsi"/>
          <w:color w:val="1F497D" w:themeColor="text2"/>
          <w:spacing w:val="-5"/>
          <w:sz w:val="22"/>
          <w:szCs w:val="22"/>
        </w:rPr>
        <w:t xml:space="preserve"> and </w:t>
      </w:r>
      <w:r w:rsidRPr="00603DAC">
        <w:rPr>
          <w:rFonts w:asciiTheme="minorHAnsi" w:hAnsiTheme="minorHAnsi"/>
          <w:color w:val="1F497D" w:themeColor="text2"/>
          <w:spacing w:val="-1"/>
          <w:sz w:val="22"/>
          <w:szCs w:val="22"/>
        </w:rPr>
        <w:t>one</w:t>
      </w:r>
      <w:r w:rsidRPr="00603DAC">
        <w:rPr>
          <w:rFonts w:asciiTheme="minorHAnsi" w:hAnsiTheme="minorHAnsi"/>
          <w:color w:val="1F497D" w:themeColor="text2"/>
          <w:spacing w:val="-4"/>
          <w:sz w:val="22"/>
          <w:szCs w:val="22"/>
        </w:rPr>
        <w:t xml:space="preserve"> </w:t>
      </w:r>
      <w:r w:rsidRPr="00603DAC">
        <w:rPr>
          <w:rFonts w:asciiTheme="minorHAnsi" w:hAnsiTheme="minorHAnsi"/>
          <w:color w:val="1F497D" w:themeColor="text2"/>
          <w:sz w:val="22"/>
          <w:szCs w:val="22"/>
        </w:rPr>
        <w:t>high</w:t>
      </w:r>
      <w:r w:rsidRPr="00603DAC">
        <w:rPr>
          <w:rFonts w:asciiTheme="minorHAnsi" w:hAnsiTheme="minorHAnsi"/>
          <w:color w:val="1F497D" w:themeColor="text2"/>
          <w:spacing w:val="-2"/>
          <w:sz w:val="22"/>
          <w:szCs w:val="22"/>
        </w:rPr>
        <w:t xml:space="preserve"> </w:t>
      </w:r>
      <w:r w:rsidRPr="00603DAC">
        <w:rPr>
          <w:rFonts w:asciiTheme="minorHAnsi" w:hAnsiTheme="minorHAnsi"/>
          <w:color w:val="1F497D" w:themeColor="text2"/>
          <w:spacing w:val="-1"/>
          <w:sz w:val="22"/>
          <w:szCs w:val="22"/>
        </w:rPr>
        <w:t xml:space="preserve">school. </w:t>
      </w:r>
    </w:p>
    <w:p w:rsidR="00D86CC1" w:rsidRPr="00603DAC" w:rsidRDefault="00D86CC1" w:rsidP="00D86CC1">
      <w:pPr>
        <w:rPr>
          <w:rFonts w:asciiTheme="minorHAnsi" w:hAnsiTheme="minorHAnsi"/>
          <w:color w:val="1F497D" w:themeColor="text2"/>
          <w:sz w:val="22"/>
          <w:szCs w:val="22"/>
        </w:rPr>
      </w:pPr>
    </w:p>
    <w:p w:rsidR="00D86CC1" w:rsidRPr="00603DAC" w:rsidRDefault="00D86CC1" w:rsidP="00D86CC1">
      <w:pPr>
        <w:rPr>
          <w:rFonts w:asciiTheme="minorHAnsi" w:hAnsiTheme="minorHAnsi"/>
          <w:color w:val="1F497D" w:themeColor="text2"/>
          <w:sz w:val="22"/>
          <w:szCs w:val="22"/>
        </w:rPr>
      </w:pPr>
      <w:r w:rsidRPr="00603DAC">
        <w:rPr>
          <w:rFonts w:asciiTheme="minorHAnsi" w:hAnsiTheme="minorHAnsi"/>
          <w:color w:val="1F497D" w:themeColor="text2"/>
          <w:spacing w:val="-1"/>
          <w:sz w:val="22"/>
          <w:szCs w:val="22"/>
        </w:rPr>
        <w:t>From</w:t>
      </w:r>
      <w:r w:rsidRPr="00603DAC">
        <w:rPr>
          <w:rFonts w:asciiTheme="minorHAnsi" w:hAnsiTheme="minorHAnsi"/>
          <w:color w:val="1F497D" w:themeColor="text2"/>
          <w:spacing w:val="12"/>
          <w:sz w:val="22"/>
          <w:szCs w:val="22"/>
        </w:rPr>
        <w:t xml:space="preserve"> </w:t>
      </w:r>
      <w:r w:rsidRPr="00603DAC">
        <w:rPr>
          <w:rFonts w:asciiTheme="minorHAnsi" w:hAnsiTheme="minorHAnsi"/>
          <w:color w:val="1F497D" w:themeColor="text2"/>
          <w:spacing w:val="-1"/>
          <w:sz w:val="22"/>
          <w:szCs w:val="22"/>
        </w:rPr>
        <w:t>the</w:t>
      </w:r>
      <w:r w:rsidRPr="00603DAC">
        <w:rPr>
          <w:rFonts w:asciiTheme="minorHAnsi" w:hAnsiTheme="minorHAnsi"/>
          <w:color w:val="1F497D" w:themeColor="text2"/>
          <w:spacing w:val="10"/>
          <w:sz w:val="22"/>
          <w:szCs w:val="22"/>
        </w:rPr>
        <w:t xml:space="preserve"> </w:t>
      </w:r>
      <w:r w:rsidRPr="00603DAC">
        <w:rPr>
          <w:rFonts w:asciiTheme="minorHAnsi" w:hAnsiTheme="minorHAnsi"/>
          <w:color w:val="1F497D" w:themeColor="text2"/>
          <w:spacing w:val="-1"/>
          <w:sz w:val="22"/>
          <w:szCs w:val="22"/>
        </w:rPr>
        <w:t>beginning,</w:t>
      </w:r>
      <w:r w:rsidRPr="00603DAC">
        <w:rPr>
          <w:rFonts w:asciiTheme="minorHAnsi" w:hAnsiTheme="minorHAnsi"/>
          <w:color w:val="1F497D" w:themeColor="text2"/>
          <w:spacing w:val="10"/>
          <w:sz w:val="22"/>
          <w:szCs w:val="22"/>
        </w:rPr>
        <w:t xml:space="preserve"> </w:t>
      </w:r>
      <w:r w:rsidRPr="00603DAC">
        <w:rPr>
          <w:rFonts w:asciiTheme="minorHAnsi" w:hAnsiTheme="minorHAnsi"/>
          <w:color w:val="1F497D" w:themeColor="text2"/>
          <w:spacing w:val="-1"/>
          <w:sz w:val="22"/>
          <w:szCs w:val="22"/>
        </w:rPr>
        <w:t>KIPP</w:t>
      </w:r>
      <w:r w:rsidRPr="00603DAC">
        <w:rPr>
          <w:rFonts w:asciiTheme="minorHAnsi" w:hAnsiTheme="minorHAnsi"/>
          <w:color w:val="1F497D" w:themeColor="text2"/>
          <w:spacing w:val="12"/>
          <w:sz w:val="22"/>
          <w:szCs w:val="22"/>
        </w:rPr>
        <w:t xml:space="preserve"> </w:t>
      </w:r>
      <w:r w:rsidRPr="00603DAC">
        <w:rPr>
          <w:rFonts w:asciiTheme="minorHAnsi" w:hAnsiTheme="minorHAnsi"/>
          <w:color w:val="1F497D" w:themeColor="text2"/>
          <w:sz w:val="22"/>
          <w:szCs w:val="22"/>
        </w:rPr>
        <w:t>has</w:t>
      </w:r>
      <w:r w:rsidRPr="00603DAC">
        <w:rPr>
          <w:rFonts w:asciiTheme="minorHAnsi" w:hAnsiTheme="minorHAnsi"/>
          <w:color w:val="1F497D" w:themeColor="text2"/>
          <w:spacing w:val="9"/>
          <w:sz w:val="22"/>
          <w:szCs w:val="22"/>
        </w:rPr>
        <w:t xml:space="preserve"> </w:t>
      </w:r>
      <w:r w:rsidRPr="00603DAC">
        <w:rPr>
          <w:rFonts w:asciiTheme="minorHAnsi" w:hAnsiTheme="minorHAnsi"/>
          <w:color w:val="1F497D" w:themeColor="text2"/>
          <w:spacing w:val="-1"/>
          <w:sz w:val="22"/>
          <w:szCs w:val="22"/>
        </w:rPr>
        <w:t>focused</w:t>
      </w:r>
      <w:r w:rsidRPr="00603DAC">
        <w:rPr>
          <w:rFonts w:asciiTheme="minorHAnsi" w:hAnsiTheme="minorHAnsi"/>
          <w:color w:val="1F497D" w:themeColor="text2"/>
          <w:spacing w:val="13"/>
          <w:sz w:val="22"/>
          <w:szCs w:val="22"/>
        </w:rPr>
        <w:t xml:space="preserve"> </w:t>
      </w:r>
      <w:r w:rsidRPr="00603DAC">
        <w:rPr>
          <w:rFonts w:asciiTheme="minorHAnsi" w:hAnsiTheme="minorHAnsi"/>
          <w:color w:val="1F497D" w:themeColor="text2"/>
          <w:spacing w:val="-1"/>
          <w:sz w:val="22"/>
          <w:szCs w:val="22"/>
        </w:rPr>
        <w:t>on</w:t>
      </w:r>
      <w:r w:rsidRPr="00603DAC">
        <w:rPr>
          <w:rFonts w:asciiTheme="minorHAnsi" w:hAnsiTheme="minorHAnsi"/>
          <w:color w:val="1F497D" w:themeColor="text2"/>
          <w:spacing w:val="11"/>
          <w:sz w:val="22"/>
          <w:szCs w:val="22"/>
        </w:rPr>
        <w:t xml:space="preserve"> </w:t>
      </w:r>
      <w:r w:rsidRPr="00603DAC">
        <w:rPr>
          <w:rFonts w:asciiTheme="minorHAnsi" w:hAnsiTheme="minorHAnsi"/>
          <w:color w:val="1F497D" w:themeColor="text2"/>
          <w:spacing w:val="-1"/>
          <w:sz w:val="22"/>
          <w:szCs w:val="22"/>
        </w:rPr>
        <w:t>developing</w:t>
      </w:r>
      <w:r w:rsidRPr="00603DAC">
        <w:rPr>
          <w:rFonts w:asciiTheme="minorHAnsi" w:hAnsiTheme="minorHAnsi"/>
          <w:color w:val="1F497D" w:themeColor="text2"/>
          <w:spacing w:val="11"/>
          <w:sz w:val="22"/>
          <w:szCs w:val="22"/>
        </w:rPr>
        <w:t xml:space="preserve"> </w:t>
      </w:r>
      <w:r w:rsidRPr="00603DAC">
        <w:rPr>
          <w:rFonts w:asciiTheme="minorHAnsi" w:hAnsiTheme="minorHAnsi"/>
          <w:color w:val="1F497D" w:themeColor="text2"/>
          <w:spacing w:val="-1"/>
          <w:sz w:val="22"/>
          <w:szCs w:val="22"/>
        </w:rPr>
        <w:t>academic</w:t>
      </w:r>
      <w:r w:rsidRPr="00603DAC">
        <w:rPr>
          <w:rFonts w:asciiTheme="minorHAnsi" w:hAnsiTheme="minorHAnsi"/>
          <w:color w:val="1F497D" w:themeColor="text2"/>
          <w:spacing w:val="11"/>
          <w:sz w:val="22"/>
          <w:szCs w:val="22"/>
        </w:rPr>
        <w:t xml:space="preserve"> </w:t>
      </w:r>
      <w:r w:rsidRPr="00603DAC">
        <w:rPr>
          <w:rFonts w:asciiTheme="minorHAnsi" w:hAnsiTheme="minorHAnsi"/>
          <w:color w:val="1F497D" w:themeColor="text2"/>
          <w:spacing w:val="-1"/>
          <w:sz w:val="22"/>
          <w:szCs w:val="22"/>
        </w:rPr>
        <w:t>and</w:t>
      </w:r>
      <w:r w:rsidRPr="00603DAC">
        <w:rPr>
          <w:rFonts w:asciiTheme="minorHAnsi" w:hAnsiTheme="minorHAnsi"/>
          <w:color w:val="1F497D" w:themeColor="text2"/>
          <w:spacing w:val="14"/>
          <w:sz w:val="22"/>
          <w:szCs w:val="22"/>
        </w:rPr>
        <w:t xml:space="preserve"> </w:t>
      </w:r>
      <w:r w:rsidRPr="00603DAC">
        <w:rPr>
          <w:rFonts w:asciiTheme="minorHAnsi" w:hAnsiTheme="minorHAnsi"/>
          <w:color w:val="1F497D" w:themeColor="text2"/>
          <w:spacing w:val="-1"/>
          <w:sz w:val="22"/>
          <w:szCs w:val="22"/>
        </w:rPr>
        <w:t>character</w:t>
      </w:r>
      <w:r w:rsidRPr="00603DAC">
        <w:rPr>
          <w:rFonts w:asciiTheme="minorHAnsi" w:hAnsiTheme="minorHAnsi"/>
          <w:color w:val="1F497D" w:themeColor="text2"/>
          <w:spacing w:val="21"/>
          <w:sz w:val="22"/>
          <w:szCs w:val="22"/>
        </w:rPr>
        <w:t xml:space="preserve"> </w:t>
      </w:r>
      <w:r w:rsidRPr="00603DAC">
        <w:rPr>
          <w:rFonts w:asciiTheme="minorHAnsi" w:hAnsiTheme="minorHAnsi"/>
          <w:color w:val="1F497D" w:themeColor="text2"/>
          <w:spacing w:val="-1"/>
          <w:sz w:val="22"/>
          <w:szCs w:val="22"/>
        </w:rPr>
        <w:t>skills.</w:t>
      </w:r>
      <w:r w:rsidRPr="00603DAC">
        <w:rPr>
          <w:rFonts w:asciiTheme="minorHAnsi" w:hAnsiTheme="minorHAnsi"/>
          <w:color w:val="1F497D" w:themeColor="text2"/>
          <w:spacing w:val="11"/>
          <w:sz w:val="22"/>
          <w:szCs w:val="22"/>
        </w:rPr>
        <w:t xml:space="preserve"> </w:t>
      </w:r>
      <w:r w:rsidRPr="00603DAC">
        <w:rPr>
          <w:rFonts w:asciiTheme="minorHAnsi" w:hAnsiTheme="minorHAnsi"/>
          <w:color w:val="1F497D" w:themeColor="text2"/>
          <w:spacing w:val="-1"/>
          <w:sz w:val="22"/>
          <w:szCs w:val="22"/>
        </w:rPr>
        <w:t>Since</w:t>
      </w:r>
      <w:r w:rsidRPr="00603DAC">
        <w:rPr>
          <w:rFonts w:asciiTheme="minorHAnsi" w:hAnsiTheme="minorHAnsi"/>
          <w:color w:val="1F497D" w:themeColor="text2"/>
          <w:spacing w:val="10"/>
          <w:sz w:val="22"/>
          <w:szCs w:val="22"/>
        </w:rPr>
        <w:t xml:space="preserve"> </w:t>
      </w:r>
      <w:r w:rsidRPr="00603DAC">
        <w:rPr>
          <w:rFonts w:asciiTheme="minorHAnsi" w:hAnsiTheme="minorHAnsi"/>
          <w:color w:val="1F497D" w:themeColor="text2"/>
          <w:sz w:val="22"/>
          <w:szCs w:val="22"/>
        </w:rPr>
        <w:t>day</w:t>
      </w:r>
      <w:r w:rsidRPr="00603DAC">
        <w:rPr>
          <w:rFonts w:asciiTheme="minorHAnsi" w:hAnsiTheme="minorHAnsi"/>
          <w:color w:val="1F497D" w:themeColor="text2"/>
          <w:spacing w:val="12"/>
          <w:sz w:val="22"/>
          <w:szCs w:val="22"/>
        </w:rPr>
        <w:t xml:space="preserve"> </w:t>
      </w:r>
      <w:r w:rsidRPr="00603DAC">
        <w:rPr>
          <w:rFonts w:asciiTheme="minorHAnsi" w:hAnsiTheme="minorHAnsi"/>
          <w:color w:val="1F497D" w:themeColor="text2"/>
          <w:spacing w:val="-1"/>
          <w:sz w:val="22"/>
          <w:szCs w:val="22"/>
        </w:rPr>
        <w:t>one,</w:t>
      </w:r>
      <w:r w:rsidRPr="00603DAC">
        <w:rPr>
          <w:rFonts w:asciiTheme="minorHAnsi" w:hAnsiTheme="minorHAnsi"/>
          <w:color w:val="1F497D" w:themeColor="text2"/>
          <w:spacing w:val="79"/>
          <w:w w:val="99"/>
          <w:sz w:val="22"/>
          <w:szCs w:val="22"/>
        </w:rPr>
        <w:t xml:space="preserve"> </w:t>
      </w:r>
      <w:r w:rsidRPr="00603DAC">
        <w:rPr>
          <w:rFonts w:asciiTheme="minorHAnsi" w:hAnsiTheme="minorHAnsi"/>
          <w:color w:val="1F497D" w:themeColor="text2"/>
          <w:sz w:val="22"/>
          <w:szCs w:val="22"/>
        </w:rPr>
        <w:t>the</w:t>
      </w:r>
      <w:r w:rsidRPr="00603DAC">
        <w:rPr>
          <w:rFonts w:asciiTheme="minorHAnsi" w:hAnsiTheme="minorHAnsi"/>
          <w:color w:val="1F497D" w:themeColor="text2"/>
          <w:spacing w:val="7"/>
          <w:sz w:val="22"/>
          <w:szCs w:val="22"/>
        </w:rPr>
        <w:t xml:space="preserve"> </w:t>
      </w:r>
      <w:r w:rsidRPr="00603DAC">
        <w:rPr>
          <w:rFonts w:asciiTheme="minorHAnsi" w:hAnsiTheme="minorHAnsi"/>
          <w:color w:val="1F497D" w:themeColor="text2"/>
          <w:spacing w:val="-1"/>
          <w:sz w:val="22"/>
          <w:szCs w:val="22"/>
        </w:rPr>
        <w:t>key</w:t>
      </w:r>
      <w:r w:rsidRPr="00603DAC">
        <w:rPr>
          <w:rFonts w:asciiTheme="minorHAnsi" w:hAnsiTheme="minorHAnsi"/>
          <w:color w:val="1F497D" w:themeColor="text2"/>
          <w:spacing w:val="7"/>
          <w:sz w:val="22"/>
          <w:szCs w:val="22"/>
        </w:rPr>
        <w:t xml:space="preserve"> </w:t>
      </w:r>
      <w:r w:rsidRPr="00603DAC">
        <w:rPr>
          <w:rFonts w:asciiTheme="minorHAnsi" w:hAnsiTheme="minorHAnsi"/>
          <w:color w:val="1F497D" w:themeColor="text2"/>
          <w:spacing w:val="-1"/>
          <w:sz w:val="22"/>
          <w:szCs w:val="22"/>
        </w:rPr>
        <w:t>to</w:t>
      </w:r>
      <w:r w:rsidRPr="00603DAC">
        <w:rPr>
          <w:rFonts w:asciiTheme="minorHAnsi" w:hAnsiTheme="minorHAnsi"/>
          <w:color w:val="1F497D" w:themeColor="text2"/>
          <w:spacing w:val="7"/>
          <w:sz w:val="22"/>
          <w:szCs w:val="22"/>
        </w:rPr>
        <w:t xml:space="preserve"> </w:t>
      </w:r>
      <w:r w:rsidRPr="00603DAC">
        <w:rPr>
          <w:rFonts w:asciiTheme="minorHAnsi" w:hAnsiTheme="minorHAnsi"/>
          <w:color w:val="1F497D" w:themeColor="text2"/>
          <w:spacing w:val="-1"/>
          <w:sz w:val="22"/>
          <w:szCs w:val="22"/>
        </w:rPr>
        <w:t>our</w:t>
      </w:r>
      <w:r w:rsidRPr="00603DAC">
        <w:rPr>
          <w:rFonts w:asciiTheme="minorHAnsi" w:hAnsiTheme="minorHAnsi"/>
          <w:color w:val="1F497D" w:themeColor="text2"/>
          <w:spacing w:val="7"/>
          <w:sz w:val="22"/>
          <w:szCs w:val="22"/>
        </w:rPr>
        <w:t xml:space="preserve"> </w:t>
      </w:r>
      <w:r w:rsidRPr="00603DAC">
        <w:rPr>
          <w:rFonts w:asciiTheme="minorHAnsi" w:hAnsiTheme="minorHAnsi"/>
          <w:color w:val="1F497D" w:themeColor="text2"/>
          <w:spacing w:val="-1"/>
          <w:sz w:val="22"/>
          <w:szCs w:val="22"/>
        </w:rPr>
        <w:t>success</w:t>
      </w:r>
      <w:r w:rsidRPr="00603DAC">
        <w:rPr>
          <w:rFonts w:asciiTheme="minorHAnsi" w:hAnsiTheme="minorHAnsi"/>
          <w:color w:val="1F497D" w:themeColor="text2"/>
          <w:spacing w:val="6"/>
          <w:sz w:val="22"/>
          <w:szCs w:val="22"/>
        </w:rPr>
        <w:t xml:space="preserve"> </w:t>
      </w:r>
      <w:r w:rsidRPr="00603DAC">
        <w:rPr>
          <w:rFonts w:asciiTheme="minorHAnsi" w:hAnsiTheme="minorHAnsi"/>
          <w:color w:val="1F497D" w:themeColor="text2"/>
          <w:spacing w:val="-1"/>
          <w:sz w:val="22"/>
          <w:szCs w:val="22"/>
        </w:rPr>
        <w:t>has</w:t>
      </w:r>
      <w:r w:rsidRPr="00603DAC">
        <w:rPr>
          <w:rFonts w:asciiTheme="minorHAnsi" w:hAnsiTheme="minorHAnsi"/>
          <w:color w:val="1F497D" w:themeColor="text2"/>
          <w:spacing w:val="7"/>
          <w:sz w:val="22"/>
          <w:szCs w:val="22"/>
        </w:rPr>
        <w:t xml:space="preserve"> </w:t>
      </w:r>
      <w:r w:rsidRPr="00603DAC">
        <w:rPr>
          <w:rFonts w:asciiTheme="minorHAnsi" w:hAnsiTheme="minorHAnsi"/>
          <w:color w:val="1F497D" w:themeColor="text2"/>
          <w:sz w:val="22"/>
          <w:szCs w:val="22"/>
        </w:rPr>
        <w:t>been</w:t>
      </w:r>
      <w:r w:rsidRPr="00603DAC">
        <w:rPr>
          <w:rFonts w:asciiTheme="minorHAnsi" w:hAnsiTheme="minorHAnsi"/>
          <w:color w:val="1F497D" w:themeColor="text2"/>
          <w:spacing w:val="6"/>
          <w:sz w:val="22"/>
          <w:szCs w:val="22"/>
        </w:rPr>
        <w:t xml:space="preserve"> </w:t>
      </w:r>
      <w:r w:rsidRPr="00603DAC">
        <w:rPr>
          <w:rFonts w:asciiTheme="minorHAnsi" w:hAnsiTheme="minorHAnsi"/>
          <w:color w:val="1F497D" w:themeColor="text2"/>
          <w:spacing w:val="-1"/>
          <w:sz w:val="22"/>
          <w:szCs w:val="22"/>
        </w:rPr>
        <w:t>the</w:t>
      </w:r>
      <w:r w:rsidRPr="00603DAC">
        <w:rPr>
          <w:rFonts w:asciiTheme="minorHAnsi" w:hAnsiTheme="minorHAnsi"/>
          <w:color w:val="1F497D" w:themeColor="text2"/>
          <w:spacing w:val="7"/>
          <w:sz w:val="22"/>
          <w:szCs w:val="22"/>
        </w:rPr>
        <w:t xml:space="preserve"> </w:t>
      </w:r>
      <w:r w:rsidRPr="00603DAC">
        <w:rPr>
          <w:rFonts w:asciiTheme="minorHAnsi" w:hAnsiTheme="minorHAnsi"/>
          <w:color w:val="1F497D" w:themeColor="text2"/>
          <w:sz w:val="22"/>
          <w:szCs w:val="22"/>
        </w:rPr>
        <w:t>amazing</w:t>
      </w:r>
      <w:r w:rsidRPr="00603DAC">
        <w:rPr>
          <w:rFonts w:asciiTheme="minorHAnsi" w:hAnsiTheme="minorHAnsi"/>
          <w:color w:val="1F497D" w:themeColor="text2"/>
          <w:spacing w:val="5"/>
          <w:sz w:val="22"/>
          <w:szCs w:val="22"/>
        </w:rPr>
        <w:t xml:space="preserve"> </w:t>
      </w:r>
      <w:r w:rsidRPr="00603DAC">
        <w:rPr>
          <w:rFonts w:asciiTheme="minorHAnsi" w:hAnsiTheme="minorHAnsi"/>
          <w:color w:val="1F497D" w:themeColor="text2"/>
          <w:spacing w:val="-1"/>
          <w:sz w:val="22"/>
          <w:szCs w:val="22"/>
        </w:rPr>
        <w:t>teamwork</w:t>
      </w:r>
      <w:r w:rsidRPr="00603DAC">
        <w:rPr>
          <w:rFonts w:asciiTheme="minorHAnsi" w:hAnsiTheme="minorHAnsi"/>
          <w:color w:val="1F497D" w:themeColor="text2"/>
          <w:spacing w:val="6"/>
          <w:sz w:val="22"/>
          <w:szCs w:val="22"/>
        </w:rPr>
        <w:t xml:space="preserve"> </w:t>
      </w:r>
      <w:r w:rsidRPr="00603DAC">
        <w:rPr>
          <w:rFonts w:asciiTheme="minorHAnsi" w:hAnsiTheme="minorHAnsi"/>
          <w:color w:val="1F497D" w:themeColor="text2"/>
          <w:spacing w:val="-1"/>
          <w:sz w:val="22"/>
          <w:szCs w:val="22"/>
        </w:rPr>
        <w:t>of</w:t>
      </w:r>
      <w:r w:rsidRPr="00603DAC">
        <w:rPr>
          <w:rFonts w:asciiTheme="minorHAnsi" w:hAnsiTheme="minorHAnsi"/>
          <w:color w:val="1F497D" w:themeColor="text2"/>
          <w:spacing w:val="10"/>
          <w:sz w:val="22"/>
          <w:szCs w:val="22"/>
        </w:rPr>
        <w:t xml:space="preserve"> </w:t>
      </w:r>
      <w:r w:rsidRPr="00603DAC">
        <w:rPr>
          <w:rFonts w:asciiTheme="minorHAnsi" w:hAnsiTheme="minorHAnsi"/>
          <w:color w:val="1F497D" w:themeColor="text2"/>
          <w:spacing w:val="-1"/>
          <w:sz w:val="22"/>
          <w:szCs w:val="22"/>
        </w:rPr>
        <w:t>families,</w:t>
      </w:r>
      <w:r w:rsidRPr="00603DAC">
        <w:rPr>
          <w:rFonts w:asciiTheme="minorHAnsi" w:hAnsiTheme="minorHAnsi"/>
          <w:color w:val="1F497D" w:themeColor="text2"/>
          <w:spacing w:val="7"/>
          <w:sz w:val="22"/>
          <w:szCs w:val="22"/>
        </w:rPr>
        <w:t xml:space="preserve"> </w:t>
      </w:r>
      <w:r w:rsidRPr="00603DAC">
        <w:rPr>
          <w:rFonts w:asciiTheme="minorHAnsi" w:hAnsiTheme="minorHAnsi"/>
          <w:color w:val="1F497D" w:themeColor="text2"/>
          <w:spacing w:val="-1"/>
          <w:sz w:val="22"/>
          <w:szCs w:val="22"/>
        </w:rPr>
        <w:t>students</w:t>
      </w:r>
      <w:r w:rsidRPr="00603DAC">
        <w:rPr>
          <w:rFonts w:asciiTheme="minorHAnsi" w:hAnsiTheme="minorHAnsi"/>
          <w:color w:val="1F497D" w:themeColor="text2"/>
          <w:spacing w:val="8"/>
          <w:sz w:val="22"/>
          <w:szCs w:val="22"/>
        </w:rPr>
        <w:t xml:space="preserve"> </w:t>
      </w:r>
      <w:r w:rsidRPr="00603DAC">
        <w:rPr>
          <w:rFonts w:asciiTheme="minorHAnsi" w:hAnsiTheme="minorHAnsi"/>
          <w:color w:val="1F497D" w:themeColor="text2"/>
          <w:spacing w:val="-1"/>
          <w:sz w:val="22"/>
          <w:szCs w:val="22"/>
        </w:rPr>
        <w:t>and</w:t>
      </w:r>
      <w:r w:rsidRPr="00603DAC">
        <w:rPr>
          <w:rFonts w:asciiTheme="minorHAnsi" w:hAnsiTheme="minorHAnsi"/>
          <w:color w:val="1F497D" w:themeColor="text2"/>
          <w:spacing w:val="5"/>
          <w:sz w:val="22"/>
          <w:szCs w:val="22"/>
        </w:rPr>
        <w:t xml:space="preserve"> </w:t>
      </w:r>
      <w:r w:rsidRPr="00603DAC">
        <w:rPr>
          <w:rFonts w:asciiTheme="minorHAnsi" w:hAnsiTheme="minorHAnsi"/>
          <w:color w:val="1F497D" w:themeColor="text2"/>
          <w:spacing w:val="-1"/>
          <w:sz w:val="22"/>
          <w:szCs w:val="22"/>
        </w:rPr>
        <w:t>teachers</w:t>
      </w:r>
      <w:r w:rsidRPr="00603DAC">
        <w:rPr>
          <w:rFonts w:asciiTheme="minorHAnsi" w:hAnsiTheme="minorHAnsi"/>
          <w:color w:val="1F497D" w:themeColor="text2"/>
          <w:spacing w:val="7"/>
          <w:sz w:val="22"/>
          <w:szCs w:val="22"/>
        </w:rPr>
        <w:t xml:space="preserve"> </w:t>
      </w:r>
      <w:r w:rsidRPr="00603DAC">
        <w:rPr>
          <w:rFonts w:asciiTheme="minorHAnsi" w:hAnsiTheme="minorHAnsi"/>
          <w:color w:val="1F497D" w:themeColor="text2"/>
          <w:spacing w:val="-1"/>
          <w:sz w:val="22"/>
          <w:szCs w:val="22"/>
        </w:rPr>
        <w:t>working</w:t>
      </w:r>
      <w:r w:rsidRPr="00603DAC">
        <w:rPr>
          <w:rFonts w:asciiTheme="minorHAnsi" w:hAnsiTheme="minorHAnsi"/>
          <w:color w:val="1F497D" w:themeColor="text2"/>
          <w:spacing w:val="67"/>
          <w:w w:val="99"/>
          <w:sz w:val="22"/>
          <w:szCs w:val="22"/>
        </w:rPr>
        <w:t xml:space="preserve"> </w:t>
      </w:r>
      <w:r w:rsidRPr="00603DAC">
        <w:rPr>
          <w:rFonts w:asciiTheme="minorHAnsi" w:hAnsiTheme="minorHAnsi"/>
          <w:color w:val="1F497D" w:themeColor="text2"/>
          <w:spacing w:val="-1"/>
          <w:sz w:val="22"/>
          <w:szCs w:val="22"/>
        </w:rPr>
        <w:t>together.</w:t>
      </w:r>
    </w:p>
    <w:p w:rsidR="00D86CC1" w:rsidRPr="00603DAC" w:rsidRDefault="00D86CC1" w:rsidP="00D86CC1">
      <w:pPr>
        <w:pStyle w:val="NoSpacing"/>
        <w:rPr>
          <w:b/>
          <w:color w:val="1F497D" w:themeColor="text2"/>
        </w:rPr>
      </w:pPr>
      <w:r w:rsidRPr="00603DAC">
        <w:rPr>
          <w:b/>
          <w:color w:val="1F497D" w:themeColor="text2"/>
        </w:rPr>
        <w:tab/>
      </w:r>
    </w:p>
    <w:p w:rsidR="00D86CC1" w:rsidRPr="00603DAC" w:rsidRDefault="00D86CC1" w:rsidP="00402353">
      <w:pPr>
        <w:pStyle w:val="NoSpacing"/>
        <w:shd w:val="clear" w:color="auto" w:fill="DBE5F1" w:themeFill="accent1" w:themeFillTint="33"/>
        <w:rPr>
          <w:b/>
          <w:color w:val="1F497D" w:themeColor="text2"/>
          <w:sz w:val="28"/>
          <w:szCs w:val="28"/>
        </w:rPr>
      </w:pPr>
      <w:r w:rsidRPr="00603DAC">
        <w:rPr>
          <w:b/>
          <w:color w:val="1F497D" w:themeColor="text2"/>
          <w:sz w:val="28"/>
          <w:szCs w:val="28"/>
        </w:rPr>
        <w:t>School Credo</w:t>
      </w:r>
    </w:p>
    <w:p w:rsidR="00D86CC1" w:rsidRPr="00603DAC" w:rsidRDefault="00D86CC1" w:rsidP="00D86CC1">
      <w:pPr>
        <w:pStyle w:val="NoSpacing"/>
        <w:rPr>
          <w:b/>
          <w:color w:val="1F497D" w:themeColor="text2"/>
        </w:rPr>
      </w:pPr>
    </w:p>
    <w:p w:rsidR="00D86CC1" w:rsidRPr="00603DAC" w:rsidRDefault="00D86CC1" w:rsidP="00D86CC1">
      <w:pPr>
        <w:jc w:val="center"/>
        <w:rPr>
          <w:rFonts w:asciiTheme="minorHAnsi" w:hAnsiTheme="minorHAnsi"/>
          <w:color w:val="1F497D" w:themeColor="text2"/>
          <w:sz w:val="22"/>
          <w:szCs w:val="22"/>
        </w:rPr>
      </w:pPr>
      <w:r w:rsidRPr="00603DAC">
        <w:rPr>
          <w:rFonts w:asciiTheme="minorHAnsi" w:hAnsiTheme="minorHAnsi"/>
          <w:color w:val="1F497D" w:themeColor="text2"/>
          <w:sz w:val="22"/>
          <w:szCs w:val="22"/>
        </w:rPr>
        <w:t>If there is a problem, we look for a good solution.</w:t>
      </w:r>
    </w:p>
    <w:p w:rsidR="00D86CC1" w:rsidRPr="00603DAC" w:rsidRDefault="00D86CC1" w:rsidP="00D86CC1">
      <w:pPr>
        <w:jc w:val="center"/>
        <w:rPr>
          <w:rFonts w:asciiTheme="minorHAnsi" w:hAnsiTheme="minorHAnsi"/>
          <w:color w:val="1F497D" w:themeColor="text2"/>
          <w:sz w:val="22"/>
          <w:szCs w:val="22"/>
        </w:rPr>
      </w:pPr>
      <w:r w:rsidRPr="00603DAC">
        <w:rPr>
          <w:rFonts w:asciiTheme="minorHAnsi" w:hAnsiTheme="minorHAnsi"/>
          <w:color w:val="1F497D" w:themeColor="text2"/>
          <w:sz w:val="22"/>
          <w:szCs w:val="22"/>
        </w:rPr>
        <w:t>If there is a better way, we try to find it.</w:t>
      </w:r>
    </w:p>
    <w:p w:rsidR="00D86CC1" w:rsidRPr="00603DAC" w:rsidRDefault="00D86CC1" w:rsidP="00D86CC1">
      <w:pPr>
        <w:jc w:val="center"/>
        <w:rPr>
          <w:rFonts w:asciiTheme="minorHAnsi" w:hAnsiTheme="minorHAnsi"/>
          <w:color w:val="1F497D" w:themeColor="text2"/>
          <w:sz w:val="22"/>
          <w:szCs w:val="22"/>
        </w:rPr>
      </w:pPr>
      <w:r w:rsidRPr="00603DAC">
        <w:rPr>
          <w:rFonts w:asciiTheme="minorHAnsi" w:hAnsiTheme="minorHAnsi"/>
          <w:color w:val="1F497D" w:themeColor="text2"/>
          <w:sz w:val="22"/>
          <w:szCs w:val="22"/>
        </w:rPr>
        <w:t>If we need help, we ask.</w:t>
      </w:r>
    </w:p>
    <w:p w:rsidR="00D86CC1" w:rsidRPr="00603DAC" w:rsidRDefault="00D86CC1" w:rsidP="00D86CC1">
      <w:pPr>
        <w:jc w:val="center"/>
        <w:rPr>
          <w:rFonts w:asciiTheme="minorHAnsi" w:hAnsiTheme="minorHAnsi"/>
          <w:color w:val="1F497D" w:themeColor="text2"/>
          <w:sz w:val="22"/>
          <w:szCs w:val="22"/>
        </w:rPr>
      </w:pPr>
      <w:r w:rsidRPr="00603DAC">
        <w:rPr>
          <w:rFonts w:asciiTheme="minorHAnsi" w:hAnsiTheme="minorHAnsi"/>
          <w:color w:val="1F497D" w:themeColor="text2"/>
          <w:sz w:val="22"/>
          <w:szCs w:val="22"/>
        </w:rPr>
        <w:t>If a teammate needs help, we give.</w:t>
      </w:r>
    </w:p>
    <w:p w:rsidR="00D86CC1" w:rsidRDefault="00D86CC1" w:rsidP="00D86CC1">
      <w:pPr>
        <w:pStyle w:val="NoSpacing"/>
        <w:rPr>
          <w:b/>
          <w:color w:val="1F497D" w:themeColor="text2"/>
        </w:rPr>
      </w:pPr>
    </w:p>
    <w:p w:rsidR="000F2C57" w:rsidRPr="000F2C57" w:rsidRDefault="000F2C57" w:rsidP="000F2C57">
      <w:pPr>
        <w:shd w:val="clear" w:color="auto" w:fill="DBE5F1" w:themeFill="accent1" w:themeFillTint="33"/>
        <w:rPr>
          <w:rFonts w:asciiTheme="minorHAnsi" w:eastAsiaTheme="minorHAnsi" w:hAnsiTheme="minorHAnsi" w:cstheme="minorBidi"/>
          <w:b/>
          <w:color w:val="1F497D" w:themeColor="text2"/>
          <w:sz w:val="28"/>
          <w:szCs w:val="28"/>
        </w:rPr>
      </w:pPr>
      <w:r w:rsidRPr="000F2C57">
        <w:rPr>
          <w:rFonts w:asciiTheme="minorHAnsi" w:eastAsiaTheme="minorHAnsi" w:hAnsiTheme="minorHAnsi" w:cstheme="minorBidi"/>
          <w:b/>
          <w:color w:val="1F497D" w:themeColor="text2"/>
          <w:sz w:val="28"/>
          <w:szCs w:val="28"/>
        </w:rPr>
        <w:t>KIPP Infinity Values</w:t>
      </w:r>
    </w:p>
    <w:p w:rsidR="000F2C57" w:rsidRPr="000F2C57" w:rsidRDefault="000F2C57" w:rsidP="000F2C57">
      <w:pPr>
        <w:keepNext/>
        <w:ind w:left="3330"/>
        <w:jc w:val="both"/>
        <w:outlineLvl w:val="1"/>
        <w:rPr>
          <w:rFonts w:ascii="Calibri" w:hAnsi="Calibri" w:cs="Arial"/>
          <w:sz w:val="56"/>
          <w:szCs w:val="56"/>
        </w:rPr>
      </w:pPr>
      <w:bookmarkStart w:id="0" w:name="_Toc267642990"/>
      <w:bookmarkStart w:id="1" w:name="_Toc395707495"/>
      <w:r w:rsidRPr="000F2C57">
        <w:rPr>
          <w:rFonts w:ascii="Calibri" w:hAnsi="Calibri" w:cs="Arial"/>
          <w:b/>
          <w:sz w:val="56"/>
          <w:szCs w:val="56"/>
        </w:rPr>
        <w:t>U</w:t>
      </w:r>
      <w:r w:rsidRPr="000F2C57">
        <w:rPr>
          <w:rFonts w:ascii="Calibri" w:hAnsi="Calibri" w:cs="Arial"/>
          <w:sz w:val="56"/>
          <w:szCs w:val="56"/>
        </w:rPr>
        <w:t>nderstand</w:t>
      </w:r>
      <w:bookmarkEnd w:id="0"/>
      <w:bookmarkEnd w:id="1"/>
    </w:p>
    <w:p w:rsidR="000F2C57" w:rsidRPr="000F2C57" w:rsidRDefault="000F2C57" w:rsidP="000F2C57">
      <w:pPr>
        <w:keepNext/>
        <w:ind w:left="3330"/>
        <w:jc w:val="both"/>
        <w:outlineLvl w:val="1"/>
        <w:rPr>
          <w:rFonts w:ascii="Calibri" w:hAnsi="Calibri" w:cs="Arial"/>
          <w:sz w:val="56"/>
          <w:szCs w:val="56"/>
        </w:rPr>
      </w:pPr>
      <w:bookmarkStart w:id="2" w:name="_Toc267642991"/>
      <w:bookmarkStart w:id="3" w:name="_Toc395707496"/>
      <w:r w:rsidRPr="000F2C57">
        <w:rPr>
          <w:rFonts w:ascii="Calibri" w:hAnsi="Calibri" w:cs="Arial"/>
          <w:b/>
          <w:sz w:val="56"/>
          <w:szCs w:val="56"/>
        </w:rPr>
        <w:t>N</w:t>
      </w:r>
      <w:r w:rsidRPr="000F2C57">
        <w:rPr>
          <w:rFonts w:ascii="Calibri" w:hAnsi="Calibri" w:cs="Arial"/>
          <w:sz w:val="56"/>
          <w:szCs w:val="56"/>
        </w:rPr>
        <w:t>ever Give Up</w:t>
      </w:r>
      <w:bookmarkEnd w:id="2"/>
      <w:bookmarkEnd w:id="3"/>
    </w:p>
    <w:p w:rsidR="000F2C57" w:rsidRPr="000F2C57" w:rsidRDefault="000F2C57" w:rsidP="000F2C57">
      <w:pPr>
        <w:keepNext/>
        <w:ind w:left="3330"/>
        <w:jc w:val="both"/>
        <w:outlineLvl w:val="1"/>
        <w:rPr>
          <w:rFonts w:ascii="Calibri" w:hAnsi="Calibri" w:cs="Arial"/>
          <w:sz w:val="56"/>
          <w:szCs w:val="56"/>
        </w:rPr>
      </w:pPr>
      <w:bookmarkStart w:id="4" w:name="_Toc267642992"/>
      <w:bookmarkStart w:id="5" w:name="_Toc395707497"/>
      <w:r w:rsidRPr="000F2C57">
        <w:rPr>
          <w:rFonts w:ascii="Calibri" w:hAnsi="Calibri" w:cs="Arial"/>
          <w:b/>
          <w:sz w:val="56"/>
          <w:szCs w:val="56"/>
        </w:rPr>
        <w:t>I</w:t>
      </w:r>
      <w:r w:rsidRPr="000F2C57">
        <w:rPr>
          <w:rFonts w:ascii="Calibri" w:hAnsi="Calibri" w:cs="Arial"/>
          <w:sz w:val="56"/>
          <w:szCs w:val="56"/>
        </w:rPr>
        <w:t>magine</w:t>
      </w:r>
      <w:bookmarkEnd w:id="4"/>
      <w:bookmarkEnd w:id="5"/>
    </w:p>
    <w:p w:rsidR="000F2C57" w:rsidRPr="000F2C57" w:rsidRDefault="000F2C57" w:rsidP="000F2C57">
      <w:pPr>
        <w:keepNext/>
        <w:ind w:left="3330"/>
        <w:jc w:val="both"/>
        <w:outlineLvl w:val="1"/>
        <w:rPr>
          <w:rFonts w:ascii="Calibri" w:hAnsi="Calibri" w:cs="Arial"/>
          <w:sz w:val="56"/>
          <w:szCs w:val="56"/>
        </w:rPr>
      </w:pPr>
      <w:bookmarkStart w:id="6" w:name="_Toc267642993"/>
      <w:bookmarkStart w:id="7" w:name="_Toc395707498"/>
      <w:r w:rsidRPr="000F2C57">
        <w:rPr>
          <w:rFonts w:ascii="Calibri" w:hAnsi="Calibri" w:cs="Arial"/>
          <w:b/>
          <w:sz w:val="56"/>
          <w:szCs w:val="56"/>
        </w:rPr>
        <w:t>T</w:t>
      </w:r>
      <w:r w:rsidRPr="000F2C57">
        <w:rPr>
          <w:rFonts w:ascii="Calibri" w:hAnsi="Calibri" w:cs="Arial"/>
          <w:sz w:val="56"/>
          <w:szCs w:val="56"/>
        </w:rPr>
        <w:t>ake a Risk</w:t>
      </w:r>
      <w:bookmarkEnd w:id="6"/>
      <w:bookmarkEnd w:id="7"/>
    </w:p>
    <w:p w:rsidR="000F2C57" w:rsidRPr="000F2C57" w:rsidRDefault="000F2C57" w:rsidP="000F2C57">
      <w:pPr>
        <w:autoSpaceDE w:val="0"/>
        <w:autoSpaceDN w:val="0"/>
        <w:contextualSpacing/>
        <w:rPr>
          <w:rFonts w:ascii="Calibri" w:eastAsia="Times" w:hAnsi="Calibri"/>
          <w:sz w:val="32"/>
          <w:szCs w:val="32"/>
        </w:rPr>
      </w:pPr>
      <w:bookmarkStart w:id="8" w:name="_Toc267642994"/>
      <w:bookmarkStart w:id="9" w:name="_Toc395707499"/>
      <w:r w:rsidRPr="000F2C57">
        <w:rPr>
          <w:rFonts w:ascii="Calibri" w:eastAsia="Times" w:hAnsi="Calibri"/>
          <w:sz w:val="56"/>
          <w:szCs w:val="56"/>
        </w:rPr>
        <w:t xml:space="preserve">                          </w:t>
      </w:r>
      <w:r w:rsidRPr="000F2C57">
        <w:rPr>
          <w:rFonts w:ascii="Calibri" w:eastAsia="Times" w:hAnsi="Calibri"/>
          <w:b/>
          <w:sz w:val="56"/>
          <w:szCs w:val="56"/>
        </w:rPr>
        <w:t>E</w:t>
      </w:r>
      <w:r w:rsidRPr="000F2C57">
        <w:rPr>
          <w:rFonts w:ascii="Calibri" w:eastAsia="Times" w:hAnsi="Calibri"/>
          <w:sz w:val="56"/>
          <w:szCs w:val="56"/>
        </w:rPr>
        <w:t>xplore</w:t>
      </w:r>
      <w:bookmarkEnd w:id="8"/>
      <w:bookmarkEnd w:id="9"/>
    </w:p>
    <w:p w:rsidR="000F2C57" w:rsidRPr="00603DAC" w:rsidRDefault="000F2C57" w:rsidP="00D86CC1">
      <w:pPr>
        <w:pStyle w:val="NoSpacing"/>
        <w:rPr>
          <w:b/>
          <w:color w:val="1F497D" w:themeColor="text2"/>
        </w:rPr>
      </w:pPr>
    </w:p>
    <w:p w:rsidR="00D86CC1" w:rsidRPr="00603DAC" w:rsidRDefault="00D86CC1" w:rsidP="00402353">
      <w:pPr>
        <w:pStyle w:val="NoSpacing"/>
        <w:shd w:val="clear" w:color="auto" w:fill="DBE5F1" w:themeFill="accent1" w:themeFillTint="33"/>
        <w:rPr>
          <w:b/>
          <w:color w:val="1F497D" w:themeColor="text2"/>
          <w:sz w:val="28"/>
          <w:szCs w:val="28"/>
        </w:rPr>
      </w:pPr>
      <w:r w:rsidRPr="00603DAC">
        <w:rPr>
          <w:b/>
          <w:color w:val="1F497D" w:themeColor="text2"/>
          <w:sz w:val="28"/>
          <w:szCs w:val="28"/>
        </w:rPr>
        <w:t>KIPP Credo</w:t>
      </w:r>
    </w:p>
    <w:p w:rsidR="00D86CC1" w:rsidRPr="00603DAC" w:rsidRDefault="00D86CC1" w:rsidP="00641DCC">
      <w:pPr>
        <w:pStyle w:val="Heading2"/>
        <w:ind w:left="2880" w:firstLine="720"/>
        <w:rPr>
          <w:rFonts w:asciiTheme="minorHAnsi" w:hAnsiTheme="minorHAnsi"/>
          <w:color w:val="1F497D" w:themeColor="text2"/>
          <w:sz w:val="22"/>
          <w:szCs w:val="22"/>
        </w:rPr>
      </w:pPr>
      <w:bookmarkStart w:id="10" w:name="_Toc203953838"/>
      <w:r w:rsidRPr="00603DAC">
        <w:rPr>
          <w:rFonts w:asciiTheme="minorHAnsi" w:hAnsiTheme="minorHAnsi"/>
          <w:b w:val="0"/>
          <w:color w:val="1F497D" w:themeColor="text2"/>
          <w:sz w:val="22"/>
          <w:szCs w:val="22"/>
        </w:rPr>
        <w:t>At KIPP, we believe.</w:t>
      </w:r>
      <w:bookmarkEnd w:id="10"/>
    </w:p>
    <w:p w:rsidR="00D86CC1" w:rsidRPr="00603DAC" w:rsidRDefault="00D86CC1" w:rsidP="00D86CC1">
      <w:pPr>
        <w:jc w:val="center"/>
        <w:rPr>
          <w:rFonts w:asciiTheme="minorHAnsi" w:hAnsiTheme="minorHAnsi" w:cs="Arial"/>
          <w:color w:val="1F497D" w:themeColor="text2"/>
          <w:sz w:val="22"/>
          <w:szCs w:val="22"/>
        </w:rPr>
      </w:pPr>
      <w:r w:rsidRPr="00603DAC">
        <w:rPr>
          <w:rFonts w:asciiTheme="minorHAnsi" w:hAnsiTheme="minorHAnsi" w:cs="Arial"/>
          <w:color w:val="1F497D" w:themeColor="text2"/>
          <w:sz w:val="22"/>
          <w:szCs w:val="22"/>
        </w:rPr>
        <w:t>We believe in the creation of inspired lives</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t>produced</w:t>
      </w:r>
      <w:proofErr w:type="gramEnd"/>
      <w:r w:rsidRPr="00603DAC">
        <w:rPr>
          <w:rFonts w:asciiTheme="minorHAnsi" w:hAnsiTheme="minorHAnsi" w:cs="Arial"/>
          <w:color w:val="1F497D" w:themeColor="text2"/>
          <w:sz w:val="22"/>
          <w:szCs w:val="22"/>
        </w:rPr>
        <w:t xml:space="preserve"> by desire, discipline, and dedication.</w:t>
      </w:r>
    </w:p>
    <w:p w:rsidR="00D86CC1" w:rsidRPr="00603DAC" w:rsidRDefault="00D86CC1" w:rsidP="00D86CC1">
      <w:pPr>
        <w:jc w:val="center"/>
        <w:rPr>
          <w:rFonts w:asciiTheme="minorHAnsi" w:hAnsiTheme="minorHAnsi" w:cs="Arial"/>
          <w:color w:val="1F497D" w:themeColor="text2"/>
          <w:sz w:val="22"/>
          <w:szCs w:val="22"/>
        </w:rPr>
      </w:pPr>
      <w:r w:rsidRPr="00603DAC">
        <w:rPr>
          <w:rFonts w:asciiTheme="minorHAnsi" w:hAnsiTheme="minorHAnsi" w:cs="Arial"/>
          <w:color w:val="1F497D" w:themeColor="text2"/>
          <w:sz w:val="22"/>
          <w:szCs w:val="22"/>
        </w:rPr>
        <w:t>We are not frightened</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t>by</w:t>
      </w:r>
      <w:proofErr w:type="gramEnd"/>
      <w:r w:rsidRPr="00603DAC">
        <w:rPr>
          <w:rFonts w:asciiTheme="minorHAnsi" w:hAnsiTheme="minorHAnsi" w:cs="Arial"/>
          <w:color w:val="1F497D" w:themeColor="text2"/>
          <w:sz w:val="22"/>
          <w:szCs w:val="22"/>
        </w:rPr>
        <w:t xml:space="preserve"> the challenges of reality</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lastRenderedPageBreak/>
        <w:t>but</w:t>
      </w:r>
      <w:proofErr w:type="gramEnd"/>
      <w:r w:rsidRPr="00603DAC">
        <w:rPr>
          <w:rFonts w:asciiTheme="minorHAnsi" w:hAnsiTheme="minorHAnsi" w:cs="Arial"/>
          <w:color w:val="1F497D" w:themeColor="text2"/>
          <w:sz w:val="22"/>
          <w:szCs w:val="22"/>
        </w:rPr>
        <w:t xml:space="preserve"> believe that we can change our world</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t>and</w:t>
      </w:r>
      <w:proofErr w:type="gramEnd"/>
      <w:r w:rsidRPr="00603DAC">
        <w:rPr>
          <w:rFonts w:asciiTheme="minorHAnsi" w:hAnsiTheme="minorHAnsi" w:cs="Arial"/>
          <w:color w:val="1F497D" w:themeColor="text2"/>
          <w:sz w:val="22"/>
          <w:szCs w:val="22"/>
        </w:rPr>
        <w:t xml:space="preserve"> our place within in it.</w:t>
      </w:r>
    </w:p>
    <w:p w:rsidR="00D86CC1" w:rsidRPr="00603DAC" w:rsidRDefault="00D86CC1" w:rsidP="00D86CC1">
      <w:pPr>
        <w:jc w:val="center"/>
        <w:rPr>
          <w:rFonts w:asciiTheme="minorHAnsi" w:hAnsiTheme="minorHAnsi" w:cs="Arial"/>
          <w:color w:val="1F497D" w:themeColor="text2"/>
          <w:sz w:val="22"/>
          <w:szCs w:val="22"/>
        </w:rPr>
      </w:pPr>
      <w:r w:rsidRPr="00603DAC">
        <w:rPr>
          <w:rFonts w:asciiTheme="minorHAnsi" w:hAnsiTheme="minorHAnsi" w:cs="Arial"/>
          <w:color w:val="1F497D" w:themeColor="text2"/>
          <w:sz w:val="22"/>
          <w:szCs w:val="22"/>
        </w:rPr>
        <w:t>We work, plan, create, and dream.</w:t>
      </w:r>
    </w:p>
    <w:p w:rsidR="00D86CC1" w:rsidRPr="00603DAC" w:rsidRDefault="00D86CC1" w:rsidP="00D86CC1">
      <w:pPr>
        <w:jc w:val="center"/>
        <w:rPr>
          <w:rFonts w:asciiTheme="minorHAnsi" w:hAnsiTheme="minorHAnsi" w:cs="Arial"/>
          <w:color w:val="1F497D" w:themeColor="text2"/>
          <w:sz w:val="22"/>
          <w:szCs w:val="22"/>
        </w:rPr>
      </w:pPr>
      <w:r w:rsidRPr="00603DAC">
        <w:rPr>
          <w:rFonts w:asciiTheme="minorHAnsi" w:hAnsiTheme="minorHAnsi" w:cs="Arial"/>
          <w:color w:val="1F497D" w:themeColor="text2"/>
          <w:sz w:val="22"/>
          <w:szCs w:val="22"/>
        </w:rPr>
        <w:t>Our talent, character, and integrity</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t>will</w:t>
      </w:r>
      <w:proofErr w:type="gramEnd"/>
      <w:r w:rsidRPr="00603DAC">
        <w:rPr>
          <w:rFonts w:asciiTheme="minorHAnsi" w:hAnsiTheme="minorHAnsi" w:cs="Arial"/>
          <w:color w:val="1F497D" w:themeColor="text2"/>
          <w:sz w:val="22"/>
          <w:szCs w:val="22"/>
        </w:rPr>
        <w:t xml:space="preserve"> be the tools we need</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t>to</w:t>
      </w:r>
      <w:proofErr w:type="gramEnd"/>
      <w:r w:rsidRPr="00603DAC">
        <w:rPr>
          <w:rFonts w:asciiTheme="minorHAnsi" w:hAnsiTheme="minorHAnsi" w:cs="Arial"/>
          <w:color w:val="1F497D" w:themeColor="text2"/>
          <w:sz w:val="22"/>
          <w:szCs w:val="22"/>
        </w:rPr>
        <w:t xml:space="preserve"> build a better tomorrow.</w:t>
      </w:r>
    </w:p>
    <w:p w:rsidR="00D86CC1" w:rsidRPr="00603DAC" w:rsidRDefault="00D86CC1" w:rsidP="00D86CC1">
      <w:pPr>
        <w:jc w:val="center"/>
        <w:rPr>
          <w:rFonts w:asciiTheme="minorHAnsi" w:hAnsiTheme="minorHAnsi" w:cs="Arial"/>
          <w:color w:val="1F497D" w:themeColor="text2"/>
          <w:sz w:val="22"/>
          <w:szCs w:val="22"/>
        </w:rPr>
      </w:pPr>
      <w:r w:rsidRPr="00603DAC">
        <w:rPr>
          <w:rFonts w:asciiTheme="minorHAnsi" w:hAnsiTheme="minorHAnsi" w:cs="Arial"/>
          <w:color w:val="1F497D" w:themeColor="text2"/>
          <w:sz w:val="22"/>
          <w:szCs w:val="22"/>
        </w:rPr>
        <w:t>We believe that we can take</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t>this</w:t>
      </w:r>
      <w:proofErr w:type="gramEnd"/>
      <w:r w:rsidRPr="00603DAC">
        <w:rPr>
          <w:rFonts w:asciiTheme="minorHAnsi" w:hAnsiTheme="minorHAnsi" w:cs="Arial"/>
          <w:color w:val="1F497D" w:themeColor="text2"/>
          <w:sz w:val="22"/>
          <w:szCs w:val="22"/>
        </w:rPr>
        <w:t xml:space="preserve"> place, this time, and the people here</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t>and</w:t>
      </w:r>
      <w:proofErr w:type="gramEnd"/>
      <w:r w:rsidRPr="00603DAC">
        <w:rPr>
          <w:rFonts w:asciiTheme="minorHAnsi" w:hAnsiTheme="minorHAnsi" w:cs="Arial"/>
          <w:color w:val="1F497D" w:themeColor="text2"/>
          <w:sz w:val="22"/>
          <w:szCs w:val="22"/>
        </w:rPr>
        <w:t xml:space="preserve"> build a better place, a better time,</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t>and</w:t>
      </w:r>
      <w:proofErr w:type="gramEnd"/>
      <w:r w:rsidRPr="00603DAC">
        <w:rPr>
          <w:rFonts w:asciiTheme="minorHAnsi" w:hAnsiTheme="minorHAnsi" w:cs="Arial"/>
          <w:color w:val="1F497D" w:themeColor="text2"/>
          <w:sz w:val="22"/>
          <w:szCs w:val="22"/>
        </w:rPr>
        <w:t xml:space="preserve"> a better people.</w:t>
      </w:r>
    </w:p>
    <w:p w:rsidR="00D86CC1" w:rsidRPr="00603DAC" w:rsidRDefault="00D86CC1" w:rsidP="00D86CC1">
      <w:pPr>
        <w:jc w:val="center"/>
        <w:rPr>
          <w:rFonts w:asciiTheme="minorHAnsi" w:hAnsiTheme="minorHAnsi" w:cs="Arial"/>
          <w:color w:val="1F497D" w:themeColor="text2"/>
          <w:sz w:val="22"/>
          <w:szCs w:val="22"/>
        </w:rPr>
      </w:pPr>
      <w:r w:rsidRPr="00603DAC">
        <w:rPr>
          <w:rFonts w:asciiTheme="minorHAnsi" w:hAnsiTheme="minorHAnsi" w:cs="Arial"/>
          <w:color w:val="1F497D" w:themeColor="text2"/>
          <w:sz w:val="22"/>
          <w:szCs w:val="22"/>
        </w:rPr>
        <w:t>As a team and a family,</w:t>
      </w:r>
    </w:p>
    <w:p w:rsidR="00D86CC1" w:rsidRPr="00603DAC" w:rsidRDefault="00D86CC1" w:rsidP="00D86CC1">
      <w:pPr>
        <w:jc w:val="center"/>
        <w:rPr>
          <w:rFonts w:asciiTheme="minorHAnsi" w:hAnsiTheme="minorHAnsi" w:cs="Arial"/>
          <w:color w:val="1F497D" w:themeColor="text2"/>
          <w:sz w:val="22"/>
          <w:szCs w:val="22"/>
        </w:rPr>
      </w:pPr>
      <w:proofErr w:type="gramStart"/>
      <w:r w:rsidRPr="00603DAC">
        <w:rPr>
          <w:rFonts w:asciiTheme="minorHAnsi" w:hAnsiTheme="minorHAnsi" w:cs="Arial"/>
          <w:color w:val="1F497D" w:themeColor="text2"/>
          <w:sz w:val="22"/>
          <w:szCs w:val="22"/>
        </w:rPr>
        <w:t>we</w:t>
      </w:r>
      <w:proofErr w:type="gramEnd"/>
      <w:r w:rsidRPr="00603DAC">
        <w:rPr>
          <w:rFonts w:asciiTheme="minorHAnsi" w:hAnsiTheme="minorHAnsi" w:cs="Arial"/>
          <w:color w:val="1F497D" w:themeColor="text2"/>
          <w:sz w:val="22"/>
          <w:szCs w:val="22"/>
        </w:rPr>
        <w:t xml:space="preserve"> will either find a way or make one.</w:t>
      </w:r>
    </w:p>
    <w:p w:rsidR="00D86CC1" w:rsidRDefault="00D86CC1" w:rsidP="00D86CC1">
      <w:pPr>
        <w:jc w:val="right"/>
        <w:rPr>
          <w:rFonts w:asciiTheme="minorHAnsi" w:hAnsiTheme="minorHAnsi" w:cs="Arial"/>
          <w:color w:val="1F497D" w:themeColor="text2"/>
          <w:sz w:val="22"/>
          <w:szCs w:val="22"/>
        </w:rPr>
      </w:pPr>
      <w:r w:rsidRPr="00603DAC">
        <w:rPr>
          <w:rFonts w:asciiTheme="minorHAnsi" w:hAnsiTheme="minorHAnsi" w:cs="Arial"/>
          <w:color w:val="1F497D" w:themeColor="text2"/>
          <w:sz w:val="22"/>
          <w:szCs w:val="22"/>
        </w:rPr>
        <w:t>- Inspired by Providence St. Mel School Motto</w:t>
      </w:r>
    </w:p>
    <w:p w:rsidR="006774B0" w:rsidRDefault="006774B0" w:rsidP="00D86CC1">
      <w:pPr>
        <w:jc w:val="right"/>
        <w:rPr>
          <w:rFonts w:asciiTheme="minorHAnsi" w:hAnsiTheme="minorHAnsi" w:cs="Arial"/>
          <w:color w:val="1F497D" w:themeColor="text2"/>
          <w:sz w:val="22"/>
          <w:szCs w:val="22"/>
        </w:rPr>
      </w:pPr>
    </w:p>
    <w:p w:rsidR="00D86CC1" w:rsidRPr="00246EB3" w:rsidRDefault="00D86CC1" w:rsidP="00246EB3">
      <w:pPr>
        <w:pStyle w:val="NoSpacing"/>
        <w:shd w:val="clear" w:color="auto" w:fill="DBE5F1" w:themeFill="accent1" w:themeFillTint="33"/>
        <w:rPr>
          <w:b/>
          <w:color w:val="1F497D" w:themeColor="text2"/>
          <w:sz w:val="28"/>
          <w:szCs w:val="28"/>
        </w:rPr>
      </w:pPr>
      <w:r w:rsidRPr="00603DAC">
        <w:rPr>
          <w:b/>
          <w:color w:val="1F497D" w:themeColor="text2"/>
          <w:sz w:val="28"/>
          <w:szCs w:val="28"/>
        </w:rPr>
        <w:t>KIPP Commitment to Excellence</w:t>
      </w:r>
    </w:p>
    <w:p w:rsidR="00D86CC1" w:rsidRPr="00603DAC" w:rsidRDefault="00D86CC1" w:rsidP="00D86CC1">
      <w:pPr>
        <w:widowControl w:val="0"/>
        <w:ind w:left="-360"/>
        <w:rPr>
          <w:rFonts w:asciiTheme="minorHAnsi" w:hAnsiTheme="minorHAnsi"/>
          <w:b/>
          <w:color w:val="1F497D" w:themeColor="text2"/>
          <w:sz w:val="28"/>
          <w:szCs w:val="28"/>
          <w:u w:val="single"/>
        </w:rPr>
      </w:pPr>
      <w:r w:rsidRPr="00603DAC">
        <w:rPr>
          <w:rFonts w:asciiTheme="minorHAnsi" w:hAnsiTheme="minorHAnsi"/>
          <w:b/>
          <w:color w:val="1F497D" w:themeColor="text2"/>
          <w:sz w:val="28"/>
          <w:szCs w:val="28"/>
          <w:u w:val="single"/>
        </w:rPr>
        <w:t>Teachers' Commitment:</w:t>
      </w:r>
    </w:p>
    <w:p w:rsidR="00D86CC1" w:rsidRPr="00603DAC" w:rsidRDefault="00D86CC1" w:rsidP="00D86CC1">
      <w:pPr>
        <w:widowControl w:val="0"/>
        <w:ind w:left="-360"/>
        <w:rPr>
          <w:rFonts w:asciiTheme="minorHAnsi" w:hAnsiTheme="minorHAnsi"/>
          <w:i/>
          <w:color w:val="1F497D" w:themeColor="text2"/>
          <w:sz w:val="22"/>
          <w:szCs w:val="22"/>
        </w:rPr>
      </w:pPr>
      <w:r w:rsidRPr="00603DAC">
        <w:rPr>
          <w:rFonts w:asciiTheme="minorHAnsi" w:hAnsiTheme="minorHAnsi"/>
          <w:i/>
          <w:color w:val="1F497D" w:themeColor="text2"/>
          <w:sz w:val="22"/>
          <w:szCs w:val="22"/>
        </w:rPr>
        <w:t>We fully commit to KIPP in the following ways:</w:t>
      </w:r>
    </w:p>
    <w:p w:rsidR="00D86CC1" w:rsidRPr="00603DAC" w:rsidRDefault="00D86CC1" w:rsidP="00494515">
      <w:pPr>
        <w:pStyle w:val="ListParagraph"/>
        <w:widowControl w:val="0"/>
        <w:numPr>
          <w:ilvl w:val="0"/>
          <w:numId w:val="8"/>
        </w:numPr>
        <w:tabs>
          <w:tab w:val="left" w:pos="90"/>
        </w:tabs>
        <w:spacing w:after="0" w:line="240" w:lineRule="auto"/>
        <w:ind w:left="270"/>
        <w:rPr>
          <w:color w:val="1F497D" w:themeColor="text2"/>
        </w:rPr>
      </w:pPr>
      <w:r w:rsidRPr="00603DAC">
        <w:rPr>
          <w:color w:val="1F497D" w:themeColor="text2"/>
        </w:rPr>
        <w:t xml:space="preserve">We will be fully prepared to work with our </w:t>
      </w:r>
      <w:proofErr w:type="spellStart"/>
      <w:r w:rsidRPr="00603DAC">
        <w:rPr>
          <w:color w:val="1F497D" w:themeColor="text2"/>
        </w:rPr>
        <w:t>KIPPsters</w:t>
      </w:r>
      <w:proofErr w:type="spellEnd"/>
      <w:r w:rsidRPr="00603DAC">
        <w:rPr>
          <w:color w:val="1F497D" w:themeColor="text2"/>
        </w:rPr>
        <w:t xml:space="preserve"> every day by 7:25 A.M (Mon. - Fri.) and remain at KIPP until 4:30 P.M. (Mon. - Fri.) </w:t>
      </w:r>
    </w:p>
    <w:p w:rsidR="00D86CC1" w:rsidRPr="00603DAC" w:rsidRDefault="00D86CC1" w:rsidP="00494515">
      <w:pPr>
        <w:pStyle w:val="ListParagraph"/>
        <w:widowControl w:val="0"/>
        <w:numPr>
          <w:ilvl w:val="0"/>
          <w:numId w:val="8"/>
        </w:numPr>
        <w:tabs>
          <w:tab w:val="left" w:pos="90"/>
        </w:tabs>
        <w:spacing w:after="0" w:line="240" w:lineRule="auto"/>
        <w:ind w:left="270"/>
        <w:rPr>
          <w:color w:val="1F497D" w:themeColor="text2"/>
        </w:rPr>
      </w:pPr>
      <w:r w:rsidRPr="00603DAC">
        <w:rPr>
          <w:color w:val="1F497D" w:themeColor="text2"/>
        </w:rPr>
        <w:t>We will come to KIPP on appropriate Saturdays at 9:00 A.M. and remain until 12:30 P.M.</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We will teach KIPP every day of the extended school</w:t>
      </w:r>
      <w:r w:rsidR="005822DB">
        <w:rPr>
          <w:color w:val="1F497D" w:themeColor="text2"/>
        </w:rPr>
        <w:t xml:space="preserve"> year, which begins on </w:t>
      </w:r>
      <w:r w:rsidR="003B4F40" w:rsidRPr="003B4F40">
        <w:rPr>
          <w:color w:val="00B050"/>
        </w:rPr>
        <w:t>August 22nd</w:t>
      </w:r>
      <w:r w:rsidRPr="00603DAC">
        <w:rPr>
          <w:color w:val="1F497D" w:themeColor="text2"/>
        </w:rPr>
        <w:t>.</w:t>
      </w:r>
    </w:p>
    <w:p w:rsidR="00D86CC1" w:rsidRPr="00603DAC" w:rsidRDefault="00D86CC1" w:rsidP="00494515">
      <w:pPr>
        <w:pStyle w:val="ListParagraph"/>
        <w:widowControl w:val="0"/>
        <w:numPr>
          <w:ilvl w:val="0"/>
          <w:numId w:val="8"/>
        </w:numPr>
        <w:tabs>
          <w:tab w:val="left" w:pos="90"/>
        </w:tabs>
        <w:spacing w:after="0" w:line="240" w:lineRule="auto"/>
        <w:ind w:left="270"/>
        <w:rPr>
          <w:color w:val="1F497D" w:themeColor="text2"/>
        </w:rPr>
      </w:pPr>
      <w:r w:rsidRPr="00603DAC">
        <w:rPr>
          <w:color w:val="1F497D" w:themeColor="text2"/>
        </w:rPr>
        <w:t>We will always teach in the best way we know how and we will do whatever it takes for our students to learn.</w:t>
      </w:r>
    </w:p>
    <w:p w:rsidR="00D86CC1" w:rsidRPr="00603DAC" w:rsidRDefault="00D86CC1" w:rsidP="00494515">
      <w:pPr>
        <w:pStyle w:val="ListParagraph"/>
        <w:widowControl w:val="0"/>
        <w:numPr>
          <w:ilvl w:val="0"/>
          <w:numId w:val="8"/>
        </w:numPr>
        <w:tabs>
          <w:tab w:val="left" w:pos="90"/>
        </w:tabs>
        <w:spacing w:after="0" w:line="240" w:lineRule="auto"/>
        <w:ind w:left="270"/>
        <w:rPr>
          <w:color w:val="1F497D" w:themeColor="text2"/>
        </w:rPr>
      </w:pPr>
      <w:r w:rsidRPr="00603DAC">
        <w:rPr>
          <w:color w:val="1F497D" w:themeColor="text2"/>
        </w:rPr>
        <w:t>We will be open to the feedback that we receive from administrators, teachers, parents, and students, and we will do what it takes to make positive changes.</w:t>
      </w:r>
    </w:p>
    <w:p w:rsidR="00D86CC1" w:rsidRPr="00603DAC" w:rsidRDefault="00D86CC1" w:rsidP="00494515">
      <w:pPr>
        <w:pStyle w:val="ListParagraph"/>
        <w:widowControl w:val="0"/>
        <w:numPr>
          <w:ilvl w:val="0"/>
          <w:numId w:val="8"/>
        </w:numPr>
        <w:tabs>
          <w:tab w:val="left" w:pos="90"/>
        </w:tabs>
        <w:spacing w:after="0" w:line="240" w:lineRule="auto"/>
        <w:ind w:left="270"/>
        <w:rPr>
          <w:color w:val="1F497D" w:themeColor="text2"/>
        </w:rPr>
      </w:pPr>
      <w:r w:rsidRPr="00603DAC">
        <w:rPr>
          <w:color w:val="1F497D" w:themeColor="text2"/>
        </w:rPr>
        <w:t>We will communicate, through our words and actions, our responsibility for addressing the educational, emotional, and character needs of every student at KIPP.</w:t>
      </w:r>
    </w:p>
    <w:p w:rsidR="00D86CC1" w:rsidRPr="00603DAC" w:rsidRDefault="00D86CC1" w:rsidP="00494515">
      <w:pPr>
        <w:pStyle w:val="ListParagraph"/>
        <w:widowControl w:val="0"/>
        <w:numPr>
          <w:ilvl w:val="0"/>
          <w:numId w:val="8"/>
        </w:numPr>
        <w:tabs>
          <w:tab w:val="left" w:pos="90"/>
        </w:tabs>
        <w:spacing w:after="0" w:line="240" w:lineRule="auto"/>
        <w:ind w:left="270"/>
        <w:rPr>
          <w:color w:val="1F497D" w:themeColor="text2"/>
        </w:rPr>
      </w:pPr>
      <w:r w:rsidRPr="00603DAC">
        <w:rPr>
          <w:color w:val="1F497D" w:themeColor="text2"/>
        </w:rPr>
        <w:t>We believe that all of our students can and will learn the character and academic skills needed to be happy and successful in life.</w:t>
      </w:r>
    </w:p>
    <w:p w:rsidR="00D86CC1" w:rsidRPr="00603DAC" w:rsidRDefault="00D86CC1" w:rsidP="00D86CC1">
      <w:pPr>
        <w:widowControl w:val="0"/>
        <w:ind w:left="-360"/>
        <w:rPr>
          <w:rFonts w:asciiTheme="minorHAnsi" w:hAnsiTheme="minorHAnsi"/>
          <w:color w:val="1F497D" w:themeColor="text2"/>
          <w:sz w:val="22"/>
          <w:szCs w:val="22"/>
        </w:rPr>
      </w:pPr>
      <w:r w:rsidRPr="00603DAC">
        <w:rPr>
          <w:rFonts w:asciiTheme="minorHAnsi" w:hAnsiTheme="minorHAnsi"/>
          <w:i/>
          <w:color w:val="1F497D" w:themeColor="text2"/>
          <w:sz w:val="22"/>
          <w:szCs w:val="22"/>
        </w:rPr>
        <w:t>Failure to adhere to these commitments can lead to our removal from KIPP.</w:t>
      </w:r>
    </w:p>
    <w:p w:rsidR="00D86CC1" w:rsidRPr="00603DAC" w:rsidRDefault="00D86CC1" w:rsidP="00D86CC1">
      <w:pPr>
        <w:widowControl w:val="0"/>
        <w:ind w:left="-360"/>
        <w:rPr>
          <w:rFonts w:asciiTheme="minorHAnsi" w:hAnsiTheme="minorHAnsi"/>
          <w:color w:val="1F497D" w:themeColor="text2"/>
          <w:sz w:val="22"/>
          <w:szCs w:val="22"/>
        </w:rPr>
      </w:pPr>
    </w:p>
    <w:p w:rsidR="00D86CC1" w:rsidRPr="004060B0" w:rsidRDefault="00D86CC1" w:rsidP="00D86CC1">
      <w:pPr>
        <w:widowControl w:val="0"/>
        <w:ind w:left="-360" w:firstLine="1080"/>
        <w:jc w:val="right"/>
        <w:rPr>
          <w:rFonts w:asciiTheme="minorHAnsi" w:hAnsiTheme="minorHAnsi"/>
          <w:sz w:val="20"/>
          <w:szCs w:val="21"/>
        </w:rPr>
      </w:pPr>
      <w:r>
        <w:rPr>
          <w:rFonts w:asciiTheme="minorHAnsi" w:hAnsiTheme="minorHAnsi"/>
          <w:sz w:val="22"/>
          <w:szCs w:val="22"/>
        </w:rPr>
        <w:t xml:space="preserve">                                 </w:t>
      </w:r>
      <w:r w:rsidR="00641DCC">
        <w:rPr>
          <w:rFonts w:asciiTheme="minorHAnsi" w:hAnsiTheme="minorHAnsi"/>
          <w:sz w:val="22"/>
          <w:szCs w:val="22"/>
        </w:rPr>
        <w:t xml:space="preserve">                          </w:t>
      </w:r>
      <w:r w:rsidRPr="004060B0">
        <w:rPr>
          <w:rFonts w:asciiTheme="minorHAnsi" w:hAnsiTheme="minorHAnsi"/>
          <w:sz w:val="20"/>
          <w:szCs w:val="21"/>
        </w:rPr>
        <w:tab/>
      </w:r>
      <w:r w:rsidRPr="004060B0">
        <w:rPr>
          <w:rFonts w:asciiTheme="minorHAnsi" w:hAnsiTheme="minorHAnsi"/>
          <w:sz w:val="20"/>
          <w:szCs w:val="21"/>
        </w:rPr>
        <w:tab/>
      </w:r>
    </w:p>
    <w:p w:rsidR="00D86CC1" w:rsidRPr="004060B0" w:rsidRDefault="00D86CC1" w:rsidP="00D86CC1">
      <w:pPr>
        <w:widowControl w:val="0"/>
        <w:ind w:left="-360"/>
        <w:rPr>
          <w:rFonts w:asciiTheme="minorHAnsi" w:hAnsiTheme="minorHAnsi"/>
          <w:sz w:val="10"/>
          <w:szCs w:val="21"/>
        </w:rPr>
      </w:pPr>
    </w:p>
    <w:p w:rsidR="00D86CC1" w:rsidRPr="00603DAC" w:rsidRDefault="00D86CC1" w:rsidP="00641DCC">
      <w:pPr>
        <w:widowControl w:val="0"/>
        <w:rPr>
          <w:rFonts w:asciiTheme="minorHAnsi" w:hAnsiTheme="minorHAnsi"/>
          <w:b/>
          <w:color w:val="1F497D" w:themeColor="text2"/>
          <w:sz w:val="28"/>
          <w:szCs w:val="28"/>
          <w:u w:val="single"/>
        </w:rPr>
      </w:pPr>
      <w:r w:rsidRPr="00603DAC">
        <w:rPr>
          <w:rFonts w:asciiTheme="minorHAnsi" w:hAnsiTheme="minorHAnsi"/>
          <w:b/>
          <w:color w:val="1F497D" w:themeColor="text2"/>
          <w:sz w:val="28"/>
          <w:szCs w:val="28"/>
          <w:u w:val="single"/>
        </w:rPr>
        <w:t>Parents'/Guardians' Commitment:</w:t>
      </w:r>
    </w:p>
    <w:p w:rsidR="00D86CC1" w:rsidRPr="00603DAC" w:rsidRDefault="00D86CC1" w:rsidP="00D86CC1">
      <w:pPr>
        <w:widowControl w:val="0"/>
        <w:ind w:left="-360"/>
        <w:rPr>
          <w:rFonts w:asciiTheme="minorHAnsi" w:hAnsiTheme="minorHAnsi"/>
          <w:i/>
          <w:color w:val="1F497D" w:themeColor="text2"/>
          <w:sz w:val="22"/>
          <w:szCs w:val="22"/>
        </w:rPr>
      </w:pPr>
      <w:r w:rsidRPr="00603DAC">
        <w:rPr>
          <w:rFonts w:asciiTheme="minorHAnsi" w:hAnsiTheme="minorHAnsi"/>
          <w:i/>
          <w:color w:val="1F497D" w:themeColor="text2"/>
          <w:sz w:val="22"/>
          <w:szCs w:val="22"/>
        </w:rPr>
        <w:t>We fully commit to KIPP in the following ways:</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We will make sure our child arrives at KIPP every day by 7:25 A.M. (Mon. - Fri.)</w:t>
      </w:r>
      <w:proofErr w:type="gramStart"/>
      <w:r w:rsidRPr="00603DAC">
        <w:rPr>
          <w:color w:val="1F497D" w:themeColor="text2"/>
        </w:rPr>
        <w:t>,</w:t>
      </w:r>
      <w:proofErr w:type="gramEnd"/>
      <w:r w:rsidRPr="00603DAC">
        <w:rPr>
          <w:color w:val="1F497D" w:themeColor="text2"/>
        </w:rPr>
        <w:t xml:space="preserve"> remain at KIPP until 4:30 P.M. (Mon. - Thur</w:t>
      </w:r>
      <w:r w:rsidR="00DA6B39">
        <w:rPr>
          <w:color w:val="1F497D" w:themeColor="text2"/>
        </w:rPr>
        <w:t>s.) (2:30 P.M. on Fridays), and</w:t>
      </w:r>
      <w:r w:rsidRPr="00603DAC">
        <w:rPr>
          <w:color w:val="1F497D" w:themeColor="text2"/>
        </w:rPr>
        <w:t xml:space="preserve"> make arrangements for our child to come to KIPP on appropriate Saturdays at 9A.M. and remain until 12:30 P.M.</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 xml:space="preserve">We will ensure that our child attends every day of the extended school year, which begins on August </w:t>
      </w:r>
      <w:r w:rsidR="003B4F40">
        <w:rPr>
          <w:color w:val="00B050"/>
        </w:rPr>
        <w:t>22</w:t>
      </w:r>
      <w:r w:rsidR="003B4F40" w:rsidRPr="003B4F40">
        <w:rPr>
          <w:color w:val="00B050"/>
          <w:vertAlign w:val="superscript"/>
        </w:rPr>
        <w:t>nd</w:t>
      </w:r>
      <w:r w:rsidR="003B4F40">
        <w:rPr>
          <w:color w:val="00B050"/>
        </w:rPr>
        <w:t xml:space="preserve"> </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We will always help our child in the best way we know how and we will do whatever it takes for him/her to learn.  This also means that we will check our child's homework every night, let him/her call the teacher if there is a problem with the homework, try to read with him/her every night, and limit the amount of time spent watching television, playing video games, and on social networking sites.</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We will always make ourselves available to our children, their teachers, and the school by doing the following:</w:t>
      </w:r>
    </w:p>
    <w:p w:rsidR="00D86CC1" w:rsidRPr="00641DCC" w:rsidRDefault="00641DCC" w:rsidP="00641DCC">
      <w:pPr>
        <w:pStyle w:val="ListParagraph"/>
        <w:widowControl w:val="0"/>
        <w:numPr>
          <w:ilvl w:val="0"/>
          <w:numId w:val="9"/>
        </w:numPr>
        <w:tabs>
          <w:tab w:val="left" w:pos="90"/>
        </w:tabs>
        <w:rPr>
          <w:color w:val="1F497D" w:themeColor="text2"/>
        </w:rPr>
      </w:pPr>
      <w:r w:rsidRPr="00641DCC">
        <w:rPr>
          <w:color w:val="1F497D" w:themeColor="text2"/>
        </w:rPr>
        <w:lastRenderedPageBreak/>
        <w:t>By c</w:t>
      </w:r>
      <w:r w:rsidR="00D86CC1" w:rsidRPr="00641DCC">
        <w:rPr>
          <w:color w:val="1F497D" w:themeColor="text2"/>
        </w:rPr>
        <w:t>arefully reading all forms that are sent home to us, and attending parent-teacher conferences and administrative meetings.</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We will call the school when our child is going to be absent or late, and when possible, we will avoid making appointments that cause our child to miss instructional time.</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We will make sure our child comes to school every day with the materials they need to succeed. (</w:t>
      </w:r>
      <w:proofErr w:type="gramStart"/>
      <w:r w:rsidRPr="00603DAC">
        <w:rPr>
          <w:color w:val="1F497D" w:themeColor="text2"/>
        </w:rPr>
        <w:t>pens</w:t>
      </w:r>
      <w:proofErr w:type="gramEnd"/>
      <w:r w:rsidRPr="00603DAC">
        <w:rPr>
          <w:color w:val="1F497D" w:themeColor="text2"/>
        </w:rPr>
        <w:t>, pencils, paper…).</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We will allow our child to go on KIPP field trips.</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We will make sure our child follows the KIPP dress code.</w:t>
      </w:r>
    </w:p>
    <w:p w:rsidR="00D86CC1" w:rsidRPr="00603DAC" w:rsidRDefault="00D86CC1" w:rsidP="00494515">
      <w:pPr>
        <w:pStyle w:val="ListParagraph"/>
        <w:widowControl w:val="0"/>
        <w:numPr>
          <w:ilvl w:val="0"/>
          <w:numId w:val="9"/>
        </w:numPr>
        <w:tabs>
          <w:tab w:val="left" w:pos="90"/>
        </w:tabs>
        <w:spacing w:after="0" w:line="240" w:lineRule="auto"/>
        <w:ind w:left="270"/>
        <w:rPr>
          <w:color w:val="1F497D" w:themeColor="text2"/>
        </w:rPr>
      </w:pPr>
      <w:r w:rsidRPr="00603DAC">
        <w:rPr>
          <w:color w:val="1F497D" w:themeColor="text2"/>
        </w:rPr>
        <w:t>We, not the school, are responsible for the behavior and actions of our child.</w:t>
      </w:r>
    </w:p>
    <w:p w:rsidR="00D86CC1" w:rsidRPr="00603DAC" w:rsidRDefault="00D86CC1" w:rsidP="00D86CC1">
      <w:pPr>
        <w:widowControl w:val="0"/>
        <w:ind w:left="-360"/>
        <w:rPr>
          <w:rFonts w:asciiTheme="minorHAnsi" w:hAnsiTheme="minorHAnsi"/>
          <w:color w:val="1F497D" w:themeColor="text2"/>
          <w:sz w:val="22"/>
          <w:szCs w:val="22"/>
        </w:rPr>
      </w:pPr>
      <w:r w:rsidRPr="00603DAC">
        <w:rPr>
          <w:rFonts w:asciiTheme="minorHAnsi" w:hAnsiTheme="minorHAnsi"/>
          <w:i/>
          <w:color w:val="1F497D" w:themeColor="text2"/>
          <w:sz w:val="22"/>
          <w:szCs w:val="22"/>
        </w:rPr>
        <w:t>Failure to adhere to these commitments can cause my child to lose various KIPP privileges and can lead to administrative consequences.</w:t>
      </w:r>
    </w:p>
    <w:p w:rsidR="00D86CC1" w:rsidRPr="00603DAC" w:rsidRDefault="00D86CC1" w:rsidP="00D86CC1">
      <w:pPr>
        <w:widowControl w:val="0"/>
        <w:ind w:left="-360"/>
        <w:rPr>
          <w:rFonts w:asciiTheme="minorHAnsi" w:hAnsiTheme="minorHAnsi"/>
          <w:color w:val="1F497D" w:themeColor="text2"/>
          <w:sz w:val="12"/>
          <w:szCs w:val="21"/>
        </w:rPr>
      </w:pPr>
    </w:p>
    <w:p w:rsidR="00641DCC" w:rsidRDefault="00641DCC" w:rsidP="00D86CC1">
      <w:pPr>
        <w:widowControl w:val="0"/>
        <w:ind w:left="-360"/>
        <w:rPr>
          <w:rFonts w:asciiTheme="minorHAnsi" w:hAnsiTheme="minorHAnsi"/>
          <w:b/>
          <w:color w:val="1F497D" w:themeColor="text2"/>
          <w:sz w:val="28"/>
          <w:szCs w:val="28"/>
          <w:u w:val="single"/>
        </w:rPr>
      </w:pPr>
    </w:p>
    <w:p w:rsidR="00D86CC1" w:rsidRPr="00603DAC" w:rsidRDefault="00D86CC1" w:rsidP="00D86CC1">
      <w:pPr>
        <w:widowControl w:val="0"/>
        <w:ind w:left="-360"/>
        <w:rPr>
          <w:rFonts w:asciiTheme="minorHAnsi" w:hAnsiTheme="minorHAnsi"/>
          <w:b/>
          <w:color w:val="1F497D" w:themeColor="text2"/>
          <w:sz w:val="28"/>
          <w:szCs w:val="28"/>
          <w:u w:val="single"/>
        </w:rPr>
      </w:pPr>
      <w:r w:rsidRPr="00603DAC">
        <w:rPr>
          <w:rFonts w:asciiTheme="minorHAnsi" w:hAnsiTheme="minorHAnsi"/>
          <w:b/>
          <w:color w:val="1F497D" w:themeColor="text2"/>
          <w:sz w:val="28"/>
          <w:szCs w:val="28"/>
          <w:u w:val="single"/>
        </w:rPr>
        <w:t>Student’s Commitment:</w:t>
      </w:r>
    </w:p>
    <w:p w:rsidR="00D86CC1" w:rsidRPr="00603DAC" w:rsidRDefault="00D86CC1" w:rsidP="00D86CC1">
      <w:pPr>
        <w:widowControl w:val="0"/>
        <w:tabs>
          <w:tab w:val="left" w:pos="9105"/>
        </w:tabs>
        <w:ind w:left="-360"/>
        <w:rPr>
          <w:rFonts w:asciiTheme="minorHAnsi" w:hAnsiTheme="minorHAnsi"/>
          <w:i/>
          <w:color w:val="1F497D" w:themeColor="text2"/>
          <w:sz w:val="22"/>
          <w:szCs w:val="22"/>
        </w:rPr>
      </w:pPr>
      <w:r w:rsidRPr="00603DAC">
        <w:rPr>
          <w:rFonts w:asciiTheme="minorHAnsi" w:hAnsiTheme="minorHAnsi"/>
          <w:i/>
          <w:color w:val="1F497D" w:themeColor="text2"/>
          <w:sz w:val="22"/>
          <w:szCs w:val="22"/>
        </w:rPr>
        <w:t>I fully commit to KIPP in the following ways:</w:t>
      </w:r>
      <w:r w:rsidRPr="00603DAC">
        <w:rPr>
          <w:rFonts w:asciiTheme="minorHAnsi" w:hAnsiTheme="minorHAnsi"/>
          <w:i/>
          <w:color w:val="1F497D" w:themeColor="text2"/>
          <w:sz w:val="22"/>
          <w:szCs w:val="22"/>
        </w:rPr>
        <w:tab/>
      </w:r>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I will arrive at KIPP every day by 7:25 A.M. (Mon. - Fri.).</w:t>
      </w:r>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I will remain at KIPP until 4:30 P.M. (Mon. - Thurs.) (2:30 P.M. on Fridays).</w:t>
      </w:r>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I will come to KIPP on appropriate Saturdays at 9:00 A.M. and remain until 12:30P.M.</w:t>
      </w:r>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I will attend KIPP every day of the extended school year, which begins on A</w:t>
      </w:r>
      <w:r w:rsidR="00246EB3">
        <w:rPr>
          <w:color w:val="1F497D" w:themeColor="text2"/>
        </w:rPr>
        <w:t>ugus</w:t>
      </w:r>
      <w:r w:rsidR="003B4F40">
        <w:rPr>
          <w:color w:val="1F497D" w:themeColor="text2"/>
        </w:rPr>
        <w:t xml:space="preserve">t </w:t>
      </w:r>
      <w:proofErr w:type="gramStart"/>
      <w:r w:rsidR="003B4F40">
        <w:rPr>
          <w:color w:val="00B050"/>
        </w:rPr>
        <w:t>22</w:t>
      </w:r>
      <w:r w:rsidR="003B4F40" w:rsidRPr="003B4F40">
        <w:rPr>
          <w:color w:val="00B050"/>
          <w:vertAlign w:val="superscript"/>
        </w:rPr>
        <w:t>nd</w:t>
      </w:r>
      <w:r w:rsidR="003B4F40">
        <w:rPr>
          <w:color w:val="00B050"/>
        </w:rPr>
        <w:t xml:space="preserve"> </w:t>
      </w:r>
      <w:r w:rsidRPr="00603DAC">
        <w:rPr>
          <w:color w:val="1F497D" w:themeColor="text2"/>
        </w:rPr>
        <w:t>.</w:t>
      </w:r>
      <w:proofErr w:type="gramEnd"/>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 xml:space="preserve">I will always work, think, and behave in the best way I know how and I will do whatever it takes for me and my fellow students to learn.  This also means that I will complete all my homework every </w:t>
      </w:r>
      <w:proofErr w:type="gramStart"/>
      <w:r w:rsidRPr="00603DAC">
        <w:rPr>
          <w:color w:val="1F497D" w:themeColor="text2"/>
        </w:rPr>
        <w:t>night,</w:t>
      </w:r>
      <w:proofErr w:type="gramEnd"/>
      <w:r w:rsidRPr="00603DAC">
        <w:rPr>
          <w:color w:val="1F497D" w:themeColor="text2"/>
        </w:rPr>
        <w:t xml:space="preserve"> I will call my teachers if I have a problem with the homework or a problem with coming to school, and I will raise my hand and ask questions in class if I do not understand something.</w:t>
      </w:r>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I will accept the feedback that I receive from my peers, teachers, and parents, and I will do what it takes to make positive changes.</w:t>
      </w:r>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I will always behave so as to protect the safety, interests, and rights of all individuals in the classroom.  This also means that I will always listen to all my KIPP teammates and give everyone my respect.</w:t>
      </w:r>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I will follow the KIPP dress code.</w:t>
      </w:r>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I will come to school every day with all the materials I need for success.</w:t>
      </w:r>
    </w:p>
    <w:p w:rsidR="00D86CC1" w:rsidRPr="00603DAC" w:rsidRDefault="00D86CC1" w:rsidP="00494515">
      <w:pPr>
        <w:pStyle w:val="ListParagraph"/>
        <w:widowControl w:val="0"/>
        <w:numPr>
          <w:ilvl w:val="0"/>
          <w:numId w:val="10"/>
        </w:numPr>
        <w:tabs>
          <w:tab w:val="left" w:pos="180"/>
        </w:tabs>
        <w:spacing w:after="0" w:line="240" w:lineRule="auto"/>
        <w:ind w:left="270"/>
        <w:rPr>
          <w:color w:val="1F497D" w:themeColor="text2"/>
        </w:rPr>
      </w:pPr>
      <w:r w:rsidRPr="00603DAC">
        <w:rPr>
          <w:color w:val="1F497D" w:themeColor="text2"/>
        </w:rPr>
        <w:t>I am responsible for my own behavior.</w:t>
      </w:r>
    </w:p>
    <w:p w:rsidR="00D86CC1" w:rsidRPr="00603DAC" w:rsidRDefault="00D86CC1" w:rsidP="00D86CC1">
      <w:pPr>
        <w:pStyle w:val="ListParagraph"/>
        <w:widowControl w:val="0"/>
        <w:tabs>
          <w:tab w:val="left" w:pos="180"/>
        </w:tabs>
        <w:spacing w:after="0" w:line="240" w:lineRule="auto"/>
        <w:ind w:left="270"/>
        <w:rPr>
          <w:color w:val="1F497D" w:themeColor="text2"/>
        </w:rPr>
      </w:pPr>
    </w:p>
    <w:p w:rsidR="00D86CC1" w:rsidRPr="00603DAC" w:rsidRDefault="00D86CC1" w:rsidP="00D86CC1">
      <w:pPr>
        <w:widowControl w:val="0"/>
        <w:ind w:left="-360"/>
        <w:rPr>
          <w:rFonts w:asciiTheme="minorHAnsi" w:hAnsiTheme="minorHAnsi"/>
          <w:i/>
          <w:color w:val="1F497D" w:themeColor="text2"/>
          <w:sz w:val="22"/>
          <w:szCs w:val="22"/>
        </w:rPr>
      </w:pPr>
      <w:r w:rsidRPr="00603DAC">
        <w:rPr>
          <w:rFonts w:asciiTheme="minorHAnsi" w:hAnsiTheme="minorHAnsi"/>
          <w:i/>
          <w:color w:val="1F497D" w:themeColor="text2"/>
          <w:sz w:val="22"/>
          <w:szCs w:val="22"/>
        </w:rPr>
        <w:t>Failure to adhere to these commitments can cause me to lose various KIPP privileges and can lead to administrative consequences.</w:t>
      </w:r>
    </w:p>
    <w:p w:rsidR="00D86CC1" w:rsidRPr="00603DAC" w:rsidRDefault="00D86CC1" w:rsidP="00D86CC1">
      <w:pPr>
        <w:pStyle w:val="NoSpacing"/>
        <w:jc w:val="right"/>
        <w:rPr>
          <w:b/>
          <w:color w:val="1F497D" w:themeColor="text2"/>
        </w:rPr>
      </w:pPr>
    </w:p>
    <w:p w:rsidR="00D86CC1" w:rsidRPr="00603DAC" w:rsidRDefault="00D86CC1" w:rsidP="00402353">
      <w:pPr>
        <w:pStyle w:val="NoSpacing"/>
        <w:shd w:val="clear" w:color="auto" w:fill="DBE5F1" w:themeFill="accent1" w:themeFillTint="33"/>
        <w:rPr>
          <w:b/>
          <w:color w:val="1F497D" w:themeColor="text2"/>
          <w:sz w:val="28"/>
          <w:szCs w:val="28"/>
        </w:rPr>
      </w:pPr>
      <w:r w:rsidRPr="00603DAC">
        <w:rPr>
          <w:b/>
          <w:color w:val="1F497D" w:themeColor="text2"/>
          <w:sz w:val="28"/>
          <w:szCs w:val="28"/>
        </w:rPr>
        <w:t xml:space="preserve">Some of what every </w:t>
      </w:r>
      <w:proofErr w:type="spellStart"/>
      <w:r w:rsidRPr="00603DAC">
        <w:rPr>
          <w:b/>
          <w:color w:val="1F497D" w:themeColor="text2"/>
          <w:sz w:val="28"/>
          <w:szCs w:val="28"/>
        </w:rPr>
        <w:t>KIPPster</w:t>
      </w:r>
      <w:proofErr w:type="spellEnd"/>
      <w:r w:rsidRPr="00603DAC">
        <w:rPr>
          <w:b/>
          <w:color w:val="1F497D" w:themeColor="text2"/>
          <w:sz w:val="28"/>
          <w:szCs w:val="28"/>
        </w:rPr>
        <w:t xml:space="preserve"> learns during Week 1</w:t>
      </w:r>
    </w:p>
    <w:p w:rsidR="00D86CC1" w:rsidRPr="00603DAC" w:rsidRDefault="00D86CC1" w:rsidP="00D86CC1">
      <w:pPr>
        <w:pStyle w:val="NoSpacing"/>
        <w:rPr>
          <w:i/>
          <w:color w:val="1F497D" w:themeColor="text2"/>
        </w:rPr>
      </w:pPr>
    </w:p>
    <w:p w:rsidR="00D86CC1" w:rsidRPr="00603DAC" w:rsidRDefault="00D86CC1" w:rsidP="00D86CC1">
      <w:pPr>
        <w:jc w:val="center"/>
        <w:rPr>
          <w:rFonts w:ascii="Calibri" w:hAnsi="Calibri"/>
          <w:b/>
          <w:i/>
          <w:color w:val="1F497D" w:themeColor="text2"/>
          <w:sz w:val="20"/>
        </w:rPr>
      </w:pPr>
      <w:r w:rsidRPr="00603DAC">
        <w:rPr>
          <w:rFonts w:ascii="Calibri" w:hAnsi="Calibri"/>
          <w:b/>
          <w:i/>
          <w:color w:val="1F497D" w:themeColor="text2"/>
          <w:sz w:val="20"/>
        </w:rPr>
        <w:t xml:space="preserve">We are committed to reinforcing common standards of character and academic performance to create a sense of team and family. We believe that these ideas serve as a great foundation to be carried beyond the years at KIPP </w:t>
      </w:r>
      <w:r w:rsidR="00641DCC">
        <w:rPr>
          <w:rFonts w:ascii="Calibri" w:hAnsi="Calibri"/>
          <w:b/>
          <w:i/>
          <w:color w:val="1F497D" w:themeColor="text2"/>
          <w:sz w:val="20"/>
        </w:rPr>
        <w:t xml:space="preserve">Infinity Elementary School. </w:t>
      </w:r>
      <w:r w:rsidRPr="00603DAC">
        <w:rPr>
          <w:rFonts w:ascii="Calibri" w:hAnsi="Calibri"/>
          <w:b/>
          <w:i/>
          <w:color w:val="1F497D" w:themeColor="text2"/>
          <w:sz w:val="20"/>
        </w:rPr>
        <w:t xml:space="preserve"> During the first week of summer school every </w:t>
      </w:r>
      <w:proofErr w:type="spellStart"/>
      <w:r w:rsidRPr="00603DAC">
        <w:rPr>
          <w:rFonts w:ascii="Calibri" w:hAnsi="Calibri"/>
          <w:b/>
          <w:i/>
          <w:color w:val="1F497D" w:themeColor="text2"/>
          <w:sz w:val="20"/>
        </w:rPr>
        <w:t>KIPPster</w:t>
      </w:r>
      <w:proofErr w:type="spellEnd"/>
      <w:r w:rsidRPr="00603DAC">
        <w:rPr>
          <w:rFonts w:ascii="Calibri" w:hAnsi="Calibri"/>
          <w:b/>
          <w:i/>
          <w:color w:val="1F497D" w:themeColor="text2"/>
          <w:sz w:val="20"/>
        </w:rPr>
        <w:t xml:space="preserve"> learns various songs, sayings and acronyms to reinforce our mission.  We constantly refer to these throughout their time at KIPP.  Please review with your child and help reinforce these standards in and out of school.</w:t>
      </w:r>
    </w:p>
    <w:p w:rsidR="00D86CC1" w:rsidRPr="00603DAC" w:rsidRDefault="00D86CC1" w:rsidP="00D86CC1">
      <w:pPr>
        <w:rPr>
          <w:rFonts w:ascii="Calibri" w:hAnsi="Calibri"/>
          <w:b/>
          <w:i/>
          <w:color w:val="1F497D" w:themeColor="text2"/>
          <w:sz w:val="16"/>
          <w:szCs w:val="16"/>
        </w:rPr>
      </w:pPr>
    </w:p>
    <w:p w:rsidR="00D86CC1" w:rsidRPr="00603DAC" w:rsidRDefault="00D86CC1" w:rsidP="00D86CC1">
      <w:pPr>
        <w:rPr>
          <w:rFonts w:ascii="Calibri" w:hAnsi="Calibri"/>
          <w:color w:val="1F497D" w:themeColor="text2"/>
          <w:sz w:val="22"/>
          <w:szCs w:val="22"/>
        </w:rPr>
      </w:pPr>
      <w:r w:rsidRPr="00603DAC">
        <w:rPr>
          <w:rFonts w:ascii="Calibri" w:hAnsi="Calibri"/>
          <w:color w:val="1F497D" w:themeColor="text2"/>
          <w:sz w:val="22"/>
          <w:szCs w:val="22"/>
        </w:rPr>
        <w:t>I - Be Nice, Work Hard!!!</w:t>
      </w:r>
      <w:r w:rsidRPr="00603DAC">
        <w:rPr>
          <w:rFonts w:ascii="Calibri" w:hAnsi="Calibri"/>
          <w:color w:val="1F497D" w:themeColor="text2"/>
          <w:sz w:val="22"/>
          <w:szCs w:val="22"/>
        </w:rPr>
        <w:tab/>
      </w:r>
    </w:p>
    <w:p w:rsidR="00D86CC1" w:rsidRPr="00603DAC" w:rsidRDefault="00D86CC1" w:rsidP="00D86CC1">
      <w:pPr>
        <w:rPr>
          <w:rFonts w:ascii="Calibri" w:hAnsi="Calibri"/>
          <w:color w:val="1F497D" w:themeColor="text2"/>
          <w:sz w:val="16"/>
          <w:szCs w:val="16"/>
        </w:rPr>
      </w:pPr>
    </w:p>
    <w:p w:rsidR="00D86CC1" w:rsidRPr="00603DAC" w:rsidRDefault="00D86CC1" w:rsidP="00D86CC1">
      <w:pPr>
        <w:rPr>
          <w:rFonts w:ascii="Calibri" w:hAnsi="Calibri"/>
          <w:color w:val="1F497D" w:themeColor="text2"/>
          <w:sz w:val="22"/>
          <w:szCs w:val="22"/>
        </w:rPr>
      </w:pPr>
      <w:r w:rsidRPr="00603DAC">
        <w:rPr>
          <w:rFonts w:ascii="Calibri" w:hAnsi="Calibri"/>
          <w:color w:val="1F497D" w:themeColor="text2"/>
          <w:sz w:val="22"/>
          <w:szCs w:val="22"/>
        </w:rPr>
        <w:t xml:space="preserve">II- We </w:t>
      </w:r>
      <w:proofErr w:type="gramStart"/>
      <w:r w:rsidRPr="00603DAC">
        <w:rPr>
          <w:rFonts w:ascii="Calibri" w:hAnsi="Calibri"/>
          <w:color w:val="1F497D" w:themeColor="text2"/>
          <w:sz w:val="22"/>
          <w:szCs w:val="22"/>
        </w:rPr>
        <w:t>are</w:t>
      </w:r>
      <w:proofErr w:type="gramEnd"/>
      <w:r w:rsidRPr="00603DAC">
        <w:rPr>
          <w:rFonts w:ascii="Calibri" w:hAnsi="Calibri"/>
          <w:color w:val="1F497D" w:themeColor="text2"/>
          <w:sz w:val="22"/>
          <w:szCs w:val="22"/>
        </w:rPr>
        <w:t xml:space="preserve"> a TEAM AND A FAMILY!!!</w:t>
      </w:r>
    </w:p>
    <w:p w:rsidR="00D86CC1" w:rsidRPr="00603DAC" w:rsidRDefault="00D86CC1" w:rsidP="00D86CC1">
      <w:pPr>
        <w:rPr>
          <w:rFonts w:ascii="Calibri" w:hAnsi="Calibri" w:cs="Arial"/>
          <w:color w:val="1F497D" w:themeColor="text2"/>
          <w:sz w:val="16"/>
          <w:szCs w:val="16"/>
        </w:rPr>
      </w:pPr>
    </w:p>
    <w:p w:rsidR="00D86CC1" w:rsidRPr="00603DAC" w:rsidRDefault="00D86CC1" w:rsidP="00D86CC1">
      <w:pPr>
        <w:rPr>
          <w:rFonts w:ascii="Calibri" w:hAnsi="Calibri" w:cs="Arial"/>
          <w:color w:val="1F497D" w:themeColor="text2"/>
          <w:sz w:val="22"/>
          <w:szCs w:val="22"/>
        </w:rPr>
      </w:pPr>
      <w:r w:rsidRPr="00603DAC">
        <w:rPr>
          <w:rFonts w:ascii="Calibri" w:hAnsi="Calibri" w:cs="Arial"/>
          <w:color w:val="1F497D" w:themeColor="text2"/>
          <w:sz w:val="22"/>
          <w:szCs w:val="22"/>
        </w:rPr>
        <w:t>III - “This is the room that has the kids who want to learn to read more books to build a better tomorrow.”</w:t>
      </w:r>
    </w:p>
    <w:p w:rsidR="00D86CC1" w:rsidRPr="00603DAC" w:rsidRDefault="00D86CC1" w:rsidP="00D86CC1">
      <w:pPr>
        <w:rPr>
          <w:rFonts w:ascii="Calibri" w:hAnsi="Calibri"/>
          <w:color w:val="1F497D" w:themeColor="text2"/>
          <w:sz w:val="16"/>
          <w:szCs w:val="16"/>
        </w:rPr>
      </w:pPr>
    </w:p>
    <w:p w:rsidR="00D86CC1" w:rsidRPr="00603DAC" w:rsidRDefault="00D86CC1" w:rsidP="00D86CC1">
      <w:pPr>
        <w:rPr>
          <w:rFonts w:ascii="Calibri" w:hAnsi="Calibri"/>
          <w:color w:val="1F497D" w:themeColor="text2"/>
          <w:sz w:val="22"/>
          <w:szCs w:val="22"/>
        </w:rPr>
      </w:pPr>
      <w:r w:rsidRPr="00603DAC">
        <w:rPr>
          <w:rFonts w:ascii="Calibri" w:hAnsi="Calibri"/>
          <w:color w:val="1F497D" w:themeColor="text2"/>
          <w:sz w:val="22"/>
          <w:szCs w:val="22"/>
        </w:rPr>
        <w:t xml:space="preserve">IV- There </w:t>
      </w:r>
      <w:proofErr w:type="gramStart"/>
      <w:r w:rsidRPr="00603DAC">
        <w:rPr>
          <w:rFonts w:ascii="Calibri" w:hAnsi="Calibri"/>
          <w:color w:val="1F497D" w:themeColor="text2"/>
          <w:sz w:val="22"/>
          <w:szCs w:val="22"/>
        </w:rPr>
        <w:t>are</w:t>
      </w:r>
      <w:proofErr w:type="gramEnd"/>
      <w:r w:rsidRPr="00603DAC">
        <w:rPr>
          <w:rFonts w:ascii="Calibri" w:hAnsi="Calibri"/>
          <w:color w:val="1F497D" w:themeColor="text2"/>
          <w:sz w:val="22"/>
          <w:szCs w:val="22"/>
        </w:rPr>
        <w:t xml:space="preserve"> no shortcuts!!!</w:t>
      </w:r>
    </w:p>
    <w:p w:rsidR="00D86CC1" w:rsidRPr="00603DAC" w:rsidRDefault="00D86CC1" w:rsidP="00D86CC1">
      <w:pPr>
        <w:rPr>
          <w:rFonts w:ascii="Calibri" w:hAnsi="Calibri"/>
          <w:color w:val="1F497D" w:themeColor="text2"/>
          <w:sz w:val="16"/>
          <w:szCs w:val="16"/>
        </w:rPr>
      </w:pPr>
    </w:p>
    <w:p w:rsidR="00D86CC1" w:rsidRPr="00603DAC" w:rsidRDefault="00D86CC1" w:rsidP="00D86CC1">
      <w:pPr>
        <w:rPr>
          <w:rFonts w:ascii="Calibri" w:hAnsi="Calibri"/>
          <w:color w:val="1F497D" w:themeColor="text2"/>
          <w:sz w:val="22"/>
          <w:szCs w:val="22"/>
        </w:rPr>
      </w:pPr>
      <w:r w:rsidRPr="00603DAC">
        <w:rPr>
          <w:rFonts w:ascii="Calibri" w:hAnsi="Calibri"/>
          <w:color w:val="1F497D" w:themeColor="text2"/>
          <w:sz w:val="22"/>
          <w:szCs w:val="22"/>
        </w:rPr>
        <w:t>V - SSLANT (</w:t>
      </w:r>
      <w:r w:rsidRPr="00603DAC">
        <w:rPr>
          <w:rFonts w:ascii="Calibri" w:hAnsi="Calibri"/>
          <w:b/>
          <w:color w:val="1F497D" w:themeColor="text2"/>
          <w:sz w:val="22"/>
          <w:szCs w:val="22"/>
          <w:u w:val="single"/>
        </w:rPr>
        <w:t>S</w:t>
      </w:r>
      <w:r w:rsidRPr="00603DAC">
        <w:rPr>
          <w:rFonts w:ascii="Calibri" w:hAnsi="Calibri"/>
          <w:color w:val="1F497D" w:themeColor="text2"/>
          <w:sz w:val="22"/>
          <w:szCs w:val="22"/>
        </w:rPr>
        <w:t xml:space="preserve">mile, </w:t>
      </w:r>
      <w:r w:rsidRPr="00603DAC">
        <w:rPr>
          <w:rFonts w:ascii="Calibri" w:hAnsi="Calibri"/>
          <w:b/>
          <w:color w:val="1F497D" w:themeColor="text2"/>
          <w:sz w:val="22"/>
          <w:szCs w:val="22"/>
          <w:u w:val="single"/>
        </w:rPr>
        <w:t>S</w:t>
      </w:r>
      <w:r w:rsidRPr="00603DAC">
        <w:rPr>
          <w:rFonts w:ascii="Calibri" w:hAnsi="Calibri"/>
          <w:color w:val="1F497D" w:themeColor="text2"/>
          <w:sz w:val="22"/>
          <w:szCs w:val="22"/>
        </w:rPr>
        <w:t xml:space="preserve">it Up, </w:t>
      </w:r>
      <w:r w:rsidRPr="00603DAC">
        <w:rPr>
          <w:rFonts w:ascii="Calibri" w:hAnsi="Calibri"/>
          <w:b/>
          <w:color w:val="1F497D" w:themeColor="text2"/>
          <w:sz w:val="22"/>
          <w:szCs w:val="22"/>
          <w:u w:val="single"/>
        </w:rPr>
        <w:t>L</w:t>
      </w:r>
      <w:r w:rsidRPr="00603DAC">
        <w:rPr>
          <w:rFonts w:ascii="Calibri" w:hAnsi="Calibri"/>
          <w:color w:val="1F497D" w:themeColor="text2"/>
          <w:sz w:val="22"/>
          <w:szCs w:val="22"/>
        </w:rPr>
        <w:t xml:space="preserve">isten, </w:t>
      </w:r>
      <w:r w:rsidRPr="00603DAC">
        <w:rPr>
          <w:rFonts w:ascii="Calibri" w:hAnsi="Calibri"/>
          <w:b/>
          <w:color w:val="1F497D" w:themeColor="text2"/>
          <w:sz w:val="22"/>
          <w:szCs w:val="22"/>
          <w:u w:val="single"/>
        </w:rPr>
        <w:t>A</w:t>
      </w:r>
      <w:r w:rsidRPr="00603DAC">
        <w:rPr>
          <w:rFonts w:ascii="Calibri" w:hAnsi="Calibri"/>
          <w:color w:val="1F497D" w:themeColor="text2"/>
          <w:sz w:val="22"/>
          <w:szCs w:val="22"/>
        </w:rPr>
        <w:t xml:space="preserve">sk and Answer Questions, </w:t>
      </w:r>
      <w:r w:rsidRPr="00603DAC">
        <w:rPr>
          <w:rFonts w:ascii="Calibri" w:hAnsi="Calibri"/>
          <w:b/>
          <w:color w:val="1F497D" w:themeColor="text2"/>
          <w:sz w:val="22"/>
          <w:szCs w:val="22"/>
          <w:u w:val="single"/>
        </w:rPr>
        <w:t>N</w:t>
      </w:r>
      <w:r w:rsidRPr="00603DAC">
        <w:rPr>
          <w:rFonts w:ascii="Calibri" w:hAnsi="Calibri"/>
          <w:color w:val="1F497D" w:themeColor="text2"/>
          <w:sz w:val="22"/>
          <w:szCs w:val="22"/>
        </w:rPr>
        <w:t xml:space="preserve">od your head, </w:t>
      </w:r>
      <w:r w:rsidRPr="00603DAC">
        <w:rPr>
          <w:rFonts w:ascii="Calibri" w:hAnsi="Calibri"/>
          <w:b/>
          <w:color w:val="1F497D" w:themeColor="text2"/>
          <w:sz w:val="22"/>
          <w:szCs w:val="22"/>
          <w:u w:val="single"/>
        </w:rPr>
        <w:t>T</w:t>
      </w:r>
      <w:r w:rsidRPr="00603DAC">
        <w:rPr>
          <w:rFonts w:ascii="Calibri" w:hAnsi="Calibri"/>
          <w:color w:val="1F497D" w:themeColor="text2"/>
          <w:sz w:val="22"/>
          <w:szCs w:val="22"/>
        </w:rPr>
        <w:t>rack the Speaker)</w:t>
      </w:r>
    </w:p>
    <w:p w:rsidR="00D86CC1" w:rsidRPr="00603DAC" w:rsidRDefault="00D86CC1" w:rsidP="00D86CC1">
      <w:pPr>
        <w:rPr>
          <w:rFonts w:ascii="Calibri" w:hAnsi="Calibri" w:cs="Arial"/>
          <w:color w:val="1F497D" w:themeColor="text2"/>
          <w:sz w:val="16"/>
          <w:szCs w:val="16"/>
        </w:rPr>
      </w:pPr>
    </w:p>
    <w:p w:rsidR="00D86CC1" w:rsidRPr="00603DAC" w:rsidRDefault="00D86CC1" w:rsidP="00D86CC1">
      <w:pPr>
        <w:rPr>
          <w:rFonts w:ascii="Calibri" w:hAnsi="Calibri" w:cs="Arial"/>
          <w:color w:val="1F497D" w:themeColor="text2"/>
          <w:sz w:val="22"/>
          <w:szCs w:val="22"/>
        </w:rPr>
      </w:pPr>
      <w:r w:rsidRPr="00603DAC">
        <w:rPr>
          <w:rFonts w:ascii="Calibri" w:hAnsi="Calibri" w:cs="Arial"/>
          <w:color w:val="1F497D" w:themeColor="text2"/>
          <w:sz w:val="22"/>
          <w:szCs w:val="22"/>
        </w:rPr>
        <w:t>VI - PETSY’s (</w:t>
      </w:r>
      <w:r w:rsidRPr="00603DAC">
        <w:rPr>
          <w:rFonts w:ascii="Calibri" w:hAnsi="Calibri" w:cs="Arial"/>
          <w:b/>
          <w:color w:val="1F497D" w:themeColor="text2"/>
          <w:sz w:val="22"/>
          <w:szCs w:val="22"/>
          <w:u w:val="single"/>
        </w:rPr>
        <w:t>P</w:t>
      </w:r>
      <w:r w:rsidRPr="00603DAC">
        <w:rPr>
          <w:rFonts w:ascii="Calibri" w:hAnsi="Calibri" w:cs="Arial"/>
          <w:color w:val="1F497D" w:themeColor="text2"/>
          <w:sz w:val="22"/>
          <w:szCs w:val="22"/>
        </w:rPr>
        <w:t xml:space="preserve">LEASE, </w:t>
      </w:r>
      <w:r w:rsidRPr="00603DAC">
        <w:rPr>
          <w:rFonts w:ascii="Calibri" w:hAnsi="Calibri" w:cs="Arial"/>
          <w:b/>
          <w:color w:val="1F497D" w:themeColor="text2"/>
          <w:sz w:val="22"/>
          <w:szCs w:val="22"/>
          <w:u w:val="single"/>
        </w:rPr>
        <w:t>E</w:t>
      </w:r>
      <w:r w:rsidRPr="00603DAC">
        <w:rPr>
          <w:rFonts w:ascii="Calibri" w:hAnsi="Calibri" w:cs="Arial"/>
          <w:color w:val="1F497D" w:themeColor="text2"/>
          <w:sz w:val="22"/>
          <w:szCs w:val="22"/>
        </w:rPr>
        <w:t xml:space="preserve">XCUSE ME, </w:t>
      </w:r>
      <w:r w:rsidRPr="00603DAC">
        <w:rPr>
          <w:rFonts w:ascii="Calibri" w:hAnsi="Calibri" w:cs="Arial"/>
          <w:b/>
          <w:color w:val="1F497D" w:themeColor="text2"/>
          <w:sz w:val="22"/>
          <w:szCs w:val="22"/>
          <w:u w:val="single"/>
        </w:rPr>
        <w:t>T</w:t>
      </w:r>
      <w:r w:rsidRPr="00603DAC">
        <w:rPr>
          <w:rFonts w:ascii="Calibri" w:hAnsi="Calibri" w:cs="Arial"/>
          <w:color w:val="1F497D" w:themeColor="text2"/>
          <w:sz w:val="22"/>
          <w:szCs w:val="22"/>
        </w:rPr>
        <w:t xml:space="preserve">HANK YOU, </w:t>
      </w:r>
      <w:r w:rsidRPr="00603DAC">
        <w:rPr>
          <w:rFonts w:ascii="Calibri" w:hAnsi="Calibri" w:cs="Arial"/>
          <w:b/>
          <w:color w:val="1F497D" w:themeColor="text2"/>
          <w:sz w:val="22"/>
          <w:szCs w:val="22"/>
          <w:u w:val="single"/>
        </w:rPr>
        <w:t>S</w:t>
      </w:r>
      <w:r w:rsidRPr="00603DAC">
        <w:rPr>
          <w:rFonts w:ascii="Calibri" w:hAnsi="Calibri" w:cs="Arial"/>
          <w:color w:val="1F497D" w:themeColor="text2"/>
          <w:sz w:val="22"/>
          <w:szCs w:val="22"/>
        </w:rPr>
        <w:t xml:space="preserve">ORRY, </w:t>
      </w:r>
      <w:r w:rsidRPr="00603DAC">
        <w:rPr>
          <w:rFonts w:ascii="Calibri" w:hAnsi="Calibri" w:cs="Arial"/>
          <w:b/>
          <w:color w:val="1F497D" w:themeColor="text2"/>
          <w:sz w:val="22"/>
          <w:szCs w:val="22"/>
          <w:u w:val="single"/>
        </w:rPr>
        <w:t>Y</w:t>
      </w:r>
      <w:r w:rsidRPr="00603DAC">
        <w:rPr>
          <w:rFonts w:ascii="Calibri" w:hAnsi="Calibri" w:cs="Arial"/>
          <w:color w:val="1F497D" w:themeColor="text2"/>
          <w:sz w:val="22"/>
          <w:szCs w:val="22"/>
        </w:rPr>
        <w:t>OU’RE WELCOME)</w:t>
      </w:r>
    </w:p>
    <w:p w:rsidR="00D86CC1" w:rsidRPr="00603DAC" w:rsidRDefault="00D86CC1" w:rsidP="00D86CC1">
      <w:pPr>
        <w:rPr>
          <w:rFonts w:ascii="Calibri" w:hAnsi="Calibri" w:cs="Arial"/>
          <w:color w:val="1F497D" w:themeColor="text2"/>
          <w:sz w:val="16"/>
          <w:szCs w:val="16"/>
        </w:rPr>
      </w:pPr>
    </w:p>
    <w:p w:rsidR="00D86CC1" w:rsidRDefault="00D86CC1" w:rsidP="00D86CC1">
      <w:pPr>
        <w:rPr>
          <w:rFonts w:ascii="Calibri" w:hAnsi="Calibri" w:cs="Arial"/>
          <w:color w:val="1F497D" w:themeColor="text2"/>
          <w:sz w:val="16"/>
          <w:szCs w:val="16"/>
        </w:rPr>
      </w:pPr>
    </w:p>
    <w:p w:rsidR="00246EB3" w:rsidRDefault="00246EB3" w:rsidP="00D86CC1">
      <w:pPr>
        <w:rPr>
          <w:rFonts w:ascii="Calibri" w:hAnsi="Calibri" w:cs="Arial"/>
          <w:color w:val="1F497D" w:themeColor="text2"/>
          <w:sz w:val="16"/>
          <w:szCs w:val="16"/>
        </w:rPr>
      </w:pPr>
    </w:p>
    <w:p w:rsidR="00246EB3" w:rsidRPr="00603DAC" w:rsidRDefault="00246EB3" w:rsidP="00D86CC1">
      <w:pPr>
        <w:rPr>
          <w:rFonts w:ascii="Calibri" w:hAnsi="Calibri" w:cs="Arial"/>
          <w:color w:val="1F497D" w:themeColor="text2"/>
          <w:sz w:val="16"/>
          <w:szCs w:val="16"/>
        </w:rPr>
      </w:pPr>
    </w:p>
    <w:p w:rsidR="00D86CC1" w:rsidRPr="00603DAC" w:rsidRDefault="00D86CC1" w:rsidP="00D86CC1">
      <w:pPr>
        <w:jc w:val="center"/>
        <w:rPr>
          <w:rFonts w:ascii="Calibri" w:hAnsi="Calibri" w:cs="Arial"/>
          <w:b/>
          <w:color w:val="1F497D" w:themeColor="text2"/>
          <w:sz w:val="28"/>
          <w:szCs w:val="28"/>
          <w:u w:val="single"/>
        </w:rPr>
      </w:pPr>
      <w:r w:rsidRPr="00603DAC">
        <w:rPr>
          <w:rFonts w:ascii="Calibri" w:hAnsi="Calibri" w:cs="Arial"/>
          <w:b/>
          <w:color w:val="1F497D" w:themeColor="text2"/>
          <w:sz w:val="28"/>
          <w:szCs w:val="28"/>
          <w:u w:val="single"/>
        </w:rPr>
        <w:t xml:space="preserve">READ, BABY READ </w:t>
      </w:r>
      <w:r w:rsidRPr="00603DAC">
        <w:rPr>
          <w:rFonts w:ascii="Calibri" w:hAnsi="Calibri" w:cs="Arial"/>
          <w:b/>
          <w:color w:val="1F497D" w:themeColor="text2"/>
          <w:szCs w:val="24"/>
          <w:u w:val="single"/>
        </w:rPr>
        <w:t>(written by Harriett Ball)</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You’ve </w:t>
      </w:r>
      <w:proofErr w:type="spellStart"/>
      <w:r w:rsidRPr="00603DAC">
        <w:rPr>
          <w:rFonts w:ascii="Calibri" w:hAnsi="Calibri" w:cs="Arial"/>
          <w:color w:val="1F497D" w:themeColor="text2"/>
          <w:sz w:val="22"/>
          <w:szCs w:val="22"/>
        </w:rPr>
        <w:t>gotta</w:t>
      </w:r>
      <w:proofErr w:type="spellEnd"/>
      <w:r w:rsidRPr="00603DAC">
        <w:rPr>
          <w:rFonts w:ascii="Calibri" w:hAnsi="Calibri" w:cs="Arial"/>
          <w:color w:val="1F497D" w:themeColor="text2"/>
          <w:sz w:val="22"/>
          <w:szCs w:val="22"/>
        </w:rPr>
        <w:t xml:space="preserve"> read, baby read!</w:t>
      </w:r>
    </w:p>
    <w:p w:rsidR="00D86CC1" w:rsidRPr="00603DAC" w:rsidRDefault="00D86CC1" w:rsidP="00D86CC1">
      <w:pPr>
        <w:jc w:val="center"/>
        <w:rPr>
          <w:rFonts w:ascii="Calibri" w:hAnsi="Calibri" w:cs="Arial"/>
          <w:color w:val="1F497D" w:themeColor="text2"/>
          <w:sz w:val="22"/>
          <w:szCs w:val="22"/>
        </w:rPr>
      </w:pPr>
      <w:r w:rsidRPr="00603DAC">
        <w:rPr>
          <w:noProof/>
          <w:color w:val="1F497D" w:themeColor="text2"/>
        </w:rPr>
        <w:drawing>
          <wp:anchor distT="0" distB="0" distL="114300" distR="114300" simplePos="0" relativeHeight="251659264" behindDoc="1" locked="0" layoutInCell="1" allowOverlap="1" wp14:anchorId="4F740F6C" wp14:editId="328070FC">
            <wp:simplePos x="0" y="0"/>
            <wp:positionH relativeFrom="column">
              <wp:posOffset>4457700</wp:posOffset>
            </wp:positionH>
            <wp:positionV relativeFrom="paragraph">
              <wp:posOffset>74930</wp:posOffset>
            </wp:positionV>
            <wp:extent cx="1057275" cy="1028700"/>
            <wp:effectExtent l="19050" t="0" r="9525" b="0"/>
            <wp:wrapNone/>
            <wp:docPr id="78" name="Picture 78"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0217698"/>
                    <pic:cNvPicPr>
                      <a:picLocks noChangeAspect="1" noChangeArrowheads="1"/>
                    </pic:cNvPicPr>
                  </pic:nvPicPr>
                  <pic:blipFill>
                    <a:blip r:embed="rId10" cstate="print"/>
                    <a:srcRect/>
                    <a:stretch>
                      <a:fillRect/>
                    </a:stretch>
                  </pic:blipFill>
                  <pic:spPr bwMode="auto">
                    <a:xfrm>
                      <a:off x="0" y="0"/>
                      <a:ext cx="1057275" cy="1028700"/>
                    </a:xfrm>
                    <a:prstGeom prst="rect">
                      <a:avLst/>
                    </a:prstGeom>
                    <a:noFill/>
                    <a:ln w="9525">
                      <a:noFill/>
                      <a:miter lim="800000"/>
                      <a:headEnd/>
                      <a:tailEnd/>
                    </a:ln>
                  </pic:spPr>
                </pic:pic>
              </a:graphicData>
            </a:graphic>
          </wp:anchor>
        </w:drawing>
      </w:r>
      <w:r w:rsidRPr="00603DAC">
        <w:rPr>
          <w:rFonts w:ascii="Calibri" w:hAnsi="Calibri" w:cs="Arial"/>
          <w:color w:val="1F497D" w:themeColor="text2"/>
          <w:sz w:val="22"/>
          <w:szCs w:val="22"/>
        </w:rPr>
        <w:t xml:space="preserve">You’ve </w:t>
      </w:r>
      <w:proofErr w:type="spellStart"/>
      <w:r w:rsidRPr="00603DAC">
        <w:rPr>
          <w:rFonts w:ascii="Calibri" w:hAnsi="Calibri" w:cs="Arial"/>
          <w:color w:val="1F497D" w:themeColor="text2"/>
          <w:sz w:val="22"/>
          <w:szCs w:val="22"/>
        </w:rPr>
        <w:t>gotta</w:t>
      </w:r>
      <w:proofErr w:type="spellEnd"/>
      <w:r w:rsidRPr="00603DAC">
        <w:rPr>
          <w:rFonts w:ascii="Calibri" w:hAnsi="Calibri" w:cs="Arial"/>
          <w:color w:val="1F497D" w:themeColor="text2"/>
          <w:sz w:val="22"/>
          <w:szCs w:val="22"/>
        </w:rPr>
        <w:t xml:space="preserve"> read, baby read!</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The more you read, the more you know,</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Knowledge is power, power is freedom</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And I want it!</w:t>
      </w:r>
    </w:p>
    <w:p w:rsidR="00D86CC1" w:rsidRPr="00603DAC" w:rsidRDefault="00D86CC1" w:rsidP="00D86CC1">
      <w:pPr>
        <w:jc w:val="center"/>
        <w:rPr>
          <w:rFonts w:ascii="Calibri" w:hAnsi="Calibri" w:cs="Arial"/>
          <w:color w:val="1F497D" w:themeColor="text2"/>
          <w:sz w:val="22"/>
          <w:szCs w:val="22"/>
        </w:rPr>
      </w:pP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You’ve </w:t>
      </w:r>
      <w:proofErr w:type="spellStart"/>
      <w:r w:rsidRPr="00603DAC">
        <w:rPr>
          <w:rFonts w:ascii="Calibri" w:hAnsi="Calibri" w:cs="Arial"/>
          <w:color w:val="1F497D" w:themeColor="text2"/>
          <w:sz w:val="22"/>
          <w:szCs w:val="22"/>
        </w:rPr>
        <w:t>gotta</w:t>
      </w:r>
      <w:proofErr w:type="spellEnd"/>
      <w:r w:rsidRPr="00603DAC">
        <w:rPr>
          <w:rFonts w:ascii="Calibri" w:hAnsi="Calibri" w:cs="Arial"/>
          <w:color w:val="1F497D" w:themeColor="text2"/>
          <w:sz w:val="22"/>
          <w:szCs w:val="22"/>
        </w:rPr>
        <w:t xml:space="preserve"> read, baby read!</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You’ve </w:t>
      </w:r>
      <w:proofErr w:type="spellStart"/>
      <w:r w:rsidRPr="00603DAC">
        <w:rPr>
          <w:rFonts w:ascii="Calibri" w:hAnsi="Calibri" w:cs="Arial"/>
          <w:color w:val="1F497D" w:themeColor="text2"/>
          <w:sz w:val="22"/>
          <w:szCs w:val="22"/>
        </w:rPr>
        <w:t>gotta</w:t>
      </w:r>
      <w:proofErr w:type="spellEnd"/>
      <w:r w:rsidRPr="00603DAC">
        <w:rPr>
          <w:rFonts w:ascii="Calibri" w:hAnsi="Calibri" w:cs="Arial"/>
          <w:color w:val="1F497D" w:themeColor="text2"/>
          <w:sz w:val="22"/>
          <w:szCs w:val="22"/>
        </w:rPr>
        <w:t xml:space="preserve"> read, baby read!</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We work hard in school. No Time for </w:t>
      </w:r>
      <w:proofErr w:type="spellStart"/>
      <w:r w:rsidRPr="00603DAC">
        <w:rPr>
          <w:rFonts w:ascii="Calibri" w:hAnsi="Calibri" w:cs="Arial"/>
          <w:color w:val="1F497D" w:themeColor="text2"/>
          <w:sz w:val="22"/>
          <w:szCs w:val="22"/>
        </w:rPr>
        <w:t>nappin</w:t>
      </w:r>
      <w:proofErr w:type="spellEnd"/>
      <w:r w:rsidRPr="00603DAC">
        <w:rPr>
          <w:rFonts w:ascii="Calibri" w:hAnsi="Calibri" w:cs="Arial"/>
          <w:color w:val="1F497D" w:themeColor="text2"/>
          <w:sz w:val="22"/>
          <w:szCs w:val="22"/>
        </w:rPr>
        <w:t>’</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When we do good things, good things happen!</w:t>
      </w:r>
      <w:r w:rsidRPr="00603DAC">
        <w:rPr>
          <w:rFonts w:ascii="Calibri" w:hAnsi="Calibri" w:cs="Arial"/>
          <w:color w:val="1F497D" w:themeColor="text2"/>
          <w:sz w:val="22"/>
          <w:szCs w:val="22"/>
        </w:rPr>
        <w:br/>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You’ve </w:t>
      </w:r>
      <w:proofErr w:type="spellStart"/>
      <w:r w:rsidRPr="00603DAC">
        <w:rPr>
          <w:rFonts w:ascii="Calibri" w:hAnsi="Calibri" w:cs="Arial"/>
          <w:color w:val="1F497D" w:themeColor="text2"/>
          <w:sz w:val="22"/>
          <w:szCs w:val="22"/>
        </w:rPr>
        <w:t>gotta</w:t>
      </w:r>
      <w:proofErr w:type="spellEnd"/>
      <w:r w:rsidRPr="00603DAC">
        <w:rPr>
          <w:rFonts w:ascii="Calibri" w:hAnsi="Calibri" w:cs="Arial"/>
          <w:color w:val="1F497D" w:themeColor="text2"/>
          <w:sz w:val="22"/>
          <w:szCs w:val="22"/>
        </w:rPr>
        <w:t xml:space="preserve"> read, baby read!</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You’ve </w:t>
      </w:r>
      <w:proofErr w:type="spellStart"/>
      <w:r w:rsidRPr="00603DAC">
        <w:rPr>
          <w:rFonts w:ascii="Calibri" w:hAnsi="Calibri" w:cs="Arial"/>
          <w:color w:val="1F497D" w:themeColor="text2"/>
          <w:sz w:val="22"/>
          <w:szCs w:val="22"/>
        </w:rPr>
        <w:t>gotta</w:t>
      </w:r>
      <w:proofErr w:type="spellEnd"/>
      <w:r w:rsidRPr="00603DAC">
        <w:rPr>
          <w:rFonts w:ascii="Calibri" w:hAnsi="Calibri" w:cs="Arial"/>
          <w:color w:val="1F497D" w:themeColor="text2"/>
          <w:sz w:val="22"/>
          <w:szCs w:val="22"/>
        </w:rPr>
        <w:t xml:space="preserve"> read, baby read!</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We make good choices</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We </w:t>
      </w:r>
      <w:proofErr w:type="spellStart"/>
      <w:r w:rsidRPr="00603DAC">
        <w:rPr>
          <w:rFonts w:ascii="Calibri" w:hAnsi="Calibri" w:cs="Arial"/>
          <w:color w:val="1F497D" w:themeColor="text2"/>
          <w:sz w:val="22"/>
          <w:szCs w:val="22"/>
        </w:rPr>
        <w:t>gotta</w:t>
      </w:r>
      <w:proofErr w:type="spellEnd"/>
      <w:r w:rsidRPr="00603DAC">
        <w:rPr>
          <w:rFonts w:ascii="Calibri" w:hAnsi="Calibri" w:cs="Arial"/>
          <w:color w:val="1F497D" w:themeColor="text2"/>
          <w:sz w:val="22"/>
          <w:szCs w:val="22"/>
        </w:rPr>
        <w:t xml:space="preserve"> gain knowledge</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We’re </w:t>
      </w:r>
      <w:proofErr w:type="spellStart"/>
      <w:r w:rsidRPr="00603DAC">
        <w:rPr>
          <w:rFonts w:ascii="Calibri" w:hAnsi="Calibri" w:cs="Arial"/>
          <w:color w:val="1F497D" w:themeColor="text2"/>
          <w:sz w:val="22"/>
          <w:szCs w:val="22"/>
        </w:rPr>
        <w:t>gonna</w:t>
      </w:r>
      <w:proofErr w:type="spellEnd"/>
      <w:r w:rsidRPr="00603DAC">
        <w:rPr>
          <w:rFonts w:ascii="Calibri" w:hAnsi="Calibri" w:cs="Arial"/>
          <w:color w:val="1F497D" w:themeColor="text2"/>
          <w:sz w:val="22"/>
          <w:szCs w:val="22"/>
        </w:rPr>
        <w:t xml:space="preserve"> be successful</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We’re </w:t>
      </w:r>
      <w:proofErr w:type="spellStart"/>
      <w:r w:rsidRPr="00603DAC">
        <w:rPr>
          <w:rFonts w:ascii="Calibri" w:hAnsi="Calibri" w:cs="Arial"/>
          <w:color w:val="1F497D" w:themeColor="text2"/>
          <w:sz w:val="22"/>
          <w:szCs w:val="22"/>
        </w:rPr>
        <w:t>gonna</w:t>
      </w:r>
      <w:proofErr w:type="spellEnd"/>
      <w:r w:rsidRPr="00603DAC">
        <w:rPr>
          <w:rFonts w:ascii="Calibri" w:hAnsi="Calibri" w:cs="Arial"/>
          <w:color w:val="1F497D" w:themeColor="text2"/>
          <w:sz w:val="22"/>
          <w:szCs w:val="22"/>
        </w:rPr>
        <w:t xml:space="preserve"> go to college!</w:t>
      </w:r>
    </w:p>
    <w:p w:rsidR="00D86CC1" w:rsidRPr="00603DAC" w:rsidRDefault="00D86CC1" w:rsidP="00D86CC1">
      <w:pPr>
        <w:jc w:val="center"/>
        <w:rPr>
          <w:rFonts w:ascii="Calibri" w:hAnsi="Calibri" w:cs="Arial"/>
          <w:color w:val="1F497D" w:themeColor="text2"/>
          <w:sz w:val="22"/>
          <w:szCs w:val="22"/>
        </w:rPr>
      </w:pP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You’ve </w:t>
      </w:r>
      <w:proofErr w:type="spellStart"/>
      <w:r w:rsidRPr="00603DAC">
        <w:rPr>
          <w:rFonts w:ascii="Calibri" w:hAnsi="Calibri" w:cs="Arial"/>
          <w:color w:val="1F497D" w:themeColor="text2"/>
          <w:sz w:val="22"/>
          <w:szCs w:val="22"/>
        </w:rPr>
        <w:t>gotta</w:t>
      </w:r>
      <w:proofErr w:type="spellEnd"/>
      <w:r w:rsidRPr="00603DAC">
        <w:rPr>
          <w:rFonts w:ascii="Calibri" w:hAnsi="Calibri" w:cs="Arial"/>
          <w:color w:val="1F497D" w:themeColor="text2"/>
          <w:sz w:val="22"/>
          <w:szCs w:val="22"/>
        </w:rPr>
        <w:t xml:space="preserve"> read, baby read!</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 xml:space="preserve">You’ve </w:t>
      </w:r>
      <w:proofErr w:type="spellStart"/>
      <w:r w:rsidRPr="00603DAC">
        <w:rPr>
          <w:rFonts w:ascii="Calibri" w:hAnsi="Calibri" w:cs="Arial"/>
          <w:color w:val="1F497D" w:themeColor="text2"/>
          <w:sz w:val="22"/>
          <w:szCs w:val="22"/>
        </w:rPr>
        <w:t>gotta</w:t>
      </w:r>
      <w:proofErr w:type="spellEnd"/>
      <w:r w:rsidRPr="00603DAC">
        <w:rPr>
          <w:rFonts w:ascii="Calibri" w:hAnsi="Calibri" w:cs="Arial"/>
          <w:color w:val="1F497D" w:themeColor="text2"/>
          <w:sz w:val="22"/>
          <w:szCs w:val="22"/>
        </w:rPr>
        <w:t xml:space="preserve"> read, baby read!</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1, 2, 3</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SLANT, SEPIM</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Please do,</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Thank you,</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Say it,</w:t>
      </w:r>
    </w:p>
    <w:p w:rsidR="00D86CC1" w:rsidRPr="00603DAC" w:rsidRDefault="00D86CC1" w:rsidP="00D86CC1">
      <w:pPr>
        <w:jc w:val="center"/>
        <w:rPr>
          <w:rFonts w:ascii="Calibri" w:hAnsi="Calibri" w:cs="Arial"/>
          <w:color w:val="1F497D" w:themeColor="text2"/>
          <w:sz w:val="22"/>
          <w:szCs w:val="22"/>
        </w:rPr>
      </w:pPr>
      <w:r w:rsidRPr="00603DAC">
        <w:rPr>
          <w:rFonts w:ascii="Calibri" w:hAnsi="Calibri" w:cs="Arial"/>
          <w:color w:val="1F497D" w:themeColor="text2"/>
          <w:sz w:val="22"/>
          <w:szCs w:val="22"/>
        </w:rPr>
        <w:t>Do it,</w:t>
      </w:r>
    </w:p>
    <w:p w:rsidR="000F2C57" w:rsidRDefault="00D86CC1" w:rsidP="000F2C57">
      <w:pPr>
        <w:jc w:val="center"/>
        <w:rPr>
          <w:rFonts w:ascii="Calibri" w:hAnsi="Calibri" w:cs="Arial"/>
          <w:color w:val="1F497D" w:themeColor="text2"/>
          <w:sz w:val="22"/>
          <w:szCs w:val="22"/>
        </w:rPr>
      </w:pPr>
      <w:r w:rsidRPr="00603DAC">
        <w:rPr>
          <w:rFonts w:ascii="Calibri" w:hAnsi="Calibri" w:cs="Arial"/>
          <w:color w:val="1F497D" w:themeColor="text2"/>
          <w:sz w:val="22"/>
          <w:szCs w:val="22"/>
        </w:rPr>
        <w:t>Boom!</w:t>
      </w:r>
    </w:p>
    <w:p w:rsidR="000F2C57" w:rsidRDefault="000F2C57" w:rsidP="00D86CC1">
      <w:pPr>
        <w:jc w:val="center"/>
        <w:rPr>
          <w:rFonts w:ascii="Calibri" w:hAnsi="Calibri" w:cs="Arial"/>
          <w:color w:val="1F497D" w:themeColor="text2"/>
          <w:sz w:val="22"/>
          <w:szCs w:val="22"/>
        </w:rPr>
      </w:pPr>
    </w:p>
    <w:p w:rsidR="000F2C57" w:rsidRPr="0027453B" w:rsidRDefault="000F2C57" w:rsidP="000F2C57">
      <w:pPr>
        <w:pStyle w:val="NoSpacing"/>
        <w:shd w:val="clear" w:color="auto" w:fill="DBE5F1" w:themeFill="accent1" w:themeFillTint="33"/>
        <w:rPr>
          <w:b/>
          <w:sz w:val="28"/>
          <w:szCs w:val="28"/>
        </w:rPr>
      </w:pPr>
      <w:r w:rsidRPr="000F2C57">
        <w:rPr>
          <w:b/>
          <w:sz w:val="28"/>
          <w:szCs w:val="28"/>
        </w:rPr>
        <w:t>Non-Negotiable Expectations for KIPP Infinity Students</w:t>
      </w:r>
    </w:p>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ab/>
      </w:r>
    </w:p>
    <w:p w:rsidR="000F2C57" w:rsidRPr="000F2C57" w:rsidRDefault="000F2C57" w:rsidP="000F2C57">
      <w:pPr>
        <w:rPr>
          <w:rFonts w:ascii="Calibri" w:hAnsi="Calibri" w:cs="Arial"/>
          <w:b/>
          <w:i/>
          <w:color w:val="1F497D" w:themeColor="text2"/>
          <w:sz w:val="22"/>
          <w:szCs w:val="22"/>
        </w:rPr>
      </w:pPr>
      <w:r w:rsidRPr="000F2C57">
        <w:rPr>
          <w:rFonts w:ascii="Calibri" w:hAnsi="Calibri" w:cs="Arial"/>
          <w:b/>
          <w:i/>
          <w:color w:val="1F497D" w:themeColor="text2"/>
          <w:sz w:val="22"/>
          <w:szCs w:val="22"/>
        </w:rPr>
        <w:t xml:space="preserve"> All </w:t>
      </w:r>
      <w:proofErr w:type="spellStart"/>
      <w:r w:rsidRPr="000F2C57">
        <w:rPr>
          <w:rFonts w:ascii="Calibri" w:hAnsi="Calibri" w:cs="Arial"/>
          <w:b/>
          <w:i/>
          <w:color w:val="1F497D" w:themeColor="text2"/>
          <w:sz w:val="22"/>
          <w:szCs w:val="22"/>
        </w:rPr>
        <w:t>KIPPsters</w:t>
      </w:r>
      <w:proofErr w:type="spellEnd"/>
      <w:r w:rsidRPr="000F2C57">
        <w:rPr>
          <w:rFonts w:ascii="Calibri" w:hAnsi="Calibri" w:cs="Arial"/>
          <w:b/>
          <w:i/>
          <w:color w:val="1F497D" w:themeColor="text2"/>
          <w:sz w:val="22"/>
          <w:szCs w:val="22"/>
        </w:rPr>
        <w:t xml:space="preserve"> receive general non-negotiable expectations.  Please reinforce these with your child.</w:t>
      </w:r>
    </w:p>
    <w:p w:rsidR="000F2C57" w:rsidRPr="000F2C57" w:rsidRDefault="000F2C57" w:rsidP="000F2C57">
      <w:pPr>
        <w:rPr>
          <w:rFonts w:ascii="Calibri" w:hAnsi="Calibri" w:cs="Arial"/>
          <w:color w:val="1F497D" w:themeColor="text2"/>
          <w:sz w:val="22"/>
          <w:szCs w:val="22"/>
        </w:rPr>
      </w:pPr>
    </w:p>
    <w:p w:rsidR="000F2C57" w:rsidRPr="000F2C57" w:rsidRDefault="000F2C57" w:rsidP="000F2C57">
      <w:pPr>
        <w:numPr>
          <w:ilvl w:val="0"/>
          <w:numId w:val="44"/>
        </w:numPr>
        <w:rPr>
          <w:rFonts w:ascii="Calibri" w:hAnsi="Calibri" w:cs="Arial"/>
          <w:color w:val="1F497D" w:themeColor="text2"/>
          <w:sz w:val="22"/>
          <w:szCs w:val="22"/>
        </w:rPr>
      </w:pPr>
      <w:r w:rsidRPr="000F2C57">
        <w:rPr>
          <w:rFonts w:ascii="Calibri" w:hAnsi="Calibri" w:cs="Arial"/>
          <w:color w:val="1F497D" w:themeColor="text2"/>
          <w:sz w:val="22"/>
          <w:szCs w:val="22"/>
        </w:rPr>
        <w:t xml:space="preserve">Adherence to the </w:t>
      </w:r>
      <w:r w:rsidRPr="000F2C57">
        <w:rPr>
          <w:rFonts w:ascii="Calibri" w:hAnsi="Calibri" w:cs="Arial"/>
          <w:b/>
          <w:i/>
          <w:color w:val="1F497D" w:themeColor="text2"/>
          <w:sz w:val="22"/>
          <w:szCs w:val="22"/>
        </w:rPr>
        <w:t>KIPP Commitment to Excellence</w:t>
      </w:r>
    </w:p>
    <w:p w:rsidR="000F2C57" w:rsidRPr="000F2C57" w:rsidRDefault="000F2C57" w:rsidP="000F2C57">
      <w:pPr>
        <w:rPr>
          <w:rFonts w:ascii="Calibri" w:hAnsi="Calibri" w:cs="Arial"/>
          <w:color w:val="1F497D" w:themeColor="text2"/>
          <w:sz w:val="22"/>
          <w:szCs w:val="22"/>
        </w:rPr>
      </w:pPr>
    </w:p>
    <w:p w:rsidR="000F2C57" w:rsidRPr="000F2C57" w:rsidRDefault="000F2C57" w:rsidP="000F2C57">
      <w:pPr>
        <w:numPr>
          <w:ilvl w:val="0"/>
          <w:numId w:val="44"/>
        </w:numPr>
        <w:rPr>
          <w:rFonts w:ascii="Calibri" w:hAnsi="Calibri" w:cs="Arial"/>
          <w:color w:val="1F497D" w:themeColor="text2"/>
          <w:sz w:val="22"/>
          <w:szCs w:val="22"/>
        </w:rPr>
      </w:pPr>
      <w:r w:rsidRPr="000F2C57">
        <w:rPr>
          <w:rFonts w:ascii="Calibri" w:hAnsi="Calibri" w:cs="Arial"/>
          <w:color w:val="1F497D" w:themeColor="text2"/>
          <w:sz w:val="22"/>
          <w:szCs w:val="22"/>
        </w:rPr>
        <w:t xml:space="preserve">Adherence to the </w:t>
      </w:r>
      <w:r w:rsidRPr="000F2C57">
        <w:rPr>
          <w:rFonts w:ascii="Calibri" w:hAnsi="Calibri" w:cs="Arial"/>
          <w:b/>
          <w:i/>
          <w:color w:val="1F497D" w:themeColor="text2"/>
          <w:sz w:val="22"/>
          <w:szCs w:val="22"/>
        </w:rPr>
        <w:t>KIPP Credo</w:t>
      </w:r>
      <w:r w:rsidRPr="000F2C57">
        <w:rPr>
          <w:rFonts w:ascii="Calibri" w:hAnsi="Calibri" w:cs="Arial"/>
          <w:color w:val="1F497D" w:themeColor="text2"/>
          <w:sz w:val="22"/>
          <w:szCs w:val="22"/>
        </w:rPr>
        <w:t>:</w:t>
      </w:r>
    </w:p>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ab/>
      </w:r>
      <w:r w:rsidRPr="000F2C57">
        <w:rPr>
          <w:rFonts w:ascii="Calibri" w:hAnsi="Calibri" w:cs="Arial"/>
          <w:color w:val="1F497D" w:themeColor="text2"/>
          <w:sz w:val="22"/>
          <w:szCs w:val="22"/>
        </w:rPr>
        <w:tab/>
      </w:r>
    </w:p>
    <w:p w:rsidR="000F2C57" w:rsidRPr="000F2C57" w:rsidRDefault="000F2C57" w:rsidP="000F2C57">
      <w:pPr>
        <w:numPr>
          <w:ilvl w:val="0"/>
          <w:numId w:val="44"/>
        </w:numPr>
        <w:rPr>
          <w:rFonts w:ascii="Calibri" w:hAnsi="Calibri" w:cs="Arial"/>
          <w:color w:val="1F497D" w:themeColor="text2"/>
          <w:sz w:val="22"/>
          <w:szCs w:val="22"/>
        </w:rPr>
      </w:pPr>
      <w:r w:rsidRPr="000F2C57">
        <w:rPr>
          <w:rFonts w:ascii="Calibri" w:hAnsi="Calibri" w:cs="Arial"/>
          <w:color w:val="1F497D" w:themeColor="text2"/>
          <w:sz w:val="22"/>
          <w:szCs w:val="22"/>
        </w:rPr>
        <w:t xml:space="preserve">KIPP Shirts remain tucked in at all times.  </w:t>
      </w:r>
    </w:p>
    <w:p w:rsidR="000F2C57" w:rsidRPr="000F2C57" w:rsidRDefault="000F2C57" w:rsidP="000F2C57">
      <w:pPr>
        <w:rPr>
          <w:rFonts w:ascii="Calibri" w:hAnsi="Calibri" w:cs="Arial"/>
          <w:color w:val="1F497D" w:themeColor="text2"/>
          <w:sz w:val="22"/>
          <w:szCs w:val="22"/>
        </w:rPr>
      </w:pPr>
    </w:p>
    <w:p w:rsidR="000F2C57" w:rsidRPr="000F2C57" w:rsidRDefault="000F2C57" w:rsidP="000F2C57">
      <w:pPr>
        <w:numPr>
          <w:ilvl w:val="0"/>
          <w:numId w:val="44"/>
        </w:numPr>
        <w:rPr>
          <w:rFonts w:ascii="Calibri" w:hAnsi="Calibri" w:cs="Arial"/>
          <w:color w:val="1F497D" w:themeColor="text2"/>
          <w:sz w:val="22"/>
          <w:szCs w:val="22"/>
        </w:rPr>
      </w:pPr>
      <w:r w:rsidRPr="000F2C57">
        <w:rPr>
          <w:rFonts w:ascii="Calibri" w:hAnsi="Calibri" w:cs="Arial"/>
          <w:color w:val="1F497D" w:themeColor="text2"/>
          <w:sz w:val="22"/>
          <w:szCs w:val="22"/>
        </w:rPr>
        <w:lastRenderedPageBreak/>
        <w:t>Be on-task and present at</w:t>
      </w:r>
      <w:r w:rsidRPr="000F2C57">
        <w:rPr>
          <w:rFonts w:ascii="Calibri" w:hAnsi="Calibri" w:cs="Arial"/>
          <w:b/>
          <w:color w:val="1F497D" w:themeColor="text2"/>
          <w:sz w:val="22"/>
          <w:szCs w:val="22"/>
        </w:rPr>
        <w:t xml:space="preserve"> all</w:t>
      </w:r>
      <w:r w:rsidRPr="000F2C57">
        <w:rPr>
          <w:rFonts w:ascii="Calibri" w:hAnsi="Calibri" w:cs="Arial"/>
          <w:color w:val="1F497D" w:themeColor="text2"/>
          <w:sz w:val="22"/>
          <w:szCs w:val="22"/>
        </w:rPr>
        <w:t xml:space="preserve"> times during class.  While anyone is speaking, students must </w:t>
      </w:r>
      <w:r w:rsidRPr="000F2C57">
        <w:rPr>
          <w:rFonts w:ascii="Calibri" w:hAnsi="Calibri" w:cs="Arial"/>
          <w:b/>
          <w:i/>
          <w:color w:val="1F497D" w:themeColor="text2"/>
          <w:sz w:val="22"/>
          <w:szCs w:val="22"/>
          <w:u w:val="single"/>
        </w:rPr>
        <w:t>track the speaker</w:t>
      </w:r>
      <w:r w:rsidRPr="000F2C57">
        <w:rPr>
          <w:rFonts w:ascii="Calibri" w:hAnsi="Calibri" w:cs="Arial"/>
          <w:b/>
          <w:i/>
          <w:color w:val="1F497D" w:themeColor="text2"/>
          <w:sz w:val="22"/>
          <w:szCs w:val="22"/>
        </w:rPr>
        <w:t xml:space="preserve"> </w:t>
      </w:r>
      <w:r w:rsidRPr="000F2C57">
        <w:rPr>
          <w:rFonts w:ascii="Calibri" w:hAnsi="Calibri" w:cs="Arial"/>
          <w:color w:val="1F497D" w:themeColor="text2"/>
          <w:sz w:val="22"/>
          <w:szCs w:val="22"/>
        </w:rPr>
        <w:t xml:space="preserve">(see above).  </w:t>
      </w:r>
    </w:p>
    <w:p w:rsidR="000F2C57" w:rsidRPr="000F2C57" w:rsidRDefault="000F2C57" w:rsidP="000F2C57">
      <w:pPr>
        <w:rPr>
          <w:rFonts w:ascii="Calibri" w:hAnsi="Calibri" w:cs="Arial"/>
          <w:color w:val="1F497D" w:themeColor="text2"/>
          <w:sz w:val="22"/>
          <w:szCs w:val="22"/>
        </w:rPr>
      </w:pPr>
    </w:p>
    <w:p w:rsidR="000F2C57" w:rsidRPr="000F2C57" w:rsidRDefault="000F2C57" w:rsidP="000F2C57">
      <w:pPr>
        <w:numPr>
          <w:ilvl w:val="0"/>
          <w:numId w:val="44"/>
        </w:numPr>
        <w:rPr>
          <w:rFonts w:ascii="Calibri" w:hAnsi="Calibri" w:cs="Arial"/>
          <w:color w:val="1F497D" w:themeColor="text2"/>
          <w:sz w:val="22"/>
          <w:szCs w:val="22"/>
        </w:rPr>
      </w:pPr>
      <w:proofErr w:type="spellStart"/>
      <w:r w:rsidRPr="000F2C57">
        <w:rPr>
          <w:rFonts w:ascii="Calibri" w:hAnsi="Calibri" w:cs="Arial"/>
          <w:color w:val="1F497D" w:themeColor="text2"/>
          <w:sz w:val="22"/>
          <w:szCs w:val="22"/>
        </w:rPr>
        <w:t>KIPPsters</w:t>
      </w:r>
      <w:proofErr w:type="spellEnd"/>
      <w:r w:rsidRPr="000F2C57">
        <w:rPr>
          <w:rFonts w:ascii="Calibri" w:hAnsi="Calibri" w:cs="Arial"/>
          <w:color w:val="1F497D" w:themeColor="text2"/>
          <w:sz w:val="22"/>
          <w:szCs w:val="22"/>
        </w:rPr>
        <w:t xml:space="preserve"> must complete homework daily to the best of their abilities.  Each family and child has the teachers’ phone numbers.  Please reach out with any questions.</w:t>
      </w:r>
    </w:p>
    <w:p w:rsidR="000F2C57" w:rsidRPr="000F2C57" w:rsidRDefault="000F2C57" w:rsidP="000F2C57">
      <w:pPr>
        <w:rPr>
          <w:rFonts w:ascii="Calibri" w:hAnsi="Calibri" w:cs="Arial"/>
          <w:color w:val="1F497D" w:themeColor="text2"/>
          <w:sz w:val="22"/>
          <w:szCs w:val="22"/>
        </w:rPr>
      </w:pPr>
    </w:p>
    <w:p w:rsidR="000F2C57" w:rsidRPr="000F2C57" w:rsidRDefault="000F2C57" w:rsidP="000F2C57">
      <w:pPr>
        <w:numPr>
          <w:ilvl w:val="0"/>
          <w:numId w:val="44"/>
        </w:numPr>
        <w:rPr>
          <w:rFonts w:ascii="Calibri" w:hAnsi="Calibri" w:cs="Arial"/>
          <w:color w:val="1F497D" w:themeColor="text2"/>
          <w:sz w:val="22"/>
          <w:szCs w:val="22"/>
        </w:rPr>
      </w:pPr>
      <w:r w:rsidRPr="000F2C57">
        <w:rPr>
          <w:rFonts w:ascii="Calibri" w:hAnsi="Calibri" w:cs="Arial"/>
          <w:color w:val="1F497D" w:themeColor="text2"/>
          <w:sz w:val="22"/>
          <w:szCs w:val="22"/>
        </w:rPr>
        <w:t>Students and families should be reading together every night for 20 minutes.</w:t>
      </w:r>
    </w:p>
    <w:p w:rsidR="000F2C57" w:rsidRPr="000F2C57" w:rsidRDefault="000F2C57" w:rsidP="000F2C57">
      <w:pPr>
        <w:rPr>
          <w:rFonts w:ascii="Calibri" w:hAnsi="Calibri" w:cs="Arial"/>
          <w:color w:val="1F497D" w:themeColor="text2"/>
          <w:sz w:val="22"/>
          <w:szCs w:val="22"/>
        </w:rPr>
      </w:pPr>
    </w:p>
    <w:p w:rsidR="000F2C57" w:rsidRPr="000F2C57" w:rsidRDefault="000F2C57" w:rsidP="000F2C57">
      <w:pPr>
        <w:numPr>
          <w:ilvl w:val="0"/>
          <w:numId w:val="44"/>
        </w:numPr>
        <w:rPr>
          <w:rFonts w:ascii="Calibri" w:hAnsi="Calibri" w:cs="Arial"/>
          <w:color w:val="1F497D" w:themeColor="text2"/>
          <w:sz w:val="22"/>
          <w:szCs w:val="22"/>
        </w:rPr>
      </w:pPr>
      <w:r w:rsidRPr="000F2C57">
        <w:rPr>
          <w:rFonts w:ascii="Calibri" w:hAnsi="Calibri" w:cs="Arial"/>
          <w:color w:val="1F497D" w:themeColor="text2"/>
          <w:sz w:val="22"/>
          <w:szCs w:val="22"/>
        </w:rPr>
        <w:t>Respond appropriately to all questions.  Tone, reactions, and non-verbal actions matter.</w:t>
      </w:r>
    </w:p>
    <w:p w:rsidR="000F2C57" w:rsidRPr="000F2C57" w:rsidRDefault="000F2C57" w:rsidP="000F2C57">
      <w:pPr>
        <w:rPr>
          <w:rFonts w:ascii="Calibri" w:hAnsi="Calibri" w:cs="Arial"/>
          <w:color w:val="1F497D" w:themeColor="text2"/>
          <w:sz w:val="22"/>
          <w:szCs w:val="22"/>
        </w:rPr>
      </w:pPr>
    </w:p>
    <w:p w:rsidR="000F2C57" w:rsidRPr="000F2C57" w:rsidRDefault="000F2C57" w:rsidP="000F2C57">
      <w:pPr>
        <w:numPr>
          <w:ilvl w:val="0"/>
          <w:numId w:val="44"/>
        </w:numPr>
        <w:rPr>
          <w:rFonts w:ascii="Calibri" w:hAnsi="Calibri" w:cs="Arial"/>
          <w:color w:val="1F497D" w:themeColor="text2"/>
          <w:sz w:val="22"/>
          <w:szCs w:val="22"/>
        </w:rPr>
      </w:pPr>
      <w:r w:rsidRPr="000F2C57">
        <w:rPr>
          <w:rFonts w:ascii="Calibri" w:hAnsi="Calibri" w:cs="Arial"/>
          <w:color w:val="1F497D" w:themeColor="text2"/>
          <w:sz w:val="22"/>
          <w:szCs w:val="22"/>
        </w:rPr>
        <w:t xml:space="preserve">Walk quietly and orderly while inside any building.  </w:t>
      </w:r>
    </w:p>
    <w:p w:rsidR="000F2C57" w:rsidRPr="000F2C57" w:rsidRDefault="000F2C57" w:rsidP="000F2C57">
      <w:pPr>
        <w:rPr>
          <w:rFonts w:ascii="Calibri" w:hAnsi="Calibri" w:cs="Arial"/>
          <w:color w:val="1F497D" w:themeColor="text2"/>
          <w:sz w:val="22"/>
          <w:szCs w:val="22"/>
        </w:rPr>
      </w:pPr>
    </w:p>
    <w:p w:rsidR="000F2C57" w:rsidRPr="000F2C57" w:rsidRDefault="000F2C57" w:rsidP="000F2C57">
      <w:pPr>
        <w:numPr>
          <w:ilvl w:val="0"/>
          <w:numId w:val="44"/>
        </w:numPr>
        <w:rPr>
          <w:rFonts w:ascii="Calibri" w:hAnsi="Calibri" w:cs="Arial"/>
          <w:color w:val="1F497D" w:themeColor="text2"/>
          <w:sz w:val="22"/>
          <w:szCs w:val="22"/>
        </w:rPr>
      </w:pPr>
      <w:r w:rsidRPr="000F2C57">
        <w:rPr>
          <w:rFonts w:ascii="Calibri" w:hAnsi="Calibri" w:cs="Arial"/>
          <w:color w:val="1F497D" w:themeColor="text2"/>
          <w:sz w:val="22"/>
          <w:szCs w:val="22"/>
        </w:rPr>
        <w:t xml:space="preserve">We must maintain </w:t>
      </w:r>
      <w:r w:rsidRPr="000F2C57">
        <w:rPr>
          <w:rFonts w:ascii="Calibri" w:hAnsi="Calibri" w:cs="Arial"/>
          <w:b/>
          <w:i/>
          <w:color w:val="1F497D" w:themeColor="text2"/>
          <w:sz w:val="22"/>
          <w:szCs w:val="22"/>
        </w:rPr>
        <w:t xml:space="preserve">integrity </w:t>
      </w:r>
      <w:r w:rsidRPr="000F2C57">
        <w:rPr>
          <w:rFonts w:ascii="Calibri" w:hAnsi="Calibri" w:cs="Arial"/>
          <w:color w:val="1F497D" w:themeColor="text2"/>
          <w:sz w:val="22"/>
          <w:szCs w:val="22"/>
        </w:rPr>
        <w:t>by</w:t>
      </w:r>
      <w:r w:rsidRPr="000F2C57">
        <w:rPr>
          <w:rFonts w:ascii="Calibri" w:hAnsi="Calibri" w:cs="Arial"/>
          <w:b/>
          <w:i/>
          <w:color w:val="1F497D" w:themeColor="text2"/>
          <w:sz w:val="22"/>
          <w:szCs w:val="22"/>
        </w:rPr>
        <w:t xml:space="preserve"> </w:t>
      </w:r>
      <w:r w:rsidRPr="000F2C57">
        <w:rPr>
          <w:rFonts w:ascii="Calibri" w:hAnsi="Calibri" w:cs="Arial"/>
          <w:color w:val="1F497D" w:themeColor="text2"/>
          <w:sz w:val="22"/>
          <w:szCs w:val="22"/>
        </w:rPr>
        <w:t xml:space="preserve">doing the right thing without being told.  </w:t>
      </w:r>
      <w:proofErr w:type="spellStart"/>
      <w:r w:rsidRPr="000F2C57">
        <w:rPr>
          <w:rFonts w:ascii="Calibri" w:hAnsi="Calibri" w:cs="Arial"/>
          <w:color w:val="1F497D" w:themeColor="text2"/>
          <w:sz w:val="22"/>
          <w:szCs w:val="22"/>
        </w:rPr>
        <w:t>KIPPsters</w:t>
      </w:r>
      <w:proofErr w:type="spellEnd"/>
      <w:r w:rsidRPr="000F2C57">
        <w:rPr>
          <w:rFonts w:ascii="Calibri" w:hAnsi="Calibri" w:cs="Arial"/>
          <w:color w:val="1F497D" w:themeColor="text2"/>
          <w:sz w:val="22"/>
          <w:szCs w:val="22"/>
        </w:rPr>
        <w:t xml:space="preserve"> are </w:t>
      </w:r>
      <w:proofErr w:type="spellStart"/>
      <w:r w:rsidRPr="000F2C57">
        <w:rPr>
          <w:rFonts w:ascii="Calibri" w:hAnsi="Calibri" w:cs="Arial"/>
          <w:color w:val="1F497D" w:themeColor="text2"/>
          <w:sz w:val="22"/>
          <w:szCs w:val="22"/>
        </w:rPr>
        <w:t>KIPPsters</w:t>
      </w:r>
      <w:proofErr w:type="spellEnd"/>
      <w:r w:rsidRPr="000F2C57">
        <w:rPr>
          <w:rFonts w:ascii="Calibri" w:hAnsi="Calibri" w:cs="Arial"/>
          <w:color w:val="1F497D" w:themeColor="text2"/>
          <w:sz w:val="22"/>
          <w:szCs w:val="22"/>
        </w:rPr>
        <w:t xml:space="preserve"> in and out of school.   Our actions once we leave the building matter just as much as they do inside of the school building. </w:t>
      </w:r>
    </w:p>
    <w:p w:rsidR="000F2C57" w:rsidRPr="000F2C57" w:rsidRDefault="000F2C57" w:rsidP="000F2C57">
      <w:pPr>
        <w:rPr>
          <w:rFonts w:ascii="Calibri" w:hAnsi="Calibri" w:cs="Arial"/>
          <w:color w:val="1F497D" w:themeColor="text2"/>
          <w:sz w:val="22"/>
          <w:szCs w:val="22"/>
        </w:rPr>
      </w:pPr>
    </w:p>
    <w:p w:rsidR="000F2C57" w:rsidRPr="000F2C57" w:rsidRDefault="000F2C57" w:rsidP="000F2C57">
      <w:pPr>
        <w:rPr>
          <w:rFonts w:ascii="Calibri" w:hAnsi="Calibri" w:cs="Arial"/>
          <w:b/>
          <w:color w:val="1F497D" w:themeColor="text2"/>
          <w:sz w:val="22"/>
          <w:szCs w:val="22"/>
        </w:rPr>
      </w:pPr>
      <w:r w:rsidRPr="000F2C57">
        <w:rPr>
          <w:rFonts w:ascii="Calibri" w:hAnsi="Calibri" w:cs="Arial"/>
          <w:b/>
          <w:color w:val="1F497D" w:themeColor="text2"/>
          <w:sz w:val="22"/>
          <w:szCs w:val="22"/>
        </w:rPr>
        <w:t>Staff Information</w:t>
      </w:r>
    </w:p>
    <w:p w:rsidR="000F2C57" w:rsidRPr="000F2C57" w:rsidRDefault="000F2C57" w:rsidP="000F2C57">
      <w:pPr>
        <w:rPr>
          <w:rFonts w:ascii="Calibri" w:hAnsi="Calibri" w:cs="Arial"/>
          <w:color w:val="1F497D" w:themeColor="text2"/>
          <w:sz w:val="22"/>
          <w:szCs w:val="22"/>
        </w:rPr>
      </w:pPr>
    </w:p>
    <w:tbl>
      <w:tblPr>
        <w:tblW w:w="87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635"/>
        <w:gridCol w:w="2800"/>
      </w:tblGrid>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Pr>
                <w:rFonts w:ascii="Calibri" w:hAnsi="Calibri" w:cs="Arial"/>
                <w:color w:val="1F497D" w:themeColor="text2"/>
                <w:sz w:val="22"/>
                <w:szCs w:val="22"/>
              </w:rPr>
              <w:t>Daisy Salazar-Garza</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Principal</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Pr>
                <w:rFonts w:ascii="Calibri" w:hAnsi="Calibri" w:cs="Arial"/>
                <w:color w:val="1F497D" w:themeColor="text2"/>
                <w:sz w:val="22"/>
                <w:szCs w:val="22"/>
              </w:rPr>
              <w:t>Dsalazar</w:t>
            </w:r>
            <w:r w:rsidRPr="000F2C57">
              <w:rPr>
                <w:rFonts w:ascii="Calibri" w:hAnsi="Calibri" w:cs="Arial"/>
                <w:color w:val="1F497D" w:themeColor="text2"/>
                <w:sz w:val="22"/>
                <w:szCs w:val="22"/>
              </w:rPr>
              <w:t>@kippnyc.org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Maylien Herm</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 xml:space="preserve">Dean of Teaching &amp; Learning </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MHerm@kippnyc.org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Naomi Schrage</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Dean of Teaching &amp; Learning</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NSkolnik@kippnyc.org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Isaiah Walker</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Dean of Students</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IWalker@kippnyc.org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Emily Wark</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Instructional Coach</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EWark@kippnyc.org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Analia Stratton</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Director of Special Education</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AStratton@kippnyc.org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DD4153" w:rsidP="000F2C57">
            <w:pPr>
              <w:rPr>
                <w:rFonts w:ascii="Calibri" w:hAnsi="Calibri" w:cs="Arial"/>
                <w:color w:val="1F497D" w:themeColor="text2"/>
                <w:sz w:val="22"/>
                <w:szCs w:val="22"/>
              </w:rPr>
            </w:pPr>
            <w:r>
              <w:rPr>
                <w:rFonts w:ascii="Calibri" w:hAnsi="Calibri" w:cs="Arial"/>
                <w:color w:val="1F497D" w:themeColor="text2"/>
                <w:sz w:val="22"/>
                <w:szCs w:val="22"/>
              </w:rPr>
              <w:t>Rose Saunders</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Special Education Coordinator</w:t>
            </w:r>
          </w:p>
        </w:tc>
        <w:tc>
          <w:tcPr>
            <w:tcW w:w="2800" w:type="dxa"/>
            <w:shd w:val="clear" w:color="auto" w:fill="auto"/>
            <w:noWrap/>
            <w:vAlign w:val="bottom"/>
            <w:hideMark/>
          </w:tcPr>
          <w:p w:rsidR="000F2C57" w:rsidRPr="000F2C57" w:rsidRDefault="000F2C57" w:rsidP="00DD4153">
            <w:pPr>
              <w:rPr>
                <w:rFonts w:ascii="Calibri" w:hAnsi="Calibri" w:cs="Arial"/>
                <w:color w:val="1F497D" w:themeColor="text2"/>
                <w:sz w:val="22"/>
                <w:szCs w:val="22"/>
              </w:rPr>
            </w:pPr>
            <w:r w:rsidRPr="000F2C57">
              <w:rPr>
                <w:rFonts w:ascii="Calibri" w:hAnsi="Calibri" w:cs="Arial"/>
                <w:color w:val="1F497D" w:themeColor="text2"/>
                <w:sz w:val="22"/>
                <w:szCs w:val="22"/>
              </w:rPr>
              <w:t>RSaunders</w:t>
            </w:r>
            <w:r w:rsidR="00DD4153">
              <w:rPr>
                <w:rFonts w:ascii="Calibri" w:hAnsi="Calibri" w:cs="Arial"/>
                <w:color w:val="1F497D" w:themeColor="text2"/>
                <w:sz w:val="22"/>
                <w:szCs w:val="22"/>
              </w:rPr>
              <w:t>-Lee</w:t>
            </w:r>
            <w:r w:rsidRPr="000F2C57">
              <w:rPr>
                <w:rFonts w:ascii="Calibri" w:hAnsi="Calibri" w:cs="Arial"/>
                <w:color w:val="1F497D" w:themeColor="text2"/>
                <w:sz w:val="22"/>
                <w:szCs w:val="22"/>
              </w:rPr>
              <w:t>@kippnyc.org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Sam Coulson</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Special Education Coordinator</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SCoulson@kippnyc.org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Alexis Watson</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Interventionist</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ALWatson@kippnyc.org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Michelle Salese</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Interventionist</w:t>
            </w:r>
          </w:p>
        </w:tc>
        <w:tc>
          <w:tcPr>
            <w:tcW w:w="2800" w:type="dxa"/>
            <w:shd w:val="clear" w:color="auto" w:fill="auto"/>
            <w:noWrap/>
            <w:vAlign w:val="bottom"/>
            <w:hideMark/>
          </w:tcPr>
          <w:p w:rsidR="000F2C57" w:rsidRPr="000F2C57" w:rsidRDefault="004867EC" w:rsidP="000F2C57">
            <w:pPr>
              <w:rPr>
                <w:rFonts w:ascii="Calibri" w:hAnsi="Calibri" w:cs="Arial"/>
                <w:color w:val="1F497D" w:themeColor="text2"/>
                <w:sz w:val="22"/>
                <w:szCs w:val="22"/>
              </w:rPr>
            </w:pPr>
            <w:hyperlink r:id="rId11" w:history="1">
              <w:r w:rsidR="000F2C57" w:rsidRPr="000F2C57">
                <w:rPr>
                  <w:rStyle w:val="Hyperlink"/>
                  <w:rFonts w:ascii="Calibri" w:hAnsi="Calibri" w:cs="Arial"/>
                  <w:sz w:val="22"/>
                  <w:szCs w:val="22"/>
                </w:rPr>
                <w:t>MSalese@kippnyc.org</w:t>
              </w:r>
            </w:hyperlink>
          </w:p>
        </w:tc>
      </w:tr>
      <w:tr w:rsidR="000F2C57" w:rsidRPr="000F2C57" w:rsidTr="006B31A5">
        <w:trPr>
          <w:trHeight w:val="300"/>
          <w:jc w:val="center"/>
        </w:trPr>
        <w:tc>
          <w:tcPr>
            <w:tcW w:w="2265" w:type="dxa"/>
            <w:shd w:val="clear" w:color="auto" w:fill="auto"/>
            <w:noWrap/>
            <w:vAlign w:val="bottom"/>
            <w:hideMark/>
          </w:tcPr>
          <w:p w:rsidR="000F2C57" w:rsidRPr="000F2C57" w:rsidRDefault="006B31A5" w:rsidP="000F2C57">
            <w:pPr>
              <w:rPr>
                <w:rFonts w:ascii="Calibri" w:hAnsi="Calibri" w:cs="Arial"/>
                <w:color w:val="1F497D" w:themeColor="text2"/>
                <w:sz w:val="22"/>
                <w:szCs w:val="22"/>
              </w:rPr>
            </w:pPr>
            <w:r>
              <w:rPr>
                <w:rFonts w:ascii="Calibri" w:hAnsi="Calibri" w:cs="Arial"/>
                <w:color w:val="1F497D" w:themeColor="text2"/>
                <w:sz w:val="22"/>
                <w:szCs w:val="22"/>
              </w:rPr>
              <w:t>Carlos Alvarez</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Director of Social Work Team</w:t>
            </w:r>
          </w:p>
        </w:tc>
        <w:tc>
          <w:tcPr>
            <w:tcW w:w="2800" w:type="dxa"/>
            <w:shd w:val="clear" w:color="auto" w:fill="auto"/>
            <w:noWrap/>
            <w:vAlign w:val="bottom"/>
            <w:hideMark/>
          </w:tcPr>
          <w:p w:rsidR="000F2C57" w:rsidRPr="000F2C57" w:rsidRDefault="006B31A5" w:rsidP="000F2C57">
            <w:pPr>
              <w:rPr>
                <w:rFonts w:ascii="Calibri" w:hAnsi="Calibri" w:cs="Arial"/>
                <w:color w:val="1F497D" w:themeColor="text2"/>
                <w:sz w:val="22"/>
                <w:szCs w:val="22"/>
              </w:rPr>
            </w:pPr>
            <w:r>
              <w:rPr>
                <w:rFonts w:ascii="Calibri" w:hAnsi="Calibri" w:cs="Arial"/>
                <w:color w:val="1F497D" w:themeColor="text2"/>
                <w:sz w:val="22"/>
                <w:szCs w:val="22"/>
              </w:rPr>
              <w:t>CAlvarez@kippnyc.org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6B31A5" w:rsidP="000F2C57">
            <w:pPr>
              <w:rPr>
                <w:rFonts w:ascii="Calibri" w:hAnsi="Calibri" w:cs="Arial"/>
                <w:color w:val="1F497D" w:themeColor="text2"/>
                <w:sz w:val="22"/>
                <w:szCs w:val="22"/>
              </w:rPr>
            </w:pPr>
            <w:r>
              <w:rPr>
                <w:rFonts w:ascii="Calibri" w:hAnsi="Calibri" w:cs="Arial"/>
                <w:color w:val="1F497D" w:themeColor="text2"/>
                <w:sz w:val="22"/>
                <w:szCs w:val="22"/>
              </w:rPr>
              <w:t>Nicole Kabalkin</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Social Worker</w:t>
            </w:r>
          </w:p>
        </w:tc>
        <w:tc>
          <w:tcPr>
            <w:tcW w:w="2800" w:type="dxa"/>
            <w:shd w:val="clear" w:color="auto" w:fill="auto"/>
            <w:noWrap/>
            <w:vAlign w:val="bottom"/>
            <w:hideMark/>
          </w:tcPr>
          <w:p w:rsidR="000F2C57" w:rsidRPr="000F2C57" w:rsidRDefault="006B31A5" w:rsidP="000F2C57">
            <w:pPr>
              <w:rPr>
                <w:rFonts w:ascii="Calibri" w:hAnsi="Calibri" w:cs="Arial"/>
                <w:color w:val="1F497D" w:themeColor="text2"/>
                <w:sz w:val="22"/>
                <w:szCs w:val="22"/>
              </w:rPr>
            </w:pPr>
            <w:r>
              <w:rPr>
                <w:rFonts w:ascii="Calibri" w:hAnsi="Calibri" w:cs="Arial"/>
                <w:color w:val="1F497D" w:themeColor="text2"/>
                <w:sz w:val="22"/>
                <w:szCs w:val="22"/>
              </w:rPr>
              <w:t>NKabalkin</w:t>
            </w:r>
            <w:r w:rsidR="000F2C57" w:rsidRPr="000F2C57">
              <w:rPr>
                <w:rFonts w:ascii="Calibri" w:hAnsi="Calibri" w:cs="Arial"/>
                <w:color w:val="1F497D" w:themeColor="text2"/>
                <w:sz w:val="22"/>
                <w:szCs w:val="22"/>
              </w:rPr>
              <w:t>@kippnyc.org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6B31A5" w:rsidP="000F2C57">
            <w:pPr>
              <w:rPr>
                <w:rFonts w:ascii="Calibri" w:hAnsi="Calibri" w:cs="Arial"/>
                <w:color w:val="1F497D" w:themeColor="text2"/>
                <w:sz w:val="22"/>
                <w:szCs w:val="22"/>
              </w:rPr>
            </w:pPr>
            <w:r>
              <w:rPr>
                <w:rFonts w:ascii="Calibri" w:hAnsi="Calibri" w:cs="Arial"/>
                <w:color w:val="1F497D" w:themeColor="text2"/>
                <w:sz w:val="22"/>
                <w:szCs w:val="22"/>
              </w:rPr>
              <w:t>Edwin</w:t>
            </w:r>
            <w:r w:rsidR="00DD4153">
              <w:rPr>
                <w:rFonts w:ascii="Calibri" w:hAnsi="Calibri" w:cs="Arial"/>
                <w:color w:val="1F497D" w:themeColor="text2"/>
                <w:sz w:val="22"/>
                <w:szCs w:val="22"/>
              </w:rPr>
              <w:t xml:space="preserve"> Campos</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Social Worker</w:t>
            </w:r>
          </w:p>
        </w:tc>
        <w:tc>
          <w:tcPr>
            <w:tcW w:w="2800" w:type="dxa"/>
            <w:shd w:val="clear" w:color="auto" w:fill="auto"/>
            <w:noWrap/>
            <w:vAlign w:val="bottom"/>
            <w:hideMark/>
          </w:tcPr>
          <w:p w:rsidR="000F2C57" w:rsidRPr="000F2C57" w:rsidRDefault="00DD4153" w:rsidP="000F2C57">
            <w:pPr>
              <w:rPr>
                <w:rFonts w:ascii="Calibri" w:hAnsi="Calibri" w:cs="Arial"/>
                <w:color w:val="1F497D" w:themeColor="text2"/>
                <w:sz w:val="22"/>
                <w:szCs w:val="22"/>
              </w:rPr>
            </w:pPr>
            <w:r>
              <w:rPr>
                <w:rFonts w:ascii="Calibri" w:hAnsi="Calibri" w:cs="Arial"/>
                <w:color w:val="1F497D" w:themeColor="text2"/>
                <w:sz w:val="22"/>
                <w:szCs w:val="22"/>
              </w:rPr>
              <w:t>ECampos@kippnyc.org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Elizabeth Milliner</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Student Advisor</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EMilliner@kippnyc.org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Melanie Dukes</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Director of Operations</w:t>
            </w:r>
          </w:p>
        </w:tc>
        <w:tc>
          <w:tcPr>
            <w:tcW w:w="2800" w:type="dxa"/>
            <w:shd w:val="clear" w:color="auto" w:fill="auto"/>
            <w:noWrap/>
            <w:vAlign w:val="bottom"/>
            <w:hideMark/>
          </w:tcPr>
          <w:p w:rsidR="000F2C57"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MDukes</w:t>
            </w:r>
            <w:r w:rsidR="000F2C57" w:rsidRPr="000F2C57">
              <w:rPr>
                <w:rFonts w:ascii="Calibri" w:hAnsi="Calibri" w:cs="Arial"/>
                <w:color w:val="1F497D" w:themeColor="text2"/>
                <w:sz w:val="22"/>
                <w:szCs w:val="22"/>
              </w:rPr>
              <w:t>@kippnyc.org</w:t>
            </w:r>
          </w:p>
        </w:tc>
      </w:tr>
      <w:tr w:rsidR="000F2C57" w:rsidRPr="000F2C57" w:rsidTr="006B31A5">
        <w:trPr>
          <w:trHeight w:val="300"/>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Rosy Canela</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School Operations Administrator</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RCanela@kippnyc.org</w:t>
            </w:r>
          </w:p>
        </w:tc>
      </w:tr>
      <w:tr w:rsidR="000F2C57" w:rsidRPr="000F2C57" w:rsidTr="006B31A5">
        <w:trPr>
          <w:trHeight w:val="315"/>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Julie Hong</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School Operations Manager</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JHong@kippnyc.org</w:t>
            </w:r>
          </w:p>
        </w:tc>
      </w:tr>
      <w:tr w:rsidR="004867EC" w:rsidRPr="000F2C57" w:rsidTr="006B31A5">
        <w:trPr>
          <w:trHeight w:val="315"/>
          <w:jc w:val="center"/>
        </w:trPr>
        <w:tc>
          <w:tcPr>
            <w:tcW w:w="2265" w:type="dxa"/>
            <w:shd w:val="clear" w:color="auto" w:fill="auto"/>
            <w:noWrap/>
            <w:vAlign w:val="bottom"/>
          </w:tcPr>
          <w:p w:rsidR="004867EC" w:rsidRPr="000F2C57" w:rsidRDefault="004867EC" w:rsidP="000F2C57">
            <w:pPr>
              <w:rPr>
                <w:rFonts w:ascii="Calibri" w:hAnsi="Calibri" w:cs="Arial"/>
                <w:color w:val="1F497D" w:themeColor="text2"/>
                <w:sz w:val="22"/>
                <w:szCs w:val="22"/>
              </w:rPr>
            </w:pPr>
            <w:r>
              <w:rPr>
                <w:rFonts w:ascii="Calibri" w:hAnsi="Calibri" w:cs="Arial"/>
                <w:color w:val="1F497D" w:themeColor="text2"/>
                <w:sz w:val="22"/>
                <w:szCs w:val="22"/>
              </w:rPr>
              <w:t>Vilbania Cortorreal</w:t>
            </w:r>
          </w:p>
        </w:tc>
        <w:tc>
          <w:tcPr>
            <w:tcW w:w="3635" w:type="dxa"/>
            <w:shd w:val="clear" w:color="auto" w:fill="auto"/>
            <w:noWrap/>
            <w:vAlign w:val="bottom"/>
          </w:tcPr>
          <w:p w:rsidR="004867EC" w:rsidRPr="000F2C57" w:rsidRDefault="004867EC" w:rsidP="000F2C57">
            <w:pPr>
              <w:rPr>
                <w:rFonts w:ascii="Calibri" w:hAnsi="Calibri" w:cs="Arial"/>
                <w:color w:val="1F497D" w:themeColor="text2"/>
                <w:sz w:val="22"/>
                <w:szCs w:val="22"/>
              </w:rPr>
            </w:pPr>
            <w:r>
              <w:rPr>
                <w:rFonts w:ascii="Calibri" w:hAnsi="Calibri" w:cs="Arial"/>
                <w:color w:val="1F497D" w:themeColor="text2"/>
                <w:sz w:val="22"/>
                <w:szCs w:val="22"/>
              </w:rPr>
              <w:t>School Operations Associate</w:t>
            </w:r>
          </w:p>
        </w:tc>
        <w:tc>
          <w:tcPr>
            <w:tcW w:w="2800" w:type="dxa"/>
            <w:shd w:val="clear" w:color="auto" w:fill="auto"/>
            <w:noWrap/>
            <w:vAlign w:val="bottom"/>
          </w:tcPr>
          <w:p w:rsidR="004867EC" w:rsidRPr="000F2C57" w:rsidRDefault="004867EC" w:rsidP="000F2C57">
            <w:pPr>
              <w:rPr>
                <w:rFonts w:ascii="Calibri" w:hAnsi="Calibri" w:cs="Arial"/>
                <w:color w:val="1F497D" w:themeColor="text2"/>
                <w:sz w:val="22"/>
                <w:szCs w:val="22"/>
              </w:rPr>
            </w:pPr>
            <w:r>
              <w:rPr>
                <w:rFonts w:ascii="Calibri" w:hAnsi="Calibri" w:cs="Arial"/>
                <w:color w:val="1F497D" w:themeColor="text2"/>
                <w:sz w:val="22"/>
                <w:szCs w:val="22"/>
              </w:rPr>
              <w:t>VCortorreal@kippnyc.org</w:t>
            </w:r>
          </w:p>
        </w:tc>
      </w:tr>
      <w:tr w:rsidR="000F2C57" w:rsidRPr="000F2C57" w:rsidTr="006B31A5">
        <w:trPr>
          <w:trHeight w:val="315"/>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Doreen Johnson</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Kindergarten Teacher</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DKinley@kippnyc.org</w:t>
            </w:r>
          </w:p>
        </w:tc>
      </w:tr>
      <w:tr w:rsidR="000F2C57" w:rsidRPr="000F2C57" w:rsidTr="006B31A5">
        <w:trPr>
          <w:trHeight w:val="315"/>
          <w:jc w:val="center"/>
        </w:trPr>
        <w:tc>
          <w:tcPr>
            <w:tcW w:w="2265" w:type="dxa"/>
            <w:shd w:val="clear" w:color="auto" w:fill="auto"/>
            <w:noWrap/>
            <w:vAlign w:val="bottom"/>
            <w:hideMark/>
          </w:tcPr>
          <w:p w:rsidR="000F2C57" w:rsidRPr="000F2C57" w:rsidRDefault="00DD4153" w:rsidP="000F2C57">
            <w:pPr>
              <w:rPr>
                <w:rFonts w:ascii="Calibri" w:hAnsi="Calibri" w:cs="Arial"/>
                <w:color w:val="1F497D" w:themeColor="text2"/>
                <w:sz w:val="22"/>
                <w:szCs w:val="22"/>
              </w:rPr>
            </w:pPr>
            <w:r>
              <w:rPr>
                <w:rFonts w:ascii="Calibri" w:hAnsi="Calibri" w:cs="Arial"/>
                <w:color w:val="1F497D" w:themeColor="text2"/>
                <w:sz w:val="22"/>
                <w:szCs w:val="22"/>
              </w:rPr>
              <w:t>Maribel Palafox</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Kindergarten Teacher</w:t>
            </w:r>
          </w:p>
        </w:tc>
        <w:tc>
          <w:tcPr>
            <w:tcW w:w="2800" w:type="dxa"/>
            <w:shd w:val="clear" w:color="auto" w:fill="auto"/>
            <w:noWrap/>
            <w:vAlign w:val="bottom"/>
            <w:hideMark/>
          </w:tcPr>
          <w:p w:rsidR="000F2C57" w:rsidRPr="000F2C57" w:rsidRDefault="00DD4153" w:rsidP="000F2C57">
            <w:pPr>
              <w:rPr>
                <w:rFonts w:ascii="Calibri" w:hAnsi="Calibri" w:cs="Arial"/>
                <w:color w:val="1F497D" w:themeColor="text2"/>
                <w:sz w:val="22"/>
                <w:szCs w:val="22"/>
              </w:rPr>
            </w:pPr>
            <w:r>
              <w:rPr>
                <w:rFonts w:ascii="Calibri" w:hAnsi="Calibri" w:cs="Arial"/>
                <w:color w:val="1F497D" w:themeColor="text2"/>
                <w:sz w:val="22"/>
                <w:szCs w:val="22"/>
              </w:rPr>
              <w:t>MPalafox@kippnyc.org</w:t>
            </w:r>
          </w:p>
        </w:tc>
      </w:tr>
      <w:tr w:rsidR="000F2C57" w:rsidRPr="000F2C57" w:rsidTr="006B31A5">
        <w:trPr>
          <w:trHeight w:val="315"/>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 xml:space="preserve">Ileana Germosen </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Kindergarten Teacher</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IGermosen@kippnyc.org</w:t>
            </w:r>
          </w:p>
        </w:tc>
      </w:tr>
      <w:tr w:rsidR="000F2C57" w:rsidRPr="000F2C57" w:rsidTr="006B31A5">
        <w:trPr>
          <w:trHeight w:val="315"/>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Jamie Wagner</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Kindergarten Teacher</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JWagner@kippnyc.org</w:t>
            </w:r>
          </w:p>
        </w:tc>
      </w:tr>
      <w:tr w:rsidR="000F2C57" w:rsidRPr="000F2C57" w:rsidTr="006B31A5">
        <w:trPr>
          <w:trHeight w:val="315"/>
          <w:jc w:val="center"/>
        </w:trPr>
        <w:tc>
          <w:tcPr>
            <w:tcW w:w="226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Tennysha St. John</w:t>
            </w:r>
          </w:p>
        </w:tc>
        <w:tc>
          <w:tcPr>
            <w:tcW w:w="3635"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Kindergarten Teacher</w:t>
            </w:r>
          </w:p>
        </w:tc>
        <w:tc>
          <w:tcPr>
            <w:tcW w:w="2800" w:type="dxa"/>
            <w:shd w:val="clear" w:color="auto" w:fill="auto"/>
            <w:noWrap/>
            <w:vAlign w:val="bottom"/>
            <w:hideMark/>
          </w:tcPr>
          <w:p w:rsidR="000F2C57" w:rsidRPr="000F2C57" w:rsidRDefault="000F2C57" w:rsidP="000F2C57">
            <w:pPr>
              <w:rPr>
                <w:rFonts w:ascii="Calibri" w:hAnsi="Calibri" w:cs="Arial"/>
                <w:color w:val="1F497D" w:themeColor="text2"/>
                <w:sz w:val="22"/>
                <w:szCs w:val="22"/>
              </w:rPr>
            </w:pPr>
            <w:r w:rsidRPr="000F2C57">
              <w:rPr>
                <w:rFonts w:ascii="Calibri" w:hAnsi="Calibri" w:cs="Arial"/>
                <w:color w:val="1F497D" w:themeColor="text2"/>
                <w:sz w:val="22"/>
                <w:szCs w:val="22"/>
              </w:rPr>
              <w:t>TStJohn@kippnyc.org</w:t>
            </w:r>
          </w:p>
        </w:tc>
      </w:tr>
      <w:tr w:rsidR="00DD4153" w:rsidRPr="000F2C57" w:rsidTr="006B31A5">
        <w:trPr>
          <w:trHeight w:val="315"/>
          <w:jc w:val="center"/>
        </w:trPr>
        <w:tc>
          <w:tcPr>
            <w:tcW w:w="2265" w:type="dxa"/>
            <w:shd w:val="clear" w:color="auto" w:fill="auto"/>
            <w:noWrap/>
            <w:vAlign w:val="bottom"/>
          </w:tcPr>
          <w:p w:rsidR="00DD4153" w:rsidRPr="000F2C57" w:rsidRDefault="00DD4153" w:rsidP="0091221E">
            <w:pPr>
              <w:rPr>
                <w:rFonts w:ascii="Calibri" w:hAnsi="Calibri" w:cs="Arial"/>
                <w:color w:val="1F497D" w:themeColor="text2"/>
                <w:sz w:val="22"/>
                <w:szCs w:val="22"/>
              </w:rPr>
            </w:pPr>
            <w:r w:rsidRPr="000F2C57">
              <w:rPr>
                <w:rFonts w:ascii="Calibri" w:hAnsi="Calibri" w:cs="Arial"/>
                <w:color w:val="1F497D" w:themeColor="text2"/>
                <w:sz w:val="22"/>
                <w:szCs w:val="22"/>
              </w:rPr>
              <w:t>Anne Toomajian</w:t>
            </w:r>
          </w:p>
        </w:tc>
        <w:tc>
          <w:tcPr>
            <w:tcW w:w="3635" w:type="dxa"/>
            <w:shd w:val="clear" w:color="auto" w:fill="auto"/>
            <w:noWrap/>
            <w:vAlign w:val="bottom"/>
          </w:tcPr>
          <w:p w:rsidR="00DD4153" w:rsidRPr="000F2C57" w:rsidRDefault="00752B27" w:rsidP="0091221E">
            <w:pPr>
              <w:rPr>
                <w:rFonts w:ascii="Calibri" w:hAnsi="Calibri" w:cs="Arial"/>
                <w:color w:val="1F497D" w:themeColor="text2"/>
                <w:sz w:val="22"/>
                <w:szCs w:val="22"/>
              </w:rPr>
            </w:pPr>
            <w:r>
              <w:rPr>
                <w:rFonts w:ascii="Calibri" w:hAnsi="Calibri" w:cs="Arial"/>
                <w:color w:val="1F497D" w:themeColor="text2"/>
                <w:sz w:val="22"/>
                <w:szCs w:val="22"/>
              </w:rPr>
              <w:t xml:space="preserve">Kindergarten </w:t>
            </w:r>
            <w:r w:rsidR="00DD4153" w:rsidRPr="000F2C57">
              <w:rPr>
                <w:rFonts w:ascii="Calibri" w:hAnsi="Calibri" w:cs="Arial"/>
                <w:color w:val="1F497D" w:themeColor="text2"/>
                <w:sz w:val="22"/>
                <w:szCs w:val="22"/>
              </w:rPr>
              <w:t>Teacher</w:t>
            </w:r>
          </w:p>
        </w:tc>
        <w:tc>
          <w:tcPr>
            <w:tcW w:w="2800" w:type="dxa"/>
            <w:shd w:val="clear" w:color="auto" w:fill="auto"/>
            <w:noWrap/>
            <w:vAlign w:val="bottom"/>
          </w:tcPr>
          <w:p w:rsidR="00DD4153" w:rsidRPr="000F2C57" w:rsidRDefault="00DD4153" w:rsidP="0091221E">
            <w:pPr>
              <w:rPr>
                <w:rFonts w:ascii="Calibri" w:hAnsi="Calibri" w:cs="Arial"/>
                <w:color w:val="1F497D" w:themeColor="text2"/>
                <w:sz w:val="22"/>
                <w:szCs w:val="22"/>
              </w:rPr>
            </w:pPr>
            <w:r w:rsidRPr="000F2C57">
              <w:rPr>
                <w:rFonts w:ascii="Calibri" w:hAnsi="Calibri" w:cs="Arial"/>
                <w:color w:val="1F497D" w:themeColor="text2"/>
                <w:sz w:val="22"/>
                <w:szCs w:val="22"/>
              </w:rPr>
              <w:t>AToomajian@kippnyc.org</w:t>
            </w:r>
          </w:p>
        </w:tc>
      </w:tr>
      <w:tr w:rsidR="00DD4153" w:rsidRPr="000F2C57" w:rsidTr="006B31A5">
        <w:trPr>
          <w:trHeight w:val="315"/>
          <w:jc w:val="center"/>
        </w:trPr>
        <w:tc>
          <w:tcPr>
            <w:tcW w:w="2265" w:type="dxa"/>
            <w:shd w:val="clear" w:color="auto" w:fill="auto"/>
            <w:noWrap/>
            <w:vAlign w:val="bottom"/>
          </w:tcPr>
          <w:p w:rsidR="00DD4153"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Shaun Reid</w:t>
            </w:r>
          </w:p>
        </w:tc>
        <w:tc>
          <w:tcPr>
            <w:tcW w:w="3635" w:type="dxa"/>
            <w:shd w:val="clear" w:color="auto" w:fill="auto"/>
            <w:noWrap/>
            <w:vAlign w:val="bottom"/>
          </w:tcPr>
          <w:p w:rsidR="00DD4153"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Kindergarten Teacher</w:t>
            </w:r>
          </w:p>
        </w:tc>
        <w:tc>
          <w:tcPr>
            <w:tcW w:w="2800" w:type="dxa"/>
            <w:shd w:val="clear" w:color="auto" w:fill="auto"/>
            <w:noWrap/>
            <w:vAlign w:val="bottom"/>
          </w:tcPr>
          <w:p w:rsidR="00DD4153"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SReid@kippnyc.org</w:t>
            </w:r>
          </w:p>
        </w:tc>
      </w:tr>
      <w:tr w:rsidR="00752B27" w:rsidRPr="000F2C57" w:rsidTr="006B31A5">
        <w:trPr>
          <w:trHeight w:val="315"/>
          <w:jc w:val="center"/>
        </w:trPr>
        <w:tc>
          <w:tcPr>
            <w:tcW w:w="2265" w:type="dxa"/>
            <w:shd w:val="clear" w:color="auto" w:fill="auto"/>
            <w:noWrap/>
            <w:vAlign w:val="bottom"/>
          </w:tcPr>
          <w:p w:rsidR="00752B27" w:rsidRPr="000F2C57" w:rsidRDefault="00752B27" w:rsidP="0091221E">
            <w:pPr>
              <w:rPr>
                <w:rFonts w:ascii="Calibri" w:hAnsi="Calibri" w:cs="Arial"/>
                <w:color w:val="1F497D" w:themeColor="text2"/>
                <w:sz w:val="22"/>
                <w:szCs w:val="22"/>
              </w:rPr>
            </w:pPr>
            <w:r w:rsidRPr="000F2C57">
              <w:rPr>
                <w:rFonts w:ascii="Calibri" w:hAnsi="Calibri" w:cs="Arial"/>
                <w:color w:val="1F497D" w:themeColor="text2"/>
                <w:sz w:val="22"/>
                <w:szCs w:val="22"/>
              </w:rPr>
              <w:lastRenderedPageBreak/>
              <w:t xml:space="preserve">Sheila Ceron </w:t>
            </w:r>
          </w:p>
        </w:tc>
        <w:tc>
          <w:tcPr>
            <w:tcW w:w="3635" w:type="dxa"/>
            <w:shd w:val="clear" w:color="auto" w:fill="auto"/>
            <w:noWrap/>
            <w:vAlign w:val="bottom"/>
          </w:tcPr>
          <w:p w:rsidR="00752B27" w:rsidRPr="000F2C57" w:rsidRDefault="00752B27" w:rsidP="0091221E">
            <w:pPr>
              <w:rPr>
                <w:rFonts w:ascii="Calibri" w:hAnsi="Calibri" w:cs="Arial"/>
                <w:color w:val="1F497D" w:themeColor="text2"/>
                <w:sz w:val="22"/>
                <w:szCs w:val="22"/>
              </w:rPr>
            </w:pPr>
            <w:r w:rsidRPr="000F2C57">
              <w:rPr>
                <w:rFonts w:ascii="Calibri" w:hAnsi="Calibri" w:cs="Arial"/>
                <w:color w:val="1F497D" w:themeColor="text2"/>
                <w:sz w:val="22"/>
                <w:szCs w:val="22"/>
              </w:rPr>
              <w:t>Instructional Assistant</w:t>
            </w:r>
          </w:p>
        </w:tc>
        <w:tc>
          <w:tcPr>
            <w:tcW w:w="2800" w:type="dxa"/>
            <w:shd w:val="clear" w:color="auto" w:fill="auto"/>
            <w:noWrap/>
            <w:vAlign w:val="bottom"/>
          </w:tcPr>
          <w:p w:rsidR="00752B27" w:rsidRPr="000F2C57" w:rsidRDefault="00752B27" w:rsidP="0091221E">
            <w:pPr>
              <w:rPr>
                <w:rFonts w:ascii="Calibri" w:hAnsi="Calibri" w:cs="Arial"/>
                <w:color w:val="1F497D" w:themeColor="text2"/>
                <w:sz w:val="22"/>
                <w:szCs w:val="22"/>
              </w:rPr>
            </w:pPr>
            <w:r w:rsidRPr="000F2C57">
              <w:rPr>
                <w:rFonts w:ascii="Calibri" w:hAnsi="Calibri" w:cs="Arial"/>
                <w:color w:val="1F497D" w:themeColor="text2"/>
                <w:sz w:val="22"/>
                <w:szCs w:val="22"/>
              </w:rPr>
              <w:t>SCeron@kippnyc.org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Hannah Giles</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First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HGiles@kippnyc.org</w:t>
            </w:r>
          </w:p>
        </w:tc>
      </w:tr>
      <w:tr w:rsidR="00752B27" w:rsidRPr="000F2C57" w:rsidTr="00752B27">
        <w:trPr>
          <w:trHeight w:val="315"/>
          <w:jc w:val="center"/>
        </w:trPr>
        <w:tc>
          <w:tcPr>
            <w:tcW w:w="2265" w:type="dxa"/>
            <w:shd w:val="clear" w:color="auto" w:fill="auto"/>
            <w:noWrap/>
            <w:vAlign w:val="bottom"/>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 xml:space="preserve">Serena </w:t>
            </w:r>
            <w:proofErr w:type="spellStart"/>
            <w:r>
              <w:rPr>
                <w:rFonts w:ascii="Calibri" w:hAnsi="Calibri" w:cs="Arial"/>
                <w:color w:val="1F497D" w:themeColor="text2"/>
                <w:sz w:val="22"/>
                <w:szCs w:val="22"/>
              </w:rPr>
              <w:t>Lenauer</w:t>
            </w:r>
            <w:proofErr w:type="spellEnd"/>
          </w:p>
        </w:tc>
        <w:tc>
          <w:tcPr>
            <w:tcW w:w="3635" w:type="dxa"/>
            <w:shd w:val="clear" w:color="auto" w:fill="auto"/>
            <w:noWrap/>
            <w:vAlign w:val="bottom"/>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First Grade Teacher</w:t>
            </w:r>
          </w:p>
        </w:tc>
        <w:tc>
          <w:tcPr>
            <w:tcW w:w="2800" w:type="dxa"/>
            <w:shd w:val="clear" w:color="auto" w:fill="auto"/>
            <w:noWrap/>
            <w:vAlign w:val="bottom"/>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SLenauer@kippnyc.org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Janet Samancioglu</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First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JSamancioglu@kippnyc.org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Sahar Miandoabi</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First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SMiandoabi@kippnyc.org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Melissa Garcia</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First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MFajardo@kippnyc.org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Kerry Daly</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First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KDaly@kippynyc.org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 xml:space="preserve">Kim </w:t>
            </w:r>
            <w:proofErr w:type="spellStart"/>
            <w:r w:rsidRPr="000F2C57">
              <w:rPr>
                <w:rFonts w:ascii="Calibri" w:hAnsi="Calibri" w:cs="Arial"/>
                <w:color w:val="1F497D" w:themeColor="text2"/>
                <w:sz w:val="22"/>
                <w:szCs w:val="22"/>
              </w:rPr>
              <w:t>Daney</w:t>
            </w:r>
            <w:proofErr w:type="spellEnd"/>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First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KMartin@kippnyc.org</w:t>
            </w:r>
          </w:p>
        </w:tc>
      </w:tr>
      <w:tr w:rsidR="00752B27" w:rsidRPr="000F2C57" w:rsidTr="006B31A5">
        <w:trPr>
          <w:trHeight w:val="315"/>
          <w:jc w:val="center"/>
        </w:trPr>
        <w:tc>
          <w:tcPr>
            <w:tcW w:w="2265" w:type="dxa"/>
            <w:shd w:val="clear" w:color="auto" w:fill="auto"/>
            <w:noWrap/>
            <w:vAlign w:val="bottom"/>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Alando Gordon</w:t>
            </w:r>
          </w:p>
        </w:tc>
        <w:tc>
          <w:tcPr>
            <w:tcW w:w="3635" w:type="dxa"/>
            <w:shd w:val="clear" w:color="auto" w:fill="auto"/>
            <w:noWrap/>
            <w:vAlign w:val="bottom"/>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Instructional Assistant</w:t>
            </w:r>
          </w:p>
        </w:tc>
        <w:tc>
          <w:tcPr>
            <w:tcW w:w="2800" w:type="dxa"/>
            <w:shd w:val="clear" w:color="auto" w:fill="auto"/>
            <w:noWrap/>
            <w:vAlign w:val="bottom"/>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AGrodon@kippnyc.org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Charnay Paris</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Second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CParis@kippnyc.org</w:t>
            </w:r>
          </w:p>
        </w:tc>
      </w:tr>
      <w:tr w:rsidR="00752B27" w:rsidRPr="000F2C57" w:rsidTr="00752B27">
        <w:trPr>
          <w:trHeight w:val="315"/>
          <w:jc w:val="center"/>
        </w:trPr>
        <w:tc>
          <w:tcPr>
            <w:tcW w:w="2265" w:type="dxa"/>
            <w:shd w:val="clear" w:color="auto" w:fill="auto"/>
            <w:noWrap/>
            <w:vAlign w:val="bottom"/>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Lindsay Brown</w:t>
            </w:r>
          </w:p>
        </w:tc>
        <w:tc>
          <w:tcPr>
            <w:tcW w:w="3635" w:type="dxa"/>
            <w:shd w:val="clear" w:color="auto" w:fill="auto"/>
            <w:noWrap/>
            <w:vAlign w:val="bottom"/>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Second Grade Teacher</w:t>
            </w:r>
          </w:p>
        </w:tc>
        <w:tc>
          <w:tcPr>
            <w:tcW w:w="2800" w:type="dxa"/>
            <w:shd w:val="clear" w:color="auto" w:fill="auto"/>
            <w:noWrap/>
            <w:vAlign w:val="bottom"/>
          </w:tcPr>
          <w:p w:rsidR="00752B27" w:rsidRPr="000F2C57" w:rsidRDefault="004867EC" w:rsidP="000F2C57">
            <w:pPr>
              <w:rPr>
                <w:rFonts w:ascii="Calibri" w:hAnsi="Calibri" w:cs="Arial"/>
                <w:color w:val="1F497D" w:themeColor="text2"/>
                <w:sz w:val="22"/>
                <w:szCs w:val="22"/>
              </w:rPr>
            </w:pPr>
            <w:hyperlink r:id="rId12" w:history="1">
              <w:r w:rsidR="00752B27" w:rsidRPr="007607EA">
                <w:rPr>
                  <w:rStyle w:val="Hyperlink"/>
                  <w:rFonts w:ascii="Calibri" w:hAnsi="Calibri" w:cs="Arial"/>
                  <w:sz w:val="22"/>
                  <w:szCs w:val="22"/>
                </w:rPr>
                <w:t>LBrown@kippnyc.org</w:t>
              </w:r>
            </w:hyperlink>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Zach Zeppieri</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Second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ZZeppieri@kippnyc.org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Kaitlyn Urato</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Second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KUrato@kippnyc.org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Andrei Clark</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Second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AClark@kippnyc.org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Doris Galarza</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Second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DGalarza@kippnyc.org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Lamar Ok</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Third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LOk@kippnyc.org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proofErr w:type="spellStart"/>
            <w:r>
              <w:rPr>
                <w:rFonts w:ascii="Calibri" w:hAnsi="Calibri" w:cs="Arial"/>
                <w:color w:val="1F497D" w:themeColor="text2"/>
                <w:sz w:val="22"/>
                <w:szCs w:val="22"/>
              </w:rPr>
              <w:t>Shelinna</w:t>
            </w:r>
            <w:proofErr w:type="spellEnd"/>
            <w:r>
              <w:rPr>
                <w:rFonts w:ascii="Calibri" w:hAnsi="Calibri" w:cs="Arial"/>
                <w:color w:val="1F497D" w:themeColor="text2"/>
                <w:sz w:val="22"/>
                <w:szCs w:val="22"/>
              </w:rPr>
              <w:t xml:space="preserve"> Balbuena</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Instructional Assistant</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SBalbuena</w:t>
            </w:r>
            <w:r w:rsidRPr="000F2C57">
              <w:rPr>
                <w:rFonts w:ascii="Calibri" w:hAnsi="Calibri" w:cs="Arial"/>
                <w:color w:val="1F497D" w:themeColor="text2"/>
                <w:sz w:val="22"/>
                <w:szCs w:val="22"/>
              </w:rPr>
              <w:t>@kippnyc.org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Aysha Maisonet</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Third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AMaisonet@kippnyc.org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Lauren Gershowitz</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Third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LGershowitz</w:t>
            </w:r>
            <w:r w:rsidRPr="000F2C57">
              <w:rPr>
                <w:rFonts w:ascii="Calibri" w:hAnsi="Calibri" w:cs="Arial"/>
                <w:color w:val="1F497D" w:themeColor="text2"/>
                <w:sz w:val="22"/>
                <w:szCs w:val="22"/>
              </w:rPr>
              <w:t>@kippnyc.org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Alyssa Reyes</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Third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Greyes@kippnyc.org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 xml:space="preserve">Andre Russell </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Instructional Assistant</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ARussell@kippnyc.org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Da In Yoon</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Third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Pr>
                <w:rFonts w:ascii="Calibri" w:hAnsi="Calibri" w:cs="Arial"/>
                <w:color w:val="1F497D" w:themeColor="text2"/>
                <w:sz w:val="22"/>
                <w:szCs w:val="22"/>
              </w:rPr>
              <w:t>DYoon@kippnyc.org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Erin Knight</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Third Grade Teacher</w:t>
            </w:r>
          </w:p>
        </w:tc>
        <w:tc>
          <w:tcPr>
            <w:tcW w:w="2800"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EKnight@kippnyc.org</w:t>
            </w:r>
          </w:p>
        </w:tc>
      </w:tr>
      <w:tr w:rsidR="00752B27" w:rsidRPr="000F2C57" w:rsidTr="006B31A5">
        <w:trPr>
          <w:trHeight w:val="315"/>
          <w:jc w:val="center"/>
        </w:trPr>
        <w:tc>
          <w:tcPr>
            <w:tcW w:w="2265" w:type="dxa"/>
            <w:shd w:val="clear" w:color="auto" w:fill="auto"/>
            <w:noWrap/>
            <w:vAlign w:val="bottom"/>
            <w:hideMark/>
          </w:tcPr>
          <w:p w:rsidR="00752B27"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Evin Rezavker</w:t>
            </w:r>
          </w:p>
        </w:tc>
        <w:tc>
          <w:tcPr>
            <w:tcW w:w="3635" w:type="dxa"/>
            <w:shd w:val="clear" w:color="auto" w:fill="auto"/>
            <w:noWrap/>
            <w:vAlign w:val="bottom"/>
            <w:hideMark/>
          </w:tcPr>
          <w:p w:rsidR="00752B27" w:rsidRPr="000F2C57" w:rsidRDefault="00752B27" w:rsidP="000F2C57">
            <w:pPr>
              <w:rPr>
                <w:rFonts w:ascii="Calibri" w:hAnsi="Calibri" w:cs="Arial"/>
                <w:color w:val="1F497D" w:themeColor="text2"/>
                <w:sz w:val="22"/>
                <w:szCs w:val="22"/>
              </w:rPr>
            </w:pPr>
            <w:r w:rsidRPr="000F2C57">
              <w:rPr>
                <w:rFonts w:ascii="Calibri" w:hAnsi="Calibri" w:cs="Arial"/>
                <w:color w:val="1F497D" w:themeColor="text2"/>
                <w:sz w:val="22"/>
                <w:szCs w:val="22"/>
              </w:rPr>
              <w:t>Fourth Grade Teacher</w:t>
            </w:r>
          </w:p>
        </w:tc>
        <w:tc>
          <w:tcPr>
            <w:tcW w:w="2800" w:type="dxa"/>
            <w:shd w:val="clear" w:color="auto" w:fill="auto"/>
            <w:noWrap/>
            <w:vAlign w:val="bottom"/>
            <w:hideMark/>
          </w:tcPr>
          <w:p w:rsidR="00752B27"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ERezavker</w:t>
            </w:r>
            <w:r w:rsidR="00752B27" w:rsidRPr="000F2C57">
              <w:rPr>
                <w:rFonts w:ascii="Calibri" w:hAnsi="Calibri" w:cs="Arial"/>
                <w:color w:val="1F497D" w:themeColor="text2"/>
                <w:sz w:val="22"/>
                <w:szCs w:val="22"/>
              </w:rPr>
              <w:t>@kippnyc.org</w:t>
            </w:r>
          </w:p>
        </w:tc>
      </w:tr>
      <w:tr w:rsidR="00D211BC" w:rsidRPr="000F2C57" w:rsidTr="00D211BC">
        <w:trPr>
          <w:trHeight w:val="315"/>
          <w:jc w:val="center"/>
        </w:trPr>
        <w:tc>
          <w:tcPr>
            <w:tcW w:w="2265" w:type="dxa"/>
            <w:shd w:val="clear" w:color="auto" w:fill="auto"/>
            <w:noWrap/>
            <w:vAlign w:val="bottom"/>
          </w:tcPr>
          <w:p w:rsidR="00D211BC" w:rsidRPr="000F2C57" w:rsidRDefault="00D211BC" w:rsidP="0091221E">
            <w:pPr>
              <w:rPr>
                <w:rFonts w:ascii="Calibri" w:hAnsi="Calibri" w:cs="Arial"/>
                <w:color w:val="1F497D" w:themeColor="text2"/>
                <w:sz w:val="22"/>
                <w:szCs w:val="22"/>
              </w:rPr>
            </w:pPr>
            <w:r w:rsidRPr="000F2C57">
              <w:rPr>
                <w:rFonts w:ascii="Calibri" w:hAnsi="Calibri" w:cs="Arial"/>
                <w:color w:val="1F497D" w:themeColor="text2"/>
                <w:sz w:val="22"/>
                <w:szCs w:val="22"/>
              </w:rPr>
              <w:t>Jessica Bezozo</w:t>
            </w:r>
          </w:p>
        </w:tc>
        <w:tc>
          <w:tcPr>
            <w:tcW w:w="3635" w:type="dxa"/>
            <w:shd w:val="clear" w:color="auto" w:fill="auto"/>
            <w:noWrap/>
            <w:vAlign w:val="bottom"/>
          </w:tcPr>
          <w:p w:rsidR="00D211BC" w:rsidRPr="000F2C57" w:rsidRDefault="00D211BC" w:rsidP="0091221E">
            <w:pPr>
              <w:rPr>
                <w:rFonts w:ascii="Calibri" w:hAnsi="Calibri" w:cs="Arial"/>
                <w:color w:val="1F497D" w:themeColor="text2"/>
                <w:sz w:val="22"/>
                <w:szCs w:val="22"/>
              </w:rPr>
            </w:pPr>
            <w:r w:rsidRPr="000F2C57">
              <w:rPr>
                <w:rFonts w:ascii="Calibri" w:hAnsi="Calibri" w:cs="Arial"/>
                <w:color w:val="1F497D" w:themeColor="text2"/>
                <w:sz w:val="22"/>
                <w:szCs w:val="22"/>
              </w:rPr>
              <w:t>Fourth Grade Teacher</w:t>
            </w:r>
          </w:p>
        </w:tc>
        <w:tc>
          <w:tcPr>
            <w:tcW w:w="2800" w:type="dxa"/>
            <w:shd w:val="clear" w:color="auto" w:fill="auto"/>
            <w:noWrap/>
            <w:vAlign w:val="bottom"/>
          </w:tcPr>
          <w:p w:rsidR="00D211BC" w:rsidRPr="000F2C57" w:rsidRDefault="00D211BC" w:rsidP="0091221E">
            <w:pPr>
              <w:rPr>
                <w:rFonts w:ascii="Calibri" w:hAnsi="Calibri" w:cs="Arial"/>
                <w:color w:val="1F497D" w:themeColor="text2"/>
                <w:sz w:val="22"/>
                <w:szCs w:val="22"/>
              </w:rPr>
            </w:pPr>
            <w:r w:rsidRPr="000F2C57">
              <w:rPr>
                <w:rFonts w:ascii="Calibri" w:hAnsi="Calibri" w:cs="Arial"/>
                <w:color w:val="1F497D" w:themeColor="text2"/>
                <w:sz w:val="22"/>
                <w:szCs w:val="22"/>
              </w:rPr>
              <w:t>JBezozo@kippnyc.org</w:t>
            </w:r>
          </w:p>
        </w:tc>
      </w:tr>
      <w:tr w:rsidR="00D211BC" w:rsidRPr="000F2C57" w:rsidTr="00D211BC">
        <w:trPr>
          <w:trHeight w:val="170"/>
          <w:jc w:val="center"/>
        </w:trPr>
        <w:tc>
          <w:tcPr>
            <w:tcW w:w="226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Eric Cato</w:t>
            </w:r>
          </w:p>
        </w:tc>
        <w:tc>
          <w:tcPr>
            <w:tcW w:w="363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Fourth Grade Teacher</w:t>
            </w:r>
          </w:p>
        </w:tc>
        <w:tc>
          <w:tcPr>
            <w:tcW w:w="2800"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ECato@kippnyc.org</w:t>
            </w:r>
          </w:p>
        </w:tc>
      </w:tr>
      <w:tr w:rsidR="00D211BC" w:rsidRPr="000F2C57" w:rsidTr="00D211BC">
        <w:trPr>
          <w:trHeight w:val="315"/>
          <w:jc w:val="center"/>
        </w:trPr>
        <w:tc>
          <w:tcPr>
            <w:tcW w:w="2265" w:type="dxa"/>
            <w:shd w:val="clear" w:color="auto" w:fill="auto"/>
            <w:noWrap/>
            <w:vAlign w:val="bottom"/>
          </w:tcPr>
          <w:p w:rsidR="00D211BC"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Adriana Rosario</w:t>
            </w:r>
          </w:p>
        </w:tc>
        <w:tc>
          <w:tcPr>
            <w:tcW w:w="3635" w:type="dxa"/>
            <w:shd w:val="clear" w:color="auto" w:fill="auto"/>
            <w:noWrap/>
            <w:vAlign w:val="bottom"/>
          </w:tcPr>
          <w:p w:rsidR="00D211BC"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Instructional Assistant</w:t>
            </w:r>
          </w:p>
        </w:tc>
        <w:tc>
          <w:tcPr>
            <w:tcW w:w="2800" w:type="dxa"/>
            <w:shd w:val="clear" w:color="auto" w:fill="auto"/>
            <w:noWrap/>
            <w:vAlign w:val="bottom"/>
          </w:tcPr>
          <w:p w:rsidR="00D211BC"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ARosario@kippnyc.org</w:t>
            </w:r>
          </w:p>
        </w:tc>
      </w:tr>
      <w:tr w:rsidR="00D211BC" w:rsidRPr="000F2C57" w:rsidTr="006B31A5">
        <w:trPr>
          <w:trHeight w:val="315"/>
          <w:jc w:val="center"/>
        </w:trPr>
        <w:tc>
          <w:tcPr>
            <w:tcW w:w="226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Candace Sharrow</w:t>
            </w:r>
          </w:p>
        </w:tc>
        <w:tc>
          <w:tcPr>
            <w:tcW w:w="363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Fourth Grade Teacher</w:t>
            </w:r>
          </w:p>
        </w:tc>
        <w:tc>
          <w:tcPr>
            <w:tcW w:w="2800"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CSharrow@kippnyc.org</w:t>
            </w:r>
          </w:p>
        </w:tc>
      </w:tr>
      <w:tr w:rsidR="00D211BC" w:rsidRPr="000F2C57" w:rsidTr="006B31A5">
        <w:trPr>
          <w:trHeight w:val="315"/>
          <w:jc w:val="center"/>
        </w:trPr>
        <w:tc>
          <w:tcPr>
            <w:tcW w:w="226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Raymon Azcona</w:t>
            </w:r>
          </w:p>
        </w:tc>
        <w:tc>
          <w:tcPr>
            <w:tcW w:w="363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Fourth Grade Teacher</w:t>
            </w:r>
          </w:p>
        </w:tc>
        <w:tc>
          <w:tcPr>
            <w:tcW w:w="2800"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RAzcona@kippnyc.org</w:t>
            </w:r>
          </w:p>
        </w:tc>
      </w:tr>
      <w:tr w:rsidR="00D211BC" w:rsidRPr="000F2C57" w:rsidTr="006B31A5">
        <w:trPr>
          <w:trHeight w:val="315"/>
          <w:jc w:val="center"/>
        </w:trPr>
        <w:tc>
          <w:tcPr>
            <w:tcW w:w="226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James O'Malley</w:t>
            </w:r>
          </w:p>
        </w:tc>
        <w:tc>
          <w:tcPr>
            <w:tcW w:w="363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Fourth Grade Teacher</w:t>
            </w:r>
          </w:p>
        </w:tc>
        <w:tc>
          <w:tcPr>
            <w:tcW w:w="2800"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JOMalley@kippnyc.org</w:t>
            </w:r>
          </w:p>
        </w:tc>
      </w:tr>
      <w:tr w:rsidR="00D211BC" w:rsidRPr="000F2C57" w:rsidTr="006B31A5">
        <w:trPr>
          <w:trHeight w:val="315"/>
          <w:jc w:val="center"/>
        </w:trPr>
        <w:tc>
          <w:tcPr>
            <w:tcW w:w="226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Carlos Blanco</w:t>
            </w:r>
          </w:p>
        </w:tc>
        <w:tc>
          <w:tcPr>
            <w:tcW w:w="363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Science Teacher</w:t>
            </w:r>
          </w:p>
        </w:tc>
        <w:tc>
          <w:tcPr>
            <w:tcW w:w="2800"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CBlanco@kippnyc.org</w:t>
            </w:r>
          </w:p>
        </w:tc>
      </w:tr>
      <w:tr w:rsidR="00D211BC" w:rsidRPr="000F2C57" w:rsidTr="006B31A5">
        <w:trPr>
          <w:trHeight w:val="315"/>
          <w:jc w:val="center"/>
        </w:trPr>
        <w:tc>
          <w:tcPr>
            <w:tcW w:w="2265" w:type="dxa"/>
            <w:shd w:val="clear" w:color="auto" w:fill="auto"/>
            <w:noWrap/>
            <w:vAlign w:val="bottom"/>
          </w:tcPr>
          <w:p w:rsidR="00D211BC"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Wyman Khuu</w:t>
            </w:r>
          </w:p>
        </w:tc>
        <w:tc>
          <w:tcPr>
            <w:tcW w:w="3635" w:type="dxa"/>
            <w:shd w:val="clear" w:color="auto" w:fill="auto"/>
            <w:noWrap/>
            <w:vAlign w:val="bottom"/>
          </w:tcPr>
          <w:p w:rsidR="00D211BC"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Science Teacher</w:t>
            </w:r>
          </w:p>
        </w:tc>
        <w:tc>
          <w:tcPr>
            <w:tcW w:w="2800" w:type="dxa"/>
            <w:shd w:val="clear" w:color="auto" w:fill="auto"/>
            <w:noWrap/>
            <w:vAlign w:val="bottom"/>
          </w:tcPr>
          <w:p w:rsidR="00D211BC" w:rsidRPr="000F2C57" w:rsidRDefault="00D211BC" w:rsidP="000F2C57">
            <w:pPr>
              <w:rPr>
                <w:rFonts w:ascii="Calibri" w:hAnsi="Calibri" w:cs="Arial"/>
                <w:color w:val="1F497D" w:themeColor="text2"/>
                <w:sz w:val="22"/>
                <w:szCs w:val="22"/>
              </w:rPr>
            </w:pPr>
            <w:r>
              <w:rPr>
                <w:rFonts w:ascii="Calibri" w:hAnsi="Calibri" w:cs="Arial"/>
                <w:color w:val="1F497D" w:themeColor="text2"/>
                <w:sz w:val="22"/>
                <w:szCs w:val="22"/>
              </w:rPr>
              <w:t>WKhuu@kippnyc.org</w:t>
            </w:r>
          </w:p>
        </w:tc>
      </w:tr>
      <w:tr w:rsidR="00D211BC" w:rsidRPr="000F2C57" w:rsidTr="006B31A5">
        <w:trPr>
          <w:trHeight w:val="315"/>
          <w:jc w:val="center"/>
        </w:trPr>
        <w:tc>
          <w:tcPr>
            <w:tcW w:w="226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Colleen Coleman</w:t>
            </w:r>
          </w:p>
        </w:tc>
        <w:tc>
          <w:tcPr>
            <w:tcW w:w="363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Art Teacher</w:t>
            </w:r>
          </w:p>
        </w:tc>
        <w:tc>
          <w:tcPr>
            <w:tcW w:w="2800"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CColeman@kippnyc.org</w:t>
            </w:r>
          </w:p>
        </w:tc>
      </w:tr>
      <w:tr w:rsidR="00D211BC" w:rsidRPr="000F2C57" w:rsidTr="006B31A5">
        <w:trPr>
          <w:trHeight w:val="315"/>
          <w:jc w:val="center"/>
        </w:trPr>
        <w:tc>
          <w:tcPr>
            <w:tcW w:w="226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Gina Costanza</w:t>
            </w:r>
          </w:p>
        </w:tc>
        <w:tc>
          <w:tcPr>
            <w:tcW w:w="363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Music Teacher</w:t>
            </w:r>
          </w:p>
        </w:tc>
        <w:tc>
          <w:tcPr>
            <w:tcW w:w="2800"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GCostanza@kippnyc.org</w:t>
            </w:r>
          </w:p>
        </w:tc>
      </w:tr>
      <w:tr w:rsidR="00D211BC" w:rsidRPr="000F2C57" w:rsidTr="006B31A5">
        <w:trPr>
          <w:trHeight w:val="315"/>
          <w:jc w:val="center"/>
        </w:trPr>
        <w:tc>
          <w:tcPr>
            <w:tcW w:w="226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Iyesha Padgett</w:t>
            </w:r>
          </w:p>
        </w:tc>
        <w:tc>
          <w:tcPr>
            <w:tcW w:w="363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Dance Teacher</w:t>
            </w:r>
          </w:p>
        </w:tc>
        <w:tc>
          <w:tcPr>
            <w:tcW w:w="2800"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IPadgett@kippnyc.org</w:t>
            </w:r>
          </w:p>
        </w:tc>
      </w:tr>
      <w:tr w:rsidR="00D211BC" w:rsidRPr="000F2C57" w:rsidTr="006B31A5">
        <w:trPr>
          <w:trHeight w:val="315"/>
          <w:jc w:val="center"/>
        </w:trPr>
        <w:tc>
          <w:tcPr>
            <w:tcW w:w="226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Joe Moran</w:t>
            </w:r>
          </w:p>
        </w:tc>
        <w:tc>
          <w:tcPr>
            <w:tcW w:w="3635"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PE Teacher</w:t>
            </w:r>
          </w:p>
        </w:tc>
        <w:tc>
          <w:tcPr>
            <w:tcW w:w="2800" w:type="dxa"/>
            <w:shd w:val="clear" w:color="auto" w:fill="auto"/>
            <w:noWrap/>
            <w:vAlign w:val="bottom"/>
            <w:hideMark/>
          </w:tcPr>
          <w:p w:rsidR="00D211BC" w:rsidRPr="000F2C57" w:rsidRDefault="00D211BC" w:rsidP="000F2C57">
            <w:pPr>
              <w:rPr>
                <w:rFonts w:ascii="Calibri" w:hAnsi="Calibri" w:cs="Arial"/>
                <w:color w:val="1F497D" w:themeColor="text2"/>
                <w:sz w:val="22"/>
                <w:szCs w:val="22"/>
              </w:rPr>
            </w:pPr>
            <w:r w:rsidRPr="000F2C57">
              <w:rPr>
                <w:rFonts w:ascii="Calibri" w:hAnsi="Calibri" w:cs="Arial"/>
                <w:color w:val="1F497D" w:themeColor="text2"/>
                <w:sz w:val="22"/>
                <w:szCs w:val="22"/>
              </w:rPr>
              <w:t>JMoran@kippnyc.org</w:t>
            </w:r>
          </w:p>
        </w:tc>
      </w:tr>
    </w:tbl>
    <w:p w:rsidR="000F2C57" w:rsidRDefault="000F2C57" w:rsidP="000F2C57">
      <w:pPr>
        <w:rPr>
          <w:rFonts w:ascii="Calibri" w:hAnsi="Calibri" w:cs="Arial"/>
          <w:color w:val="1F497D" w:themeColor="text2"/>
          <w:sz w:val="22"/>
          <w:szCs w:val="22"/>
        </w:rPr>
      </w:pPr>
    </w:p>
    <w:p w:rsidR="00363BD8" w:rsidRDefault="00363BD8" w:rsidP="00D86CC1">
      <w:pPr>
        <w:jc w:val="center"/>
        <w:rPr>
          <w:rFonts w:ascii="Calibri" w:hAnsi="Calibri" w:cs="Arial"/>
          <w:color w:val="1F497D" w:themeColor="text2"/>
          <w:sz w:val="22"/>
          <w:szCs w:val="22"/>
        </w:rPr>
      </w:pPr>
    </w:p>
    <w:p w:rsidR="00363BD8" w:rsidRPr="00363BD8" w:rsidRDefault="00363BD8" w:rsidP="00363BD8">
      <w:pPr>
        <w:shd w:val="clear" w:color="auto" w:fill="D9D9D9" w:themeFill="background1" w:themeFillShade="D9"/>
        <w:rPr>
          <w:rFonts w:ascii="Calibri" w:hAnsi="Calibri" w:cs="Arial"/>
          <w:b/>
          <w:color w:val="000000" w:themeColor="text1"/>
          <w:sz w:val="28"/>
          <w:szCs w:val="28"/>
        </w:rPr>
      </w:pPr>
      <w:r w:rsidRPr="00363BD8">
        <w:rPr>
          <w:rFonts w:ascii="Calibri" w:hAnsi="Calibri" w:cs="Arial"/>
          <w:b/>
          <w:color w:val="000000" w:themeColor="text1"/>
          <w:sz w:val="28"/>
          <w:szCs w:val="28"/>
        </w:rPr>
        <w:t>SCHEDULE</w:t>
      </w:r>
    </w:p>
    <w:p w:rsidR="00363BD8" w:rsidRPr="00603DAC" w:rsidRDefault="00363BD8" w:rsidP="00D86CC1">
      <w:pPr>
        <w:jc w:val="center"/>
        <w:rPr>
          <w:rFonts w:ascii="Calibri" w:hAnsi="Calibri" w:cs="Arial"/>
          <w:color w:val="1F497D" w:themeColor="text2"/>
          <w:sz w:val="22"/>
          <w:szCs w:val="22"/>
        </w:rPr>
      </w:pPr>
    </w:p>
    <w:p w:rsidR="00363BD8" w:rsidRPr="0027453B" w:rsidRDefault="00363BD8" w:rsidP="00402353">
      <w:pPr>
        <w:pStyle w:val="NoSpacing"/>
        <w:shd w:val="clear" w:color="auto" w:fill="DBE5F1" w:themeFill="accent1" w:themeFillTint="33"/>
        <w:rPr>
          <w:b/>
          <w:sz w:val="28"/>
          <w:szCs w:val="28"/>
        </w:rPr>
      </w:pPr>
      <w:r w:rsidRPr="0027453B">
        <w:rPr>
          <w:rFonts w:cs="Arial"/>
          <w:b/>
          <w:sz w:val="28"/>
          <w:szCs w:val="28"/>
        </w:rPr>
        <w:lastRenderedPageBreak/>
        <w:t>School Day Schedule</w:t>
      </w:r>
    </w:p>
    <w:p w:rsidR="00363BD8" w:rsidRDefault="00363BD8" w:rsidP="00363BD8">
      <w:pPr>
        <w:pStyle w:val="NoSpacing"/>
        <w:rPr>
          <w:b/>
        </w:rPr>
      </w:pPr>
    </w:p>
    <w:p w:rsidR="00363BD8" w:rsidRPr="00D8109D" w:rsidRDefault="00363BD8" w:rsidP="00363BD8">
      <w:pPr>
        <w:widowControl w:val="0"/>
        <w:autoSpaceDE w:val="0"/>
        <w:autoSpaceDN w:val="0"/>
        <w:adjustRightInd w:val="0"/>
        <w:rPr>
          <w:rFonts w:ascii="Calibri" w:hAnsi="Calibri" w:cs="Arial"/>
          <w:sz w:val="22"/>
          <w:szCs w:val="22"/>
        </w:rPr>
      </w:pPr>
      <w:r w:rsidRPr="00D8109D">
        <w:rPr>
          <w:rFonts w:ascii="Calibri" w:hAnsi="Calibri" w:cs="Arial"/>
          <w:sz w:val="22"/>
          <w:szCs w:val="22"/>
        </w:rPr>
        <w:t xml:space="preserve">Starting in </w:t>
      </w:r>
      <w:r w:rsidR="00E64075">
        <w:rPr>
          <w:rFonts w:ascii="Calibri" w:hAnsi="Calibri" w:cs="Arial"/>
          <w:color w:val="00B050"/>
          <w:sz w:val="22"/>
          <w:szCs w:val="22"/>
        </w:rPr>
        <w:t>August</w:t>
      </w:r>
      <w:r w:rsidRPr="00D8109D">
        <w:rPr>
          <w:rFonts w:ascii="Calibri" w:hAnsi="Calibri" w:cs="Arial"/>
          <w:sz w:val="22"/>
          <w:szCs w:val="22"/>
        </w:rPr>
        <w:t xml:space="preserve">, all students will start school at </w:t>
      </w:r>
      <w:r w:rsidR="00DA6B39" w:rsidRPr="00DA6B39">
        <w:rPr>
          <w:rFonts w:ascii="Calibri" w:hAnsi="Calibri" w:cs="Arial"/>
          <w:color w:val="00B050"/>
          <w:sz w:val="22"/>
          <w:szCs w:val="22"/>
        </w:rPr>
        <w:t>8:00</w:t>
      </w:r>
      <w:r w:rsidRPr="00DA6B39">
        <w:rPr>
          <w:rFonts w:ascii="Calibri" w:hAnsi="Calibri" w:cs="Arial"/>
          <w:color w:val="00B050"/>
          <w:sz w:val="22"/>
          <w:szCs w:val="22"/>
        </w:rPr>
        <w:t xml:space="preserve">am </w:t>
      </w:r>
      <w:r w:rsidRPr="00D8109D">
        <w:rPr>
          <w:rFonts w:ascii="Calibri" w:hAnsi="Calibri" w:cs="Arial"/>
          <w:sz w:val="22"/>
          <w:szCs w:val="22"/>
        </w:rPr>
        <w:t xml:space="preserve">and will remain until classes are dismissed at </w:t>
      </w:r>
      <w:r w:rsidR="00E64075" w:rsidRPr="00E64075">
        <w:rPr>
          <w:rFonts w:ascii="Calibri" w:hAnsi="Calibri" w:cs="Arial"/>
          <w:color w:val="00B050"/>
          <w:sz w:val="22"/>
          <w:szCs w:val="22"/>
        </w:rPr>
        <w:t>4:</w:t>
      </w:r>
      <w:r w:rsidR="001221D0">
        <w:rPr>
          <w:rFonts w:ascii="Calibri" w:hAnsi="Calibri" w:cs="Arial"/>
          <w:color w:val="00B050"/>
          <w:sz w:val="22"/>
          <w:szCs w:val="22"/>
        </w:rPr>
        <w:t>00pm</w:t>
      </w:r>
      <w:r w:rsidRPr="00E64075">
        <w:rPr>
          <w:rFonts w:ascii="Calibri" w:hAnsi="Calibri" w:cs="Arial"/>
          <w:color w:val="00B050"/>
          <w:sz w:val="22"/>
          <w:szCs w:val="22"/>
        </w:rPr>
        <w:t xml:space="preserve"> </w:t>
      </w:r>
      <w:r>
        <w:rPr>
          <w:rFonts w:ascii="Calibri" w:hAnsi="Calibri" w:cs="Arial"/>
          <w:sz w:val="22"/>
          <w:szCs w:val="22"/>
        </w:rPr>
        <w:t xml:space="preserve">Monday, Tuesday, Thursday, and Friday, and Saturdays from </w:t>
      </w:r>
      <w:r w:rsidR="00641DCC">
        <w:rPr>
          <w:rFonts w:ascii="Calibri" w:hAnsi="Calibri" w:cs="Arial"/>
          <w:sz w:val="22"/>
          <w:szCs w:val="22"/>
        </w:rPr>
        <w:t>9</w:t>
      </w:r>
      <w:r>
        <w:rPr>
          <w:rFonts w:ascii="Calibri" w:hAnsi="Calibri" w:cs="Arial"/>
          <w:sz w:val="22"/>
          <w:szCs w:val="22"/>
        </w:rPr>
        <w:t xml:space="preserve">am to </w:t>
      </w:r>
      <w:r w:rsidR="00641DCC">
        <w:rPr>
          <w:rFonts w:ascii="Calibri" w:hAnsi="Calibri" w:cs="Arial"/>
          <w:sz w:val="22"/>
          <w:szCs w:val="22"/>
        </w:rPr>
        <w:t>11am</w:t>
      </w:r>
      <w:r w:rsidRPr="00D8109D">
        <w:rPr>
          <w:rFonts w:ascii="Calibri" w:hAnsi="Calibri" w:cs="Arial"/>
          <w:sz w:val="22"/>
          <w:szCs w:val="22"/>
        </w:rPr>
        <w:t xml:space="preserve">.  </w:t>
      </w:r>
      <w:r>
        <w:rPr>
          <w:rFonts w:ascii="Calibri" w:hAnsi="Calibri" w:cs="Arial"/>
          <w:sz w:val="22"/>
          <w:szCs w:val="22"/>
        </w:rPr>
        <w:t>Wednesday</w:t>
      </w:r>
      <w:r w:rsidRPr="00D8109D">
        <w:rPr>
          <w:rFonts w:ascii="Calibri" w:hAnsi="Calibri" w:cs="Arial"/>
          <w:sz w:val="22"/>
          <w:szCs w:val="22"/>
        </w:rPr>
        <w:t xml:space="preserve"> dismissal will be at</w:t>
      </w:r>
      <w:r>
        <w:rPr>
          <w:rFonts w:ascii="Calibri" w:hAnsi="Calibri" w:cs="Arial"/>
          <w:sz w:val="22"/>
          <w:szCs w:val="22"/>
        </w:rPr>
        <w:t xml:space="preserve"> 1</w:t>
      </w:r>
      <w:r w:rsidRPr="00D8109D">
        <w:rPr>
          <w:rFonts w:ascii="Calibri" w:hAnsi="Calibri" w:cs="Arial"/>
          <w:sz w:val="22"/>
          <w:szCs w:val="22"/>
        </w:rPr>
        <w:t xml:space="preserve">:30PM. </w:t>
      </w:r>
      <w:r>
        <w:rPr>
          <w:rFonts w:ascii="Calibri" w:hAnsi="Calibri" w:cs="Arial"/>
          <w:sz w:val="22"/>
          <w:szCs w:val="22"/>
        </w:rPr>
        <w:t xml:space="preserve"> </w:t>
      </w:r>
      <w:r w:rsidRPr="004060B0">
        <w:rPr>
          <w:rFonts w:asciiTheme="minorHAnsi" w:hAnsiTheme="minorHAnsi"/>
          <w:spacing w:val="-2"/>
          <w:sz w:val="22"/>
          <w:szCs w:val="22"/>
        </w:rPr>
        <w:t>If</w:t>
      </w:r>
      <w:r w:rsidRPr="004060B0">
        <w:rPr>
          <w:rFonts w:asciiTheme="minorHAnsi" w:hAnsiTheme="minorHAnsi"/>
          <w:spacing w:val="18"/>
          <w:sz w:val="22"/>
          <w:szCs w:val="22"/>
        </w:rPr>
        <w:t xml:space="preserve"> </w:t>
      </w:r>
      <w:r w:rsidRPr="004060B0">
        <w:rPr>
          <w:rFonts w:asciiTheme="minorHAnsi" w:hAnsiTheme="minorHAnsi"/>
          <w:sz w:val="22"/>
          <w:szCs w:val="22"/>
        </w:rPr>
        <w:t>you</w:t>
      </w:r>
      <w:r w:rsidRPr="004060B0">
        <w:rPr>
          <w:rFonts w:asciiTheme="minorHAnsi" w:hAnsiTheme="minorHAnsi"/>
          <w:spacing w:val="15"/>
          <w:sz w:val="22"/>
          <w:szCs w:val="22"/>
        </w:rPr>
        <w:t xml:space="preserve"> </w:t>
      </w:r>
      <w:r w:rsidRPr="004060B0">
        <w:rPr>
          <w:rFonts w:asciiTheme="minorHAnsi" w:hAnsiTheme="minorHAnsi"/>
          <w:spacing w:val="-1"/>
          <w:sz w:val="22"/>
          <w:szCs w:val="22"/>
        </w:rPr>
        <w:t>want</w:t>
      </w:r>
      <w:r w:rsidRPr="004060B0">
        <w:rPr>
          <w:rFonts w:asciiTheme="minorHAnsi" w:hAnsiTheme="minorHAnsi"/>
          <w:spacing w:val="20"/>
          <w:sz w:val="22"/>
          <w:szCs w:val="22"/>
        </w:rPr>
        <w:t xml:space="preserve"> </w:t>
      </w:r>
      <w:r w:rsidRPr="004060B0">
        <w:rPr>
          <w:rFonts w:asciiTheme="minorHAnsi" w:hAnsiTheme="minorHAnsi"/>
          <w:spacing w:val="-1"/>
          <w:sz w:val="22"/>
          <w:szCs w:val="22"/>
        </w:rPr>
        <w:t>your</w:t>
      </w:r>
      <w:r w:rsidRPr="004060B0">
        <w:rPr>
          <w:rFonts w:asciiTheme="minorHAnsi" w:hAnsiTheme="minorHAnsi"/>
          <w:spacing w:val="18"/>
          <w:sz w:val="22"/>
          <w:szCs w:val="22"/>
        </w:rPr>
        <w:t xml:space="preserve"> </w:t>
      </w:r>
      <w:r w:rsidRPr="004060B0">
        <w:rPr>
          <w:rFonts w:asciiTheme="minorHAnsi" w:hAnsiTheme="minorHAnsi"/>
          <w:spacing w:val="-1"/>
          <w:sz w:val="22"/>
          <w:szCs w:val="22"/>
        </w:rPr>
        <w:t>child</w:t>
      </w:r>
      <w:r w:rsidRPr="004060B0">
        <w:rPr>
          <w:rFonts w:asciiTheme="minorHAnsi" w:hAnsiTheme="minorHAnsi"/>
          <w:spacing w:val="15"/>
          <w:sz w:val="22"/>
          <w:szCs w:val="22"/>
        </w:rPr>
        <w:t xml:space="preserve"> </w:t>
      </w:r>
      <w:r w:rsidRPr="004060B0">
        <w:rPr>
          <w:rFonts w:asciiTheme="minorHAnsi" w:hAnsiTheme="minorHAnsi"/>
          <w:sz w:val="22"/>
          <w:szCs w:val="22"/>
        </w:rPr>
        <w:t>to</w:t>
      </w:r>
      <w:r w:rsidRPr="004060B0">
        <w:rPr>
          <w:rFonts w:asciiTheme="minorHAnsi" w:hAnsiTheme="minorHAnsi"/>
          <w:spacing w:val="18"/>
          <w:sz w:val="22"/>
          <w:szCs w:val="22"/>
        </w:rPr>
        <w:t xml:space="preserve"> </w:t>
      </w:r>
      <w:r w:rsidRPr="004060B0">
        <w:rPr>
          <w:rFonts w:asciiTheme="minorHAnsi" w:hAnsiTheme="minorHAnsi"/>
          <w:sz w:val="22"/>
          <w:szCs w:val="22"/>
        </w:rPr>
        <w:t>eat</w:t>
      </w:r>
      <w:r w:rsidRPr="004060B0">
        <w:rPr>
          <w:rFonts w:asciiTheme="minorHAnsi" w:hAnsiTheme="minorHAnsi"/>
          <w:spacing w:val="16"/>
          <w:sz w:val="22"/>
          <w:szCs w:val="22"/>
        </w:rPr>
        <w:t xml:space="preserve"> </w:t>
      </w:r>
      <w:r w:rsidRPr="004060B0">
        <w:rPr>
          <w:rFonts w:asciiTheme="minorHAnsi" w:hAnsiTheme="minorHAnsi"/>
          <w:spacing w:val="-1"/>
          <w:sz w:val="22"/>
          <w:szCs w:val="22"/>
        </w:rPr>
        <w:t>breakfast,</w:t>
      </w:r>
      <w:r w:rsidRPr="004060B0">
        <w:rPr>
          <w:rFonts w:asciiTheme="minorHAnsi" w:hAnsiTheme="minorHAnsi"/>
          <w:spacing w:val="18"/>
          <w:sz w:val="22"/>
          <w:szCs w:val="22"/>
        </w:rPr>
        <w:t xml:space="preserve"> </w:t>
      </w:r>
      <w:r w:rsidRPr="004060B0">
        <w:rPr>
          <w:rFonts w:asciiTheme="minorHAnsi" w:hAnsiTheme="minorHAnsi"/>
          <w:sz w:val="22"/>
          <w:szCs w:val="22"/>
        </w:rPr>
        <w:t>you</w:t>
      </w:r>
      <w:r w:rsidRPr="004060B0">
        <w:rPr>
          <w:rFonts w:asciiTheme="minorHAnsi" w:hAnsiTheme="minorHAnsi"/>
          <w:spacing w:val="15"/>
          <w:sz w:val="22"/>
          <w:szCs w:val="22"/>
        </w:rPr>
        <w:t xml:space="preserve"> </w:t>
      </w:r>
      <w:r w:rsidRPr="004060B0">
        <w:rPr>
          <w:rFonts w:asciiTheme="minorHAnsi" w:hAnsiTheme="minorHAnsi"/>
          <w:spacing w:val="-1"/>
          <w:sz w:val="22"/>
          <w:szCs w:val="22"/>
        </w:rPr>
        <w:t>must</w:t>
      </w:r>
      <w:r w:rsidRPr="004060B0">
        <w:rPr>
          <w:rFonts w:asciiTheme="minorHAnsi" w:hAnsiTheme="minorHAnsi"/>
          <w:spacing w:val="18"/>
          <w:sz w:val="22"/>
          <w:szCs w:val="22"/>
        </w:rPr>
        <w:t xml:space="preserve"> </w:t>
      </w:r>
      <w:r w:rsidRPr="004060B0">
        <w:rPr>
          <w:rFonts w:asciiTheme="minorHAnsi" w:hAnsiTheme="minorHAnsi"/>
          <w:spacing w:val="-1"/>
          <w:sz w:val="22"/>
          <w:szCs w:val="22"/>
        </w:rPr>
        <w:t>arrive</w:t>
      </w:r>
      <w:r w:rsidR="00641DCC">
        <w:rPr>
          <w:rFonts w:asciiTheme="minorHAnsi" w:hAnsiTheme="minorHAnsi"/>
          <w:spacing w:val="55"/>
          <w:w w:val="99"/>
          <w:sz w:val="22"/>
          <w:szCs w:val="22"/>
        </w:rPr>
        <w:t xml:space="preserve"> </w:t>
      </w:r>
      <w:r w:rsidRPr="004060B0">
        <w:rPr>
          <w:rFonts w:asciiTheme="minorHAnsi" w:hAnsiTheme="minorHAnsi"/>
          <w:spacing w:val="-1"/>
          <w:sz w:val="22"/>
          <w:szCs w:val="22"/>
        </w:rPr>
        <w:t>between</w:t>
      </w:r>
      <w:r w:rsidRPr="004060B0">
        <w:rPr>
          <w:rFonts w:asciiTheme="minorHAnsi" w:hAnsiTheme="minorHAnsi"/>
          <w:spacing w:val="-5"/>
          <w:sz w:val="22"/>
          <w:szCs w:val="22"/>
        </w:rPr>
        <w:t xml:space="preserve"> </w:t>
      </w:r>
      <w:r w:rsidR="00641DCC">
        <w:rPr>
          <w:rFonts w:asciiTheme="minorHAnsi" w:hAnsiTheme="minorHAnsi"/>
          <w:spacing w:val="-5"/>
          <w:sz w:val="22"/>
          <w:szCs w:val="22"/>
        </w:rPr>
        <w:t>7:40am and 8:00am</w:t>
      </w:r>
      <w:r w:rsidRPr="004060B0">
        <w:rPr>
          <w:rFonts w:asciiTheme="minorHAnsi" w:hAnsiTheme="minorHAnsi"/>
          <w:spacing w:val="-1"/>
          <w:sz w:val="22"/>
          <w:szCs w:val="22"/>
        </w:rPr>
        <w:t>.</w:t>
      </w:r>
    </w:p>
    <w:p w:rsidR="0092615F" w:rsidRDefault="0092615F" w:rsidP="00363BD8">
      <w:pPr>
        <w:widowControl w:val="0"/>
        <w:autoSpaceDE w:val="0"/>
        <w:autoSpaceDN w:val="0"/>
        <w:adjustRightInd w:val="0"/>
        <w:rPr>
          <w:rFonts w:ascii="Calibri" w:hAnsi="Calibri" w:cs="Arial"/>
          <w:sz w:val="20"/>
        </w:rPr>
      </w:pPr>
    </w:p>
    <w:p w:rsidR="00363BD8" w:rsidRDefault="00363BD8" w:rsidP="00363BD8">
      <w:pPr>
        <w:widowControl w:val="0"/>
        <w:autoSpaceDE w:val="0"/>
        <w:autoSpaceDN w:val="0"/>
        <w:adjustRightInd w:val="0"/>
        <w:rPr>
          <w:rFonts w:ascii="Calibri" w:hAnsi="Calibri" w:cs="Arial"/>
          <w:sz w:val="22"/>
          <w:szCs w:val="22"/>
        </w:rPr>
      </w:pPr>
      <w:r w:rsidRPr="00350E52">
        <w:rPr>
          <w:rFonts w:ascii="Calibri" w:hAnsi="Calibri" w:cs="Arial"/>
          <w:sz w:val="22"/>
          <w:szCs w:val="22"/>
        </w:rPr>
        <w:t>Below is a sample of your child’s daily schedule.</w:t>
      </w:r>
    </w:p>
    <w:p w:rsidR="00363BD8" w:rsidRDefault="00363BD8" w:rsidP="00363BD8">
      <w:pPr>
        <w:widowControl w:val="0"/>
        <w:autoSpaceDE w:val="0"/>
        <w:autoSpaceDN w:val="0"/>
        <w:adjustRightInd w:val="0"/>
        <w:rPr>
          <w:rFonts w:ascii="Calibri" w:hAnsi="Calibri" w:cs="Arial"/>
          <w:i/>
          <w:szCs w:val="24"/>
        </w:rPr>
      </w:pPr>
    </w:p>
    <w:p w:rsidR="0092615F" w:rsidRPr="0092615F" w:rsidRDefault="00363BD8" w:rsidP="0092615F">
      <w:pPr>
        <w:ind w:left="220"/>
        <w:jc w:val="both"/>
        <w:rPr>
          <w:rFonts w:ascii="Calibri" w:hAnsi="Calibri" w:cs="Arial"/>
          <w:b/>
          <w:sz w:val="28"/>
          <w:szCs w:val="28"/>
        </w:rPr>
      </w:pPr>
      <w:r>
        <w:rPr>
          <w:rFonts w:ascii="Calibri" w:hAnsi="Calibri" w:cs="Arial"/>
          <w:b/>
          <w:sz w:val="28"/>
          <w:szCs w:val="28"/>
        </w:rPr>
        <w:t xml:space="preserve">Sample of a </w:t>
      </w:r>
      <w:proofErr w:type="spellStart"/>
      <w:r>
        <w:rPr>
          <w:rFonts w:ascii="Calibri" w:hAnsi="Calibri" w:cs="Arial"/>
          <w:b/>
          <w:sz w:val="28"/>
          <w:szCs w:val="28"/>
        </w:rPr>
        <w:t>KIPPster’s</w:t>
      </w:r>
      <w:proofErr w:type="spellEnd"/>
      <w:r>
        <w:rPr>
          <w:rFonts w:ascii="Calibri" w:hAnsi="Calibri" w:cs="Arial"/>
          <w:b/>
          <w:sz w:val="28"/>
          <w:szCs w:val="28"/>
        </w:rPr>
        <w:t xml:space="preserve"> Daily Schedule</w:t>
      </w:r>
    </w:p>
    <w:p w:rsidR="00363BD8" w:rsidRDefault="00363BD8" w:rsidP="00363BD8">
      <w:pPr>
        <w:spacing w:before="1" w:line="240" w:lineRule="exact"/>
        <w:rPr>
          <w:szCs w:val="24"/>
        </w:rPr>
      </w:pPr>
    </w:p>
    <w:tbl>
      <w:tblPr>
        <w:tblW w:w="0" w:type="auto"/>
        <w:tblInd w:w="97" w:type="dxa"/>
        <w:tblLayout w:type="fixed"/>
        <w:tblCellMar>
          <w:left w:w="0" w:type="dxa"/>
          <w:right w:w="0" w:type="dxa"/>
        </w:tblCellMar>
        <w:tblLook w:val="01E0" w:firstRow="1" w:lastRow="1" w:firstColumn="1" w:lastColumn="1" w:noHBand="0" w:noVBand="0"/>
      </w:tblPr>
      <w:tblGrid>
        <w:gridCol w:w="2358"/>
        <w:gridCol w:w="6662"/>
      </w:tblGrid>
      <w:tr w:rsidR="00363BD8" w:rsidTr="001A3B66">
        <w:trPr>
          <w:trHeight w:hRule="exact" w:val="450"/>
        </w:trPr>
        <w:tc>
          <w:tcPr>
            <w:tcW w:w="2358" w:type="dxa"/>
            <w:tcBorders>
              <w:top w:val="single" w:sz="13"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75"/>
              <w:ind w:left="92"/>
              <w:rPr>
                <w:rFonts w:ascii="Calibri" w:eastAsia="Calibri" w:hAnsi="Calibri" w:cs="Calibri"/>
              </w:rPr>
            </w:pPr>
            <w:r>
              <w:rPr>
                <w:rFonts w:ascii="Calibri" w:eastAsia="Calibri" w:hAnsi="Calibri" w:cs="Calibri"/>
                <w:b/>
                <w:bCs/>
                <w:spacing w:val="-1"/>
              </w:rPr>
              <w:t xml:space="preserve">7:30am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7:55am</w:t>
            </w:r>
          </w:p>
        </w:tc>
        <w:tc>
          <w:tcPr>
            <w:tcW w:w="6662" w:type="dxa"/>
            <w:tcBorders>
              <w:top w:val="single" w:sz="13" w:space="0" w:color="000000"/>
              <w:left w:val="single" w:sz="12" w:space="0" w:color="000000"/>
              <w:bottom w:val="single" w:sz="5" w:space="0" w:color="000000"/>
              <w:right w:val="single" w:sz="12" w:space="0" w:color="000000"/>
            </w:tcBorders>
          </w:tcPr>
          <w:p w:rsidR="00363BD8" w:rsidRDefault="00363BD8" w:rsidP="001A3B66">
            <w:pPr>
              <w:pStyle w:val="TableParagraph"/>
              <w:spacing w:before="75"/>
              <w:ind w:left="90"/>
              <w:rPr>
                <w:rFonts w:ascii="Calibri" w:eastAsia="Calibri" w:hAnsi="Calibri" w:cs="Calibri"/>
              </w:rPr>
            </w:pPr>
            <w:r>
              <w:rPr>
                <w:rFonts w:ascii="Calibri"/>
                <w:spacing w:val="-1"/>
              </w:rPr>
              <w:t>Arrival</w:t>
            </w:r>
            <w:r>
              <w:rPr>
                <w:rFonts w:ascii="Calibri"/>
                <w:spacing w:val="1"/>
              </w:rPr>
              <w:t xml:space="preserve"> </w:t>
            </w:r>
            <w:r>
              <w:rPr>
                <w:rFonts w:ascii="Calibri"/>
              </w:rPr>
              <w:t>&amp;</w:t>
            </w:r>
            <w:r>
              <w:rPr>
                <w:rFonts w:ascii="Calibri"/>
                <w:spacing w:val="-2"/>
              </w:rPr>
              <w:t xml:space="preserve"> </w:t>
            </w:r>
            <w:r>
              <w:rPr>
                <w:rFonts w:ascii="Calibri"/>
                <w:spacing w:val="-1"/>
              </w:rPr>
              <w:t>Breakfast</w:t>
            </w:r>
          </w:p>
        </w:tc>
      </w:tr>
      <w:tr w:rsidR="00363BD8" w:rsidTr="001A3B66">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77"/>
              <w:ind w:left="92"/>
              <w:rPr>
                <w:rFonts w:ascii="Calibri" w:eastAsia="Calibri" w:hAnsi="Calibri" w:cs="Calibri"/>
              </w:rPr>
            </w:pPr>
            <w:r>
              <w:rPr>
                <w:rFonts w:ascii="Calibri" w:eastAsia="Calibri" w:hAnsi="Calibri" w:cs="Calibri"/>
                <w:b/>
                <w:bCs/>
                <w:spacing w:val="-1"/>
              </w:rPr>
              <w:t xml:space="preserve">8:00am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8:20am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77"/>
              <w:ind w:left="90"/>
              <w:rPr>
                <w:rFonts w:ascii="Calibri" w:eastAsia="Calibri" w:hAnsi="Calibri" w:cs="Calibri"/>
              </w:rPr>
            </w:pPr>
            <w:r>
              <w:rPr>
                <w:rFonts w:ascii="Calibri"/>
                <w:spacing w:val="-1"/>
              </w:rPr>
              <w:t>Classroom Morning Meeting</w:t>
            </w:r>
          </w:p>
        </w:tc>
      </w:tr>
      <w:tr w:rsidR="00363BD8" w:rsidTr="001A3B66">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77"/>
              <w:ind w:left="92"/>
              <w:rPr>
                <w:rFonts w:ascii="Calibri" w:eastAsia="Calibri" w:hAnsi="Calibri" w:cs="Calibri"/>
              </w:rPr>
            </w:pPr>
            <w:r>
              <w:rPr>
                <w:rFonts w:ascii="Calibri" w:eastAsia="Calibri" w:hAnsi="Calibri" w:cs="Calibri"/>
                <w:b/>
                <w:bCs/>
                <w:spacing w:val="-1"/>
              </w:rPr>
              <w:t xml:space="preserve">8:20am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9:00am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77"/>
              <w:ind w:left="90"/>
              <w:rPr>
                <w:rFonts w:ascii="Calibri" w:eastAsia="Calibri" w:hAnsi="Calibri" w:cs="Calibri"/>
              </w:rPr>
            </w:pPr>
            <w:r>
              <w:rPr>
                <w:rFonts w:ascii="Calibri"/>
                <w:spacing w:val="-1"/>
              </w:rPr>
              <w:t>Theatre</w:t>
            </w:r>
            <w:r>
              <w:rPr>
                <w:rFonts w:ascii="Calibri"/>
                <w:spacing w:val="-2"/>
              </w:rPr>
              <w:t xml:space="preserve"> </w:t>
            </w:r>
            <w:r>
              <w:rPr>
                <w:rFonts w:ascii="Calibri"/>
              </w:rPr>
              <w:t>and</w:t>
            </w:r>
            <w:r>
              <w:rPr>
                <w:rFonts w:ascii="Calibri"/>
                <w:spacing w:val="-2"/>
              </w:rPr>
              <w:t xml:space="preserve"> </w:t>
            </w:r>
            <w:r>
              <w:rPr>
                <w:rFonts w:ascii="Calibri"/>
                <w:spacing w:val="-1"/>
              </w:rPr>
              <w:t>Movement or Music class</w:t>
            </w:r>
          </w:p>
        </w:tc>
      </w:tr>
      <w:tr w:rsidR="00363BD8" w:rsidTr="001A3B66">
        <w:trPr>
          <w:trHeight w:hRule="exact" w:val="444"/>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80"/>
              <w:ind w:left="92"/>
              <w:rPr>
                <w:rFonts w:ascii="Calibri" w:eastAsia="Calibri" w:hAnsi="Calibri" w:cs="Calibri"/>
              </w:rPr>
            </w:pPr>
            <w:r>
              <w:rPr>
                <w:rFonts w:ascii="Calibri" w:eastAsia="Calibri" w:hAnsi="Calibri" w:cs="Calibri"/>
                <w:b/>
                <w:bCs/>
                <w:spacing w:val="-1"/>
              </w:rPr>
              <w:t xml:space="preserve">9:00am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11:00am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80"/>
              <w:ind w:left="90"/>
              <w:rPr>
                <w:rFonts w:ascii="Calibri" w:eastAsia="Calibri" w:hAnsi="Calibri" w:cs="Calibri"/>
              </w:rPr>
            </w:pPr>
            <w:r>
              <w:rPr>
                <w:rFonts w:ascii="Calibri"/>
                <w:spacing w:val="-1"/>
              </w:rPr>
              <w:t>Literacy</w:t>
            </w:r>
            <w:r>
              <w:rPr>
                <w:rFonts w:ascii="Calibri"/>
              </w:rPr>
              <w:t xml:space="preserve"> </w:t>
            </w:r>
            <w:r>
              <w:rPr>
                <w:rFonts w:ascii="Calibri"/>
                <w:spacing w:val="-1"/>
              </w:rPr>
              <w:t>Block</w:t>
            </w:r>
          </w:p>
        </w:tc>
      </w:tr>
      <w:tr w:rsidR="00363BD8" w:rsidTr="001A3B66">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78"/>
              <w:ind w:left="92"/>
              <w:rPr>
                <w:rFonts w:ascii="Calibri" w:eastAsia="Calibri" w:hAnsi="Calibri" w:cs="Calibri"/>
              </w:rPr>
            </w:pPr>
            <w:r>
              <w:rPr>
                <w:rFonts w:ascii="Calibri" w:eastAsia="Calibri" w:hAnsi="Calibri" w:cs="Calibri"/>
                <w:b/>
                <w:bCs/>
                <w:spacing w:val="-1"/>
              </w:rPr>
              <w:t xml:space="preserve">11:00am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12:00pm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78"/>
              <w:ind w:left="90"/>
              <w:rPr>
                <w:rFonts w:ascii="Calibri" w:eastAsia="Calibri" w:hAnsi="Calibri" w:cs="Calibri"/>
              </w:rPr>
            </w:pPr>
            <w:r>
              <w:rPr>
                <w:rFonts w:ascii="Calibri"/>
              </w:rPr>
              <w:t>Math</w:t>
            </w:r>
            <w:r>
              <w:rPr>
                <w:rFonts w:ascii="Calibri"/>
                <w:spacing w:val="-3"/>
              </w:rPr>
              <w:t xml:space="preserve"> </w:t>
            </w:r>
            <w:r>
              <w:rPr>
                <w:rFonts w:ascii="Calibri"/>
                <w:spacing w:val="-1"/>
              </w:rPr>
              <w:t xml:space="preserve">Problem </w:t>
            </w:r>
            <w:r>
              <w:rPr>
                <w:rFonts w:ascii="Calibri"/>
              </w:rPr>
              <w:t>of</w:t>
            </w:r>
            <w:r>
              <w:rPr>
                <w:rFonts w:ascii="Calibri"/>
                <w:spacing w:val="-3"/>
              </w:rPr>
              <w:t xml:space="preserve"> </w:t>
            </w:r>
            <w:r>
              <w:rPr>
                <w:rFonts w:ascii="Calibri"/>
                <w:spacing w:val="-1"/>
              </w:rPr>
              <w:t>the</w:t>
            </w:r>
            <w:r>
              <w:rPr>
                <w:rFonts w:ascii="Calibri"/>
                <w:spacing w:val="-2"/>
              </w:rPr>
              <w:t xml:space="preserve"> </w:t>
            </w:r>
            <w:r>
              <w:rPr>
                <w:rFonts w:ascii="Calibri"/>
                <w:spacing w:val="-1"/>
              </w:rPr>
              <w:t>Day</w:t>
            </w:r>
            <w:r>
              <w:rPr>
                <w:rFonts w:ascii="Calibri"/>
              </w:rPr>
              <w:t xml:space="preserve"> </w:t>
            </w:r>
            <w:r>
              <w:rPr>
                <w:rFonts w:ascii="Calibri"/>
                <w:spacing w:val="-1"/>
              </w:rPr>
              <w:t xml:space="preserve">and </w:t>
            </w:r>
            <w:r>
              <w:rPr>
                <w:rFonts w:ascii="Calibri"/>
              </w:rPr>
              <w:t>Math</w:t>
            </w:r>
            <w:r>
              <w:rPr>
                <w:rFonts w:ascii="Calibri"/>
                <w:spacing w:val="-3"/>
              </w:rPr>
              <w:t xml:space="preserve"> </w:t>
            </w:r>
            <w:r>
              <w:rPr>
                <w:rFonts w:ascii="Calibri"/>
                <w:spacing w:val="-1"/>
              </w:rPr>
              <w:t>Lesson</w:t>
            </w:r>
          </w:p>
        </w:tc>
      </w:tr>
      <w:tr w:rsidR="00363BD8" w:rsidTr="001A3B66">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77"/>
              <w:ind w:left="92"/>
              <w:rPr>
                <w:rFonts w:ascii="Calibri" w:eastAsia="Calibri" w:hAnsi="Calibri" w:cs="Calibri"/>
              </w:rPr>
            </w:pPr>
            <w:r>
              <w:rPr>
                <w:rFonts w:ascii="Calibri" w:eastAsia="Calibri" w:hAnsi="Calibri" w:cs="Calibri"/>
                <w:b/>
                <w:bCs/>
                <w:spacing w:val="-1"/>
              </w:rPr>
              <w:t xml:space="preserve">12:00pm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12:55pm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77"/>
              <w:ind w:left="90"/>
              <w:rPr>
                <w:rFonts w:ascii="Calibri" w:eastAsia="Calibri" w:hAnsi="Calibri" w:cs="Calibri"/>
              </w:rPr>
            </w:pPr>
            <w:r>
              <w:rPr>
                <w:rFonts w:ascii="Calibri"/>
                <w:spacing w:val="-1"/>
              </w:rPr>
              <w:t>Lunch/Recess</w:t>
            </w:r>
          </w:p>
        </w:tc>
      </w:tr>
      <w:tr w:rsidR="00363BD8" w:rsidTr="001A3B66">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77"/>
              <w:ind w:left="92"/>
              <w:rPr>
                <w:rFonts w:ascii="Calibri" w:eastAsia="Calibri" w:hAnsi="Calibri" w:cs="Calibri"/>
              </w:rPr>
            </w:pPr>
            <w:r>
              <w:rPr>
                <w:rFonts w:ascii="Calibri" w:eastAsia="Calibri" w:hAnsi="Calibri" w:cs="Calibri"/>
                <w:b/>
                <w:bCs/>
                <w:spacing w:val="-1"/>
              </w:rPr>
              <w:t>1:00pm</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1:40pm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77"/>
              <w:ind w:left="90"/>
              <w:rPr>
                <w:rFonts w:ascii="Calibri" w:eastAsia="Calibri" w:hAnsi="Calibri" w:cs="Calibri"/>
              </w:rPr>
            </w:pPr>
            <w:r>
              <w:rPr>
                <w:rFonts w:ascii="Calibri"/>
                <w:spacing w:val="-1"/>
              </w:rPr>
              <w:t>Nap</w:t>
            </w:r>
          </w:p>
        </w:tc>
      </w:tr>
      <w:tr w:rsidR="00363BD8" w:rsidTr="001A3B66">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77"/>
              <w:ind w:left="92"/>
              <w:rPr>
                <w:rFonts w:ascii="Calibri" w:eastAsia="Calibri" w:hAnsi="Calibri" w:cs="Calibri"/>
              </w:rPr>
            </w:pPr>
            <w:r>
              <w:rPr>
                <w:rFonts w:ascii="Calibri" w:eastAsia="Calibri" w:hAnsi="Calibri" w:cs="Calibri"/>
                <w:b/>
                <w:bCs/>
                <w:spacing w:val="-1"/>
              </w:rPr>
              <w:t>1:40pm</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2:20pm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77"/>
              <w:ind w:left="90"/>
              <w:rPr>
                <w:rFonts w:ascii="Calibri" w:eastAsia="Calibri" w:hAnsi="Calibri" w:cs="Calibri"/>
              </w:rPr>
            </w:pPr>
            <w:r>
              <w:rPr>
                <w:rFonts w:ascii="Calibri"/>
                <w:spacing w:val="-1"/>
              </w:rPr>
              <w:t>Writing</w:t>
            </w:r>
          </w:p>
        </w:tc>
      </w:tr>
      <w:tr w:rsidR="00363BD8" w:rsidTr="001A3B66">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77"/>
              <w:ind w:left="92"/>
              <w:rPr>
                <w:rFonts w:ascii="Calibri" w:eastAsia="Calibri" w:hAnsi="Calibri" w:cs="Calibri"/>
              </w:rPr>
            </w:pPr>
            <w:r>
              <w:rPr>
                <w:rFonts w:ascii="Calibri" w:eastAsia="Calibri" w:hAnsi="Calibri" w:cs="Calibri"/>
                <w:b/>
                <w:bCs/>
                <w:spacing w:val="-1"/>
              </w:rPr>
              <w:t>2:20pm</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3:00pm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77"/>
              <w:ind w:left="90"/>
              <w:rPr>
                <w:rFonts w:ascii="Calibri" w:eastAsia="Calibri" w:hAnsi="Calibri" w:cs="Calibri"/>
              </w:rPr>
            </w:pPr>
            <w:r>
              <w:rPr>
                <w:rFonts w:ascii="Calibri"/>
                <w:spacing w:val="-1"/>
              </w:rPr>
              <w:t>Social Studies/Science</w:t>
            </w:r>
          </w:p>
        </w:tc>
      </w:tr>
      <w:tr w:rsidR="00363BD8" w:rsidTr="001A3B66">
        <w:trPr>
          <w:trHeight w:hRule="exact" w:val="444"/>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80"/>
              <w:ind w:left="92"/>
              <w:rPr>
                <w:rFonts w:ascii="Calibri" w:eastAsia="Calibri" w:hAnsi="Calibri" w:cs="Calibri"/>
              </w:rPr>
            </w:pPr>
            <w:r>
              <w:rPr>
                <w:rFonts w:ascii="Calibri" w:eastAsia="Calibri" w:hAnsi="Calibri" w:cs="Calibri"/>
                <w:b/>
                <w:bCs/>
                <w:spacing w:val="-1"/>
              </w:rPr>
              <w:t>3:00pm</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3:20pm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80"/>
              <w:ind w:left="90"/>
              <w:rPr>
                <w:rFonts w:ascii="Calibri" w:eastAsia="Calibri" w:hAnsi="Calibri" w:cs="Calibri"/>
              </w:rPr>
            </w:pPr>
            <w:r>
              <w:rPr>
                <w:rFonts w:ascii="Calibri"/>
              </w:rPr>
              <w:t xml:space="preserve">Read </w:t>
            </w:r>
            <w:r>
              <w:rPr>
                <w:rFonts w:ascii="Calibri"/>
                <w:spacing w:val="-1"/>
              </w:rPr>
              <w:t>Aloud</w:t>
            </w:r>
          </w:p>
        </w:tc>
      </w:tr>
      <w:tr w:rsidR="00363BD8" w:rsidTr="001A3B66">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Default="00363BD8" w:rsidP="001A3B66">
            <w:pPr>
              <w:pStyle w:val="TableParagraph"/>
              <w:spacing w:before="77"/>
              <w:ind w:left="92"/>
              <w:rPr>
                <w:rFonts w:ascii="Calibri" w:eastAsia="Calibri" w:hAnsi="Calibri" w:cs="Calibri"/>
              </w:rPr>
            </w:pPr>
            <w:r>
              <w:rPr>
                <w:rFonts w:ascii="Calibri" w:eastAsia="Calibri" w:hAnsi="Calibri" w:cs="Calibri"/>
                <w:b/>
                <w:bCs/>
                <w:spacing w:val="-1"/>
              </w:rPr>
              <w:t>3:20pm</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3:50pm</w:t>
            </w:r>
          </w:p>
        </w:tc>
        <w:tc>
          <w:tcPr>
            <w:tcW w:w="6662" w:type="dxa"/>
            <w:tcBorders>
              <w:top w:val="single" w:sz="5" w:space="0" w:color="000000"/>
              <w:left w:val="single" w:sz="12" w:space="0" w:color="000000"/>
              <w:bottom w:val="single" w:sz="5" w:space="0" w:color="000000"/>
              <w:right w:val="single" w:sz="12" w:space="0" w:color="000000"/>
            </w:tcBorders>
          </w:tcPr>
          <w:p w:rsidR="00363BD8" w:rsidRDefault="00363BD8" w:rsidP="001A3B66">
            <w:pPr>
              <w:pStyle w:val="TableParagraph"/>
              <w:spacing w:before="77"/>
              <w:ind w:left="90"/>
              <w:rPr>
                <w:rFonts w:ascii="Calibri" w:eastAsia="Calibri" w:hAnsi="Calibri" w:cs="Calibri"/>
              </w:rPr>
            </w:pPr>
            <w:r>
              <w:rPr>
                <w:rFonts w:ascii="Calibri"/>
                <w:spacing w:val="-1"/>
              </w:rPr>
              <w:t>Choice</w:t>
            </w:r>
            <w:r>
              <w:rPr>
                <w:rFonts w:ascii="Calibri"/>
                <w:spacing w:val="-2"/>
              </w:rPr>
              <w:t xml:space="preserve"> </w:t>
            </w:r>
            <w:r>
              <w:rPr>
                <w:rFonts w:ascii="Calibri"/>
                <w:spacing w:val="-1"/>
              </w:rPr>
              <w:t>Time</w:t>
            </w:r>
          </w:p>
        </w:tc>
      </w:tr>
      <w:tr w:rsidR="00363BD8" w:rsidTr="001A3B66">
        <w:trPr>
          <w:trHeight w:hRule="exact" w:val="449"/>
        </w:trPr>
        <w:tc>
          <w:tcPr>
            <w:tcW w:w="2358" w:type="dxa"/>
            <w:tcBorders>
              <w:top w:val="single" w:sz="5" w:space="0" w:color="000000"/>
              <w:left w:val="single" w:sz="12" w:space="0" w:color="000000"/>
              <w:bottom w:val="single" w:sz="12" w:space="0" w:color="000000"/>
              <w:right w:val="single" w:sz="12" w:space="0" w:color="000000"/>
            </w:tcBorders>
            <w:shd w:val="clear" w:color="auto" w:fill="D9D9D9"/>
          </w:tcPr>
          <w:p w:rsidR="00363BD8" w:rsidRDefault="00363BD8" w:rsidP="001A3B66">
            <w:pPr>
              <w:pStyle w:val="TableParagraph"/>
              <w:spacing w:before="77"/>
              <w:ind w:left="92"/>
              <w:rPr>
                <w:rFonts w:ascii="Calibri" w:eastAsia="Calibri" w:hAnsi="Calibri" w:cs="Calibri"/>
              </w:rPr>
            </w:pPr>
            <w:r>
              <w:rPr>
                <w:rFonts w:ascii="Calibri"/>
                <w:b/>
                <w:spacing w:val="-1"/>
              </w:rPr>
              <w:t>3:50-4:00</w:t>
            </w:r>
          </w:p>
        </w:tc>
        <w:tc>
          <w:tcPr>
            <w:tcW w:w="6662" w:type="dxa"/>
            <w:tcBorders>
              <w:top w:val="single" w:sz="5" w:space="0" w:color="000000"/>
              <w:left w:val="single" w:sz="12" w:space="0" w:color="000000"/>
              <w:bottom w:val="single" w:sz="12" w:space="0" w:color="000000"/>
              <w:right w:val="single" w:sz="12" w:space="0" w:color="000000"/>
            </w:tcBorders>
          </w:tcPr>
          <w:p w:rsidR="00363BD8" w:rsidRDefault="00363BD8" w:rsidP="001A3B66">
            <w:pPr>
              <w:pStyle w:val="TableParagraph"/>
              <w:spacing w:before="77"/>
              <w:ind w:left="90"/>
              <w:rPr>
                <w:rFonts w:ascii="Calibri" w:eastAsia="Calibri" w:hAnsi="Calibri" w:cs="Calibri"/>
              </w:rPr>
            </w:pPr>
            <w:r>
              <w:rPr>
                <w:rFonts w:ascii="Calibri"/>
              </w:rPr>
              <w:t>Pack</w:t>
            </w:r>
            <w:r>
              <w:rPr>
                <w:rFonts w:ascii="Calibri"/>
                <w:spacing w:val="-2"/>
              </w:rPr>
              <w:t xml:space="preserve"> </w:t>
            </w:r>
            <w:r>
              <w:rPr>
                <w:rFonts w:ascii="Calibri"/>
                <w:spacing w:val="-1"/>
              </w:rPr>
              <w:t>up/Dismissal</w:t>
            </w:r>
          </w:p>
        </w:tc>
      </w:tr>
    </w:tbl>
    <w:p w:rsidR="00363BD8" w:rsidRDefault="00363BD8" w:rsidP="00363BD8">
      <w:pPr>
        <w:pStyle w:val="NoSpacing"/>
        <w:jc w:val="center"/>
        <w:rPr>
          <w:rFonts w:cs="Arial"/>
          <w:b/>
        </w:rPr>
      </w:pPr>
    </w:p>
    <w:p w:rsidR="00363BD8" w:rsidRPr="0027453B" w:rsidRDefault="00363BD8" w:rsidP="00402353">
      <w:pPr>
        <w:pStyle w:val="NoSpacing"/>
        <w:shd w:val="clear" w:color="auto" w:fill="DBE5F1" w:themeFill="accent1" w:themeFillTint="33"/>
        <w:rPr>
          <w:b/>
          <w:sz w:val="28"/>
          <w:szCs w:val="28"/>
        </w:rPr>
      </w:pPr>
      <w:r w:rsidRPr="0027453B">
        <w:rPr>
          <w:rFonts w:cs="Arial"/>
          <w:b/>
          <w:sz w:val="28"/>
          <w:szCs w:val="28"/>
        </w:rPr>
        <w:t>School Calendar</w:t>
      </w:r>
    </w:p>
    <w:p w:rsidR="00363BD8" w:rsidRDefault="00363BD8" w:rsidP="00363BD8">
      <w:pPr>
        <w:pStyle w:val="NoSpacing"/>
        <w:rPr>
          <w:b/>
        </w:rPr>
      </w:pPr>
    </w:p>
    <w:p w:rsidR="00363BD8" w:rsidRPr="00D8109D" w:rsidRDefault="00363BD8" w:rsidP="00402353">
      <w:pPr>
        <w:pStyle w:val="Heading2"/>
        <w:pBdr>
          <w:top w:val="single" w:sz="4" w:space="1" w:color="auto"/>
          <w:left w:val="single" w:sz="4" w:space="4" w:color="auto"/>
        </w:pBdr>
      </w:pPr>
      <w:r>
        <w:t>Start/End Dates</w:t>
      </w:r>
    </w:p>
    <w:p w:rsidR="0092615F" w:rsidRPr="00333FB0" w:rsidRDefault="0092615F" w:rsidP="0092615F">
      <w:pPr>
        <w:widowControl w:val="0"/>
        <w:autoSpaceDE w:val="0"/>
        <w:autoSpaceDN w:val="0"/>
        <w:adjustRightInd w:val="0"/>
        <w:rPr>
          <w:rFonts w:ascii="Calibri" w:hAnsi="Calibri" w:cs="Arial"/>
          <w:b/>
          <w:sz w:val="22"/>
          <w:szCs w:val="22"/>
          <w:u w:val="single"/>
        </w:rPr>
      </w:pPr>
      <w:r>
        <w:rPr>
          <w:rFonts w:ascii="Calibri" w:eastAsia="Arial Unicode MS" w:hAnsi="Calibri" w:cs="Arial"/>
          <w:sz w:val="22"/>
          <w:szCs w:val="22"/>
        </w:rPr>
        <w:t>Extended school year</w:t>
      </w:r>
      <w:r w:rsidRPr="00D8109D">
        <w:rPr>
          <w:rFonts w:ascii="Calibri" w:eastAsia="Arial Unicode MS" w:hAnsi="Calibri" w:cs="Arial"/>
          <w:sz w:val="22"/>
          <w:szCs w:val="22"/>
        </w:rPr>
        <w:t xml:space="preserve"> is a critical time to get a head start on the coming school year and as a result all students at KIPP </w:t>
      </w:r>
      <w:r>
        <w:rPr>
          <w:rFonts w:ascii="Calibri" w:eastAsia="Arial Unicode MS" w:hAnsi="Calibri" w:cs="Arial"/>
          <w:sz w:val="22"/>
          <w:szCs w:val="22"/>
        </w:rPr>
        <w:t>Infinity Elementary School</w:t>
      </w:r>
      <w:r w:rsidRPr="00D8109D">
        <w:rPr>
          <w:rFonts w:ascii="Calibri" w:eastAsia="Arial Unicode MS" w:hAnsi="Calibri" w:cs="Arial"/>
          <w:sz w:val="22"/>
          <w:szCs w:val="22"/>
        </w:rPr>
        <w:t xml:space="preserve"> </w:t>
      </w:r>
      <w:r w:rsidRPr="0092615F">
        <w:rPr>
          <w:rFonts w:ascii="Calibri" w:eastAsia="Arial Unicode MS" w:hAnsi="Calibri" w:cs="Arial"/>
          <w:b/>
          <w:sz w:val="22"/>
          <w:szCs w:val="22"/>
        </w:rPr>
        <w:t>must</w:t>
      </w:r>
      <w:r w:rsidRPr="00D8109D">
        <w:rPr>
          <w:rFonts w:ascii="Calibri" w:eastAsia="Arial Unicode MS" w:hAnsi="Calibri" w:cs="Arial"/>
          <w:sz w:val="22"/>
          <w:szCs w:val="22"/>
        </w:rPr>
        <w:t xml:space="preserve"> attend school during the summer.  </w:t>
      </w:r>
      <w:r>
        <w:rPr>
          <w:rFonts w:ascii="Calibri" w:hAnsi="Calibri" w:cs="Arial"/>
          <w:sz w:val="22"/>
          <w:szCs w:val="22"/>
        </w:rPr>
        <w:t>Extended School Year</w:t>
      </w:r>
      <w:r w:rsidRPr="00D8109D">
        <w:rPr>
          <w:rFonts w:ascii="Calibri" w:hAnsi="Calibri" w:cs="Arial"/>
          <w:sz w:val="22"/>
          <w:szCs w:val="22"/>
        </w:rPr>
        <w:t xml:space="preserve"> will begin for</w:t>
      </w:r>
      <w:r w:rsidRPr="0092615F">
        <w:rPr>
          <w:rFonts w:ascii="Calibri" w:hAnsi="Calibri" w:cs="Arial"/>
          <w:b/>
          <w:sz w:val="22"/>
          <w:szCs w:val="22"/>
        </w:rPr>
        <w:t xml:space="preserve"> Kinder</w:t>
      </w:r>
      <w:r>
        <w:rPr>
          <w:rFonts w:ascii="Calibri" w:hAnsi="Calibri" w:cs="Arial"/>
          <w:sz w:val="22"/>
          <w:szCs w:val="22"/>
        </w:rPr>
        <w:t xml:space="preserve"> </w:t>
      </w:r>
      <w:r w:rsidRPr="00333FB0">
        <w:rPr>
          <w:rFonts w:ascii="Calibri" w:hAnsi="Calibri" w:cs="Arial"/>
          <w:b/>
          <w:sz w:val="22"/>
          <w:szCs w:val="22"/>
          <w:u w:val="single"/>
        </w:rPr>
        <w:t>on Monday, August 22 – Friday, August 26 (8:00am – 12:00pm) &amp;</w:t>
      </w:r>
    </w:p>
    <w:p w:rsidR="0092615F" w:rsidRPr="00333FB0" w:rsidRDefault="0092615F" w:rsidP="0092615F">
      <w:pPr>
        <w:rPr>
          <w:rFonts w:ascii="Calibri" w:hAnsi="Calibri" w:cs="Arial"/>
          <w:b/>
          <w:sz w:val="22"/>
          <w:szCs w:val="22"/>
          <w:u w:val="single"/>
        </w:rPr>
      </w:pPr>
      <w:r w:rsidRPr="00333FB0">
        <w:rPr>
          <w:rFonts w:ascii="Calibri" w:hAnsi="Calibri" w:cs="Arial"/>
          <w:b/>
          <w:sz w:val="22"/>
          <w:szCs w:val="22"/>
          <w:u w:val="single"/>
        </w:rPr>
        <w:t>Monday, August 29 - Friday, September 2 (8:00am-2:00pm)</w:t>
      </w:r>
    </w:p>
    <w:p w:rsidR="00333FB0" w:rsidRPr="00333FB0" w:rsidRDefault="00333FB0" w:rsidP="00333FB0">
      <w:pPr>
        <w:rPr>
          <w:rFonts w:ascii="Calibri" w:hAnsi="Calibri" w:cs="Arial"/>
          <w:b/>
          <w:sz w:val="22"/>
          <w:szCs w:val="22"/>
          <w:u w:val="single"/>
        </w:rPr>
      </w:pPr>
      <w:r>
        <w:rPr>
          <w:rFonts w:ascii="Calibri" w:hAnsi="Calibri" w:cs="Arial"/>
          <w:sz w:val="22"/>
          <w:szCs w:val="22"/>
        </w:rPr>
        <w:t xml:space="preserve">For </w:t>
      </w:r>
      <w:r w:rsidRPr="00333FB0">
        <w:rPr>
          <w:rFonts w:ascii="Calibri" w:hAnsi="Calibri" w:cs="Arial"/>
          <w:b/>
          <w:sz w:val="22"/>
          <w:szCs w:val="22"/>
        </w:rPr>
        <w:t>1</w:t>
      </w:r>
      <w:r w:rsidRPr="00333FB0">
        <w:rPr>
          <w:rFonts w:ascii="Calibri" w:hAnsi="Calibri" w:cs="Arial"/>
          <w:b/>
          <w:sz w:val="22"/>
          <w:szCs w:val="22"/>
          <w:vertAlign w:val="superscript"/>
        </w:rPr>
        <w:t>st</w:t>
      </w:r>
      <w:r w:rsidRPr="00333FB0">
        <w:rPr>
          <w:rFonts w:ascii="Calibri" w:hAnsi="Calibri" w:cs="Arial"/>
          <w:b/>
          <w:sz w:val="22"/>
          <w:szCs w:val="22"/>
        </w:rPr>
        <w:t xml:space="preserve"> through 4</w:t>
      </w:r>
      <w:r w:rsidRPr="00333FB0">
        <w:rPr>
          <w:rFonts w:ascii="Calibri" w:hAnsi="Calibri" w:cs="Arial"/>
          <w:b/>
          <w:sz w:val="22"/>
          <w:szCs w:val="22"/>
          <w:vertAlign w:val="superscript"/>
        </w:rPr>
        <w:t>th</w:t>
      </w:r>
      <w:r w:rsidRPr="00333FB0">
        <w:rPr>
          <w:rFonts w:ascii="Calibri" w:hAnsi="Calibri" w:cs="Arial"/>
          <w:b/>
          <w:sz w:val="22"/>
          <w:szCs w:val="22"/>
        </w:rPr>
        <w:t xml:space="preserve"> grades</w:t>
      </w:r>
      <w:r>
        <w:rPr>
          <w:rFonts w:ascii="Calibri" w:hAnsi="Calibri" w:cs="Arial"/>
          <w:sz w:val="22"/>
          <w:szCs w:val="22"/>
        </w:rPr>
        <w:t xml:space="preserve"> Extended Year will begin on </w:t>
      </w:r>
      <w:r w:rsidRPr="00333FB0">
        <w:rPr>
          <w:rFonts w:ascii="Calibri" w:hAnsi="Calibri" w:cs="Arial"/>
          <w:b/>
          <w:sz w:val="22"/>
          <w:szCs w:val="22"/>
          <w:u w:val="single"/>
        </w:rPr>
        <w:t xml:space="preserve">Tuesday, August 23 - Friday, September 2 </w:t>
      </w:r>
    </w:p>
    <w:p w:rsidR="00333FB0" w:rsidRPr="00333FB0" w:rsidRDefault="00333FB0" w:rsidP="005128B1">
      <w:pPr>
        <w:tabs>
          <w:tab w:val="left" w:pos="2070"/>
        </w:tabs>
        <w:rPr>
          <w:rFonts w:ascii="Calibri" w:hAnsi="Calibri" w:cs="Arial"/>
          <w:b/>
          <w:sz w:val="22"/>
          <w:szCs w:val="22"/>
          <w:u w:val="single"/>
        </w:rPr>
      </w:pPr>
      <w:r w:rsidRPr="00333FB0">
        <w:rPr>
          <w:rFonts w:ascii="Calibri" w:hAnsi="Calibri" w:cs="Arial"/>
          <w:b/>
          <w:sz w:val="22"/>
          <w:szCs w:val="22"/>
          <w:u w:val="single"/>
        </w:rPr>
        <w:t>(8:00am-2:00pm)</w:t>
      </w:r>
      <w:r w:rsidR="005128B1">
        <w:rPr>
          <w:rFonts w:ascii="Calibri" w:hAnsi="Calibri" w:cs="Arial"/>
          <w:b/>
          <w:sz w:val="22"/>
          <w:szCs w:val="22"/>
          <w:u w:val="single"/>
        </w:rPr>
        <w:tab/>
      </w:r>
    </w:p>
    <w:p w:rsidR="0092615F" w:rsidRPr="00D8109D" w:rsidRDefault="0092615F" w:rsidP="0092615F">
      <w:pPr>
        <w:rPr>
          <w:rFonts w:ascii="Calibri" w:hAnsi="Calibri" w:cs="Arial"/>
          <w:sz w:val="22"/>
          <w:szCs w:val="22"/>
        </w:rPr>
      </w:pPr>
      <w:r w:rsidRPr="00D8109D">
        <w:rPr>
          <w:rFonts w:ascii="Calibri" w:hAnsi="Calibri" w:cs="Arial"/>
          <w:sz w:val="22"/>
          <w:szCs w:val="22"/>
        </w:rPr>
        <w:t xml:space="preserve">This year, school will resume for </w:t>
      </w:r>
      <w:r w:rsidR="00333FB0">
        <w:rPr>
          <w:rFonts w:ascii="Calibri" w:hAnsi="Calibri" w:cs="Arial"/>
          <w:sz w:val="22"/>
          <w:szCs w:val="22"/>
        </w:rPr>
        <w:t xml:space="preserve">all </w:t>
      </w:r>
      <w:r w:rsidRPr="00D8109D">
        <w:rPr>
          <w:rFonts w:ascii="Calibri" w:hAnsi="Calibri" w:cs="Arial"/>
          <w:sz w:val="22"/>
          <w:szCs w:val="22"/>
        </w:rPr>
        <w:t xml:space="preserve">students on Tuesday, September </w:t>
      </w:r>
      <w:r w:rsidR="00333FB0">
        <w:rPr>
          <w:rFonts w:ascii="Calibri" w:hAnsi="Calibri" w:cs="Arial"/>
          <w:sz w:val="22"/>
          <w:szCs w:val="22"/>
        </w:rPr>
        <w:t>6</w:t>
      </w:r>
      <w:r w:rsidRPr="00D8109D">
        <w:rPr>
          <w:rFonts w:ascii="Calibri" w:hAnsi="Calibri" w:cs="Arial"/>
          <w:sz w:val="22"/>
          <w:szCs w:val="22"/>
        </w:rPr>
        <w:t>, 201</w:t>
      </w:r>
      <w:r w:rsidR="00333FB0">
        <w:rPr>
          <w:rFonts w:ascii="Calibri" w:hAnsi="Calibri" w:cs="Arial"/>
          <w:sz w:val="22"/>
          <w:szCs w:val="22"/>
        </w:rPr>
        <w:t>6</w:t>
      </w:r>
      <w:r w:rsidRPr="00D8109D">
        <w:rPr>
          <w:rFonts w:ascii="Calibri" w:hAnsi="Calibri" w:cs="Arial"/>
          <w:sz w:val="22"/>
          <w:szCs w:val="22"/>
        </w:rPr>
        <w:t>.  The last day for studen</w:t>
      </w:r>
      <w:r w:rsidRPr="007F3440">
        <w:rPr>
          <w:rFonts w:ascii="Calibri" w:hAnsi="Calibri" w:cs="Arial"/>
          <w:sz w:val="22"/>
          <w:szCs w:val="22"/>
        </w:rPr>
        <w:t xml:space="preserve">ts will be </w:t>
      </w:r>
      <w:r w:rsidR="00333FB0">
        <w:rPr>
          <w:rFonts w:ascii="Calibri" w:hAnsi="Calibri" w:cs="Arial"/>
          <w:sz w:val="22"/>
          <w:szCs w:val="22"/>
        </w:rPr>
        <w:t xml:space="preserve">Thursday, </w:t>
      </w:r>
      <w:r w:rsidRPr="007F3440">
        <w:rPr>
          <w:rFonts w:ascii="Calibri" w:hAnsi="Calibri" w:cs="Arial"/>
          <w:sz w:val="22"/>
          <w:szCs w:val="22"/>
        </w:rPr>
        <w:t xml:space="preserve">June </w:t>
      </w:r>
      <w:r>
        <w:rPr>
          <w:rFonts w:ascii="Calibri" w:hAnsi="Calibri" w:cs="Arial"/>
          <w:sz w:val="22"/>
          <w:szCs w:val="22"/>
        </w:rPr>
        <w:t>2</w:t>
      </w:r>
      <w:r w:rsidR="00333FB0">
        <w:rPr>
          <w:rFonts w:ascii="Calibri" w:hAnsi="Calibri" w:cs="Arial"/>
          <w:sz w:val="22"/>
          <w:szCs w:val="22"/>
        </w:rPr>
        <w:t>2</w:t>
      </w:r>
      <w:r w:rsidR="00333FB0" w:rsidRPr="00333FB0">
        <w:rPr>
          <w:rFonts w:ascii="Calibri" w:hAnsi="Calibri" w:cs="Arial"/>
          <w:sz w:val="22"/>
          <w:szCs w:val="22"/>
          <w:vertAlign w:val="superscript"/>
        </w:rPr>
        <w:t>nd</w:t>
      </w:r>
      <w:r w:rsidR="00333FB0">
        <w:rPr>
          <w:rFonts w:ascii="Calibri" w:hAnsi="Calibri" w:cs="Arial"/>
          <w:sz w:val="22"/>
          <w:szCs w:val="22"/>
        </w:rPr>
        <w:t xml:space="preserve">, </w:t>
      </w:r>
      <w:r w:rsidRPr="007F3440">
        <w:rPr>
          <w:rFonts w:ascii="Calibri" w:hAnsi="Calibri" w:cs="Arial"/>
          <w:sz w:val="22"/>
          <w:szCs w:val="22"/>
        </w:rPr>
        <w:t>20</w:t>
      </w:r>
      <w:r>
        <w:rPr>
          <w:rFonts w:ascii="Calibri" w:hAnsi="Calibri" w:cs="Arial"/>
          <w:sz w:val="22"/>
          <w:szCs w:val="22"/>
        </w:rPr>
        <w:t>1</w:t>
      </w:r>
      <w:r w:rsidR="00333FB0">
        <w:rPr>
          <w:rFonts w:ascii="Calibri" w:hAnsi="Calibri" w:cs="Arial"/>
          <w:sz w:val="22"/>
          <w:szCs w:val="22"/>
        </w:rPr>
        <w:t>7</w:t>
      </w:r>
      <w:r w:rsidRPr="007F3440">
        <w:rPr>
          <w:rFonts w:ascii="Calibri" w:hAnsi="Calibri" w:cs="Arial"/>
          <w:sz w:val="22"/>
          <w:szCs w:val="22"/>
        </w:rPr>
        <w:t>.</w:t>
      </w:r>
    </w:p>
    <w:p w:rsidR="00363BD8" w:rsidRPr="00D8109D" w:rsidRDefault="00363BD8" w:rsidP="00363BD8">
      <w:pPr>
        <w:rPr>
          <w:rFonts w:ascii="Calibri" w:hAnsi="Calibri" w:cs="Arial"/>
          <w:sz w:val="20"/>
        </w:rPr>
      </w:pPr>
    </w:p>
    <w:p w:rsidR="00363BD8" w:rsidRPr="00D8109D" w:rsidRDefault="00363BD8" w:rsidP="00402353">
      <w:pPr>
        <w:pStyle w:val="Heading2"/>
        <w:pBdr>
          <w:top w:val="single" w:sz="4" w:space="1" w:color="auto"/>
          <w:left w:val="single" w:sz="4" w:space="4" w:color="auto"/>
        </w:pBdr>
      </w:pPr>
      <w:r>
        <w:t>Vacations/Holidays</w:t>
      </w:r>
    </w:p>
    <w:p w:rsidR="00363BD8" w:rsidRPr="00ED17D3" w:rsidRDefault="00ED17D3" w:rsidP="00363BD8">
      <w:pPr>
        <w:pStyle w:val="Header"/>
        <w:widowControl w:val="0"/>
        <w:autoSpaceDE w:val="0"/>
        <w:autoSpaceDN w:val="0"/>
        <w:adjustRightInd w:val="0"/>
        <w:rPr>
          <w:rFonts w:ascii="Calibri" w:hAnsi="Calibri" w:cs="Arial"/>
          <w:color w:val="00B050"/>
          <w:sz w:val="22"/>
          <w:szCs w:val="22"/>
        </w:rPr>
      </w:pPr>
      <w:r>
        <w:rPr>
          <w:rFonts w:ascii="Calibri" w:hAnsi="Calibri" w:cs="Arial"/>
          <w:color w:val="00B050"/>
          <w:sz w:val="22"/>
          <w:szCs w:val="22"/>
        </w:rPr>
        <w:t>Please refer to our school calendar for complete details about our vacation and holiday schedule.</w:t>
      </w:r>
    </w:p>
    <w:p w:rsidR="00363BD8" w:rsidRPr="00D8109D" w:rsidRDefault="00363BD8" w:rsidP="00363BD8">
      <w:pPr>
        <w:pStyle w:val="Heading2"/>
        <w:rPr>
          <w:sz w:val="22"/>
          <w:szCs w:val="22"/>
        </w:rPr>
      </w:pPr>
    </w:p>
    <w:p w:rsidR="00363BD8" w:rsidRPr="00D8109D" w:rsidRDefault="00363BD8" w:rsidP="00402353">
      <w:pPr>
        <w:pStyle w:val="Heading2"/>
        <w:pBdr>
          <w:top w:val="single" w:sz="4" w:space="1" w:color="auto"/>
          <w:left w:val="single" w:sz="4" w:space="4" w:color="auto"/>
        </w:pBdr>
      </w:pPr>
      <w:r>
        <w:t>Saturday School</w:t>
      </w:r>
    </w:p>
    <w:p w:rsidR="00363BD8" w:rsidRPr="00363BD8" w:rsidRDefault="00363BD8" w:rsidP="00402353">
      <w:pPr>
        <w:pStyle w:val="NoSpacing"/>
        <w:pBdr>
          <w:top w:val="single" w:sz="4" w:space="1" w:color="auto"/>
          <w:left w:val="single" w:sz="4" w:space="4" w:color="auto"/>
        </w:pBdr>
        <w:rPr>
          <w:b/>
          <w:bCs/>
          <w:color w:val="1F497D" w:themeColor="text2"/>
          <w:sz w:val="28"/>
          <w:szCs w:val="28"/>
        </w:rPr>
      </w:pPr>
      <w:r w:rsidRPr="00363BD8">
        <w:rPr>
          <w:b/>
          <w:color w:val="1F497D" w:themeColor="text2"/>
          <w:sz w:val="28"/>
          <w:szCs w:val="28"/>
        </w:rPr>
        <w:t>Family Saturdays</w:t>
      </w:r>
    </w:p>
    <w:p w:rsidR="00363BD8" w:rsidRPr="00363BD8" w:rsidRDefault="00363BD8" w:rsidP="00363BD8">
      <w:pPr>
        <w:pStyle w:val="NoSpacing"/>
        <w:rPr>
          <w:color w:val="1F497D" w:themeColor="text2"/>
        </w:rPr>
      </w:pPr>
      <w:r w:rsidRPr="00363BD8">
        <w:rPr>
          <w:color w:val="1F497D" w:themeColor="text2"/>
        </w:rPr>
        <w:t>On</w:t>
      </w:r>
      <w:r w:rsidRPr="00363BD8">
        <w:rPr>
          <w:color w:val="1F497D" w:themeColor="text2"/>
          <w:spacing w:val="19"/>
        </w:rPr>
        <w:t xml:space="preserve"> </w:t>
      </w:r>
      <w:r w:rsidRPr="00363BD8">
        <w:rPr>
          <w:color w:val="1F497D" w:themeColor="text2"/>
        </w:rPr>
        <w:t>identified</w:t>
      </w:r>
      <w:r w:rsidRPr="00363BD8">
        <w:rPr>
          <w:color w:val="1F497D" w:themeColor="text2"/>
          <w:spacing w:val="19"/>
        </w:rPr>
        <w:t xml:space="preserve"> </w:t>
      </w:r>
      <w:r w:rsidRPr="00363BD8">
        <w:rPr>
          <w:color w:val="1F497D" w:themeColor="text2"/>
        </w:rPr>
        <w:t>Saturdays,</w:t>
      </w:r>
      <w:r w:rsidRPr="00363BD8">
        <w:rPr>
          <w:color w:val="1F497D" w:themeColor="text2"/>
          <w:spacing w:val="16"/>
        </w:rPr>
        <w:t xml:space="preserve"> </w:t>
      </w:r>
      <w:r w:rsidRPr="00363BD8">
        <w:rPr>
          <w:color w:val="1F497D" w:themeColor="text2"/>
        </w:rPr>
        <w:t>all</w:t>
      </w:r>
      <w:r w:rsidRPr="00363BD8">
        <w:rPr>
          <w:color w:val="1F497D" w:themeColor="text2"/>
          <w:spacing w:val="19"/>
        </w:rPr>
        <w:t xml:space="preserve"> </w:t>
      </w:r>
      <w:r w:rsidRPr="00363BD8">
        <w:rPr>
          <w:color w:val="1F497D" w:themeColor="text2"/>
        </w:rPr>
        <w:t>KIPP</w:t>
      </w:r>
      <w:r w:rsidRPr="00363BD8">
        <w:rPr>
          <w:color w:val="1F497D" w:themeColor="text2"/>
          <w:spacing w:val="16"/>
        </w:rPr>
        <w:t xml:space="preserve"> </w:t>
      </w:r>
      <w:r w:rsidR="00E102EA">
        <w:rPr>
          <w:color w:val="1F497D" w:themeColor="text2"/>
          <w:spacing w:val="16"/>
        </w:rPr>
        <w:t xml:space="preserve">Infinity Elementary School </w:t>
      </w:r>
      <w:r w:rsidRPr="00363BD8">
        <w:rPr>
          <w:color w:val="1F497D" w:themeColor="text2"/>
        </w:rPr>
        <w:t>students</w:t>
      </w:r>
      <w:r w:rsidRPr="00363BD8">
        <w:rPr>
          <w:color w:val="1F497D" w:themeColor="text2"/>
          <w:spacing w:val="16"/>
        </w:rPr>
        <w:t xml:space="preserve"> </w:t>
      </w:r>
      <w:r w:rsidRPr="00363BD8">
        <w:rPr>
          <w:color w:val="1F497D" w:themeColor="text2"/>
        </w:rPr>
        <w:t>are</w:t>
      </w:r>
      <w:r w:rsidRPr="00363BD8">
        <w:rPr>
          <w:color w:val="1F497D" w:themeColor="text2"/>
          <w:spacing w:val="22"/>
        </w:rPr>
        <w:t xml:space="preserve"> </w:t>
      </w:r>
      <w:r w:rsidRPr="00363BD8">
        <w:rPr>
          <w:color w:val="1F497D" w:themeColor="text2"/>
        </w:rPr>
        <w:t>strongly</w:t>
      </w:r>
      <w:r w:rsidRPr="00363BD8">
        <w:rPr>
          <w:color w:val="1F497D" w:themeColor="text2"/>
          <w:spacing w:val="17"/>
        </w:rPr>
        <w:t xml:space="preserve"> </w:t>
      </w:r>
      <w:r w:rsidRPr="00363BD8">
        <w:rPr>
          <w:color w:val="1F497D" w:themeColor="text2"/>
        </w:rPr>
        <w:t>encouraged</w:t>
      </w:r>
      <w:r w:rsidRPr="00363BD8">
        <w:rPr>
          <w:color w:val="1F497D" w:themeColor="text2"/>
          <w:spacing w:val="20"/>
        </w:rPr>
        <w:t xml:space="preserve"> </w:t>
      </w:r>
      <w:r w:rsidRPr="00363BD8">
        <w:rPr>
          <w:color w:val="1F497D" w:themeColor="text2"/>
        </w:rPr>
        <w:t>to</w:t>
      </w:r>
      <w:r w:rsidRPr="00363BD8">
        <w:rPr>
          <w:color w:val="1F497D" w:themeColor="text2"/>
          <w:spacing w:val="18"/>
        </w:rPr>
        <w:t xml:space="preserve"> </w:t>
      </w:r>
      <w:r w:rsidRPr="00363BD8">
        <w:rPr>
          <w:color w:val="1F497D" w:themeColor="text2"/>
        </w:rPr>
        <w:t>attend</w:t>
      </w:r>
      <w:r w:rsidRPr="00363BD8">
        <w:rPr>
          <w:color w:val="1F497D" w:themeColor="text2"/>
          <w:spacing w:val="65"/>
        </w:rPr>
        <w:t xml:space="preserve"> </w:t>
      </w:r>
      <w:r w:rsidRPr="00363BD8">
        <w:rPr>
          <w:color w:val="1F497D" w:themeColor="text2"/>
        </w:rPr>
        <w:t>Saturday School</w:t>
      </w:r>
      <w:r w:rsidRPr="00363BD8">
        <w:rPr>
          <w:color w:val="1F497D" w:themeColor="text2"/>
          <w:spacing w:val="15"/>
        </w:rPr>
        <w:t xml:space="preserve"> </w:t>
      </w:r>
      <w:r w:rsidRPr="00363BD8">
        <w:rPr>
          <w:color w:val="1F497D" w:themeColor="text2"/>
        </w:rPr>
        <w:t>from</w:t>
      </w:r>
      <w:r w:rsidRPr="00363BD8">
        <w:rPr>
          <w:color w:val="1F497D" w:themeColor="text2"/>
          <w:spacing w:val="15"/>
        </w:rPr>
        <w:t xml:space="preserve"> </w:t>
      </w:r>
      <w:r w:rsidR="00E102EA">
        <w:rPr>
          <w:color w:val="1F497D" w:themeColor="text2"/>
          <w:spacing w:val="15"/>
        </w:rPr>
        <w:t>9am</w:t>
      </w:r>
      <w:r w:rsidRPr="00363BD8">
        <w:rPr>
          <w:rFonts w:ascii="Calibri" w:hAnsi="Calibri" w:cs="Arial"/>
          <w:color w:val="1F497D" w:themeColor="text2"/>
        </w:rPr>
        <w:t xml:space="preserve"> – </w:t>
      </w:r>
      <w:r w:rsidR="00E102EA">
        <w:rPr>
          <w:rFonts w:ascii="Calibri" w:hAnsi="Calibri" w:cs="Arial"/>
          <w:color w:val="1F497D" w:themeColor="text2"/>
        </w:rPr>
        <w:t xml:space="preserve">11am </w:t>
      </w:r>
      <w:r w:rsidRPr="00363BD8">
        <w:rPr>
          <w:color w:val="1F497D" w:themeColor="text2"/>
        </w:rPr>
        <w:t>with</w:t>
      </w:r>
      <w:r w:rsidRPr="00363BD8">
        <w:rPr>
          <w:color w:val="1F497D" w:themeColor="text2"/>
          <w:spacing w:val="13"/>
        </w:rPr>
        <w:t xml:space="preserve"> </w:t>
      </w:r>
      <w:r w:rsidRPr="00363BD8">
        <w:rPr>
          <w:color w:val="1F497D" w:themeColor="text2"/>
        </w:rPr>
        <w:t>a</w:t>
      </w:r>
      <w:r w:rsidRPr="00363BD8">
        <w:rPr>
          <w:color w:val="1F497D" w:themeColor="text2"/>
          <w:spacing w:val="15"/>
        </w:rPr>
        <w:t xml:space="preserve"> </w:t>
      </w:r>
      <w:r w:rsidRPr="00363BD8">
        <w:rPr>
          <w:color w:val="1F497D" w:themeColor="text2"/>
        </w:rPr>
        <w:t>parent/guardian</w:t>
      </w:r>
      <w:r w:rsidRPr="00363BD8">
        <w:rPr>
          <w:color w:val="1F497D" w:themeColor="text2"/>
          <w:spacing w:val="15"/>
        </w:rPr>
        <w:t xml:space="preserve"> </w:t>
      </w:r>
      <w:r w:rsidRPr="00363BD8">
        <w:rPr>
          <w:color w:val="1F497D" w:themeColor="text2"/>
        </w:rPr>
        <w:t>or</w:t>
      </w:r>
      <w:r w:rsidRPr="00363BD8">
        <w:rPr>
          <w:color w:val="1F497D" w:themeColor="text2"/>
          <w:spacing w:val="15"/>
        </w:rPr>
        <w:t xml:space="preserve"> </w:t>
      </w:r>
      <w:r w:rsidRPr="00363BD8">
        <w:rPr>
          <w:color w:val="1F497D" w:themeColor="text2"/>
        </w:rPr>
        <w:t>a</w:t>
      </w:r>
      <w:r w:rsidRPr="00363BD8">
        <w:rPr>
          <w:color w:val="1F497D" w:themeColor="text2"/>
          <w:spacing w:val="14"/>
        </w:rPr>
        <w:t xml:space="preserve"> </w:t>
      </w:r>
      <w:r w:rsidRPr="00363BD8">
        <w:rPr>
          <w:color w:val="1F497D" w:themeColor="text2"/>
        </w:rPr>
        <w:t>sibling</w:t>
      </w:r>
      <w:r w:rsidRPr="00363BD8">
        <w:rPr>
          <w:color w:val="1F497D" w:themeColor="text2"/>
          <w:spacing w:val="14"/>
        </w:rPr>
        <w:t xml:space="preserve"> </w:t>
      </w:r>
      <w:r w:rsidRPr="00363BD8">
        <w:rPr>
          <w:color w:val="1F497D" w:themeColor="text2"/>
        </w:rPr>
        <w:t>over</w:t>
      </w:r>
      <w:r w:rsidRPr="00363BD8">
        <w:rPr>
          <w:color w:val="1F497D" w:themeColor="text2"/>
          <w:spacing w:val="15"/>
        </w:rPr>
        <w:t xml:space="preserve"> </w:t>
      </w:r>
      <w:r w:rsidRPr="00363BD8">
        <w:rPr>
          <w:color w:val="1F497D" w:themeColor="text2"/>
        </w:rPr>
        <w:t>the</w:t>
      </w:r>
      <w:r w:rsidRPr="00363BD8">
        <w:rPr>
          <w:color w:val="1F497D" w:themeColor="text2"/>
          <w:spacing w:val="15"/>
        </w:rPr>
        <w:t xml:space="preserve"> </w:t>
      </w:r>
      <w:r w:rsidRPr="00363BD8">
        <w:rPr>
          <w:color w:val="1F497D" w:themeColor="text2"/>
        </w:rPr>
        <w:t>age</w:t>
      </w:r>
      <w:r w:rsidRPr="00363BD8">
        <w:rPr>
          <w:color w:val="1F497D" w:themeColor="text2"/>
          <w:spacing w:val="16"/>
        </w:rPr>
        <w:t xml:space="preserve"> </w:t>
      </w:r>
      <w:r w:rsidRPr="00363BD8">
        <w:rPr>
          <w:color w:val="1F497D" w:themeColor="text2"/>
        </w:rPr>
        <w:t>of</w:t>
      </w:r>
      <w:r w:rsidRPr="00363BD8">
        <w:rPr>
          <w:color w:val="1F497D" w:themeColor="text2"/>
          <w:spacing w:val="75"/>
        </w:rPr>
        <w:t xml:space="preserve"> </w:t>
      </w:r>
      <w:r w:rsidRPr="00363BD8">
        <w:rPr>
          <w:color w:val="1F497D" w:themeColor="text2"/>
        </w:rPr>
        <w:t>18</w:t>
      </w:r>
      <w:r w:rsidRPr="00363BD8">
        <w:rPr>
          <w:color w:val="1F497D" w:themeColor="text2"/>
          <w:spacing w:val="25"/>
        </w:rPr>
        <w:t xml:space="preserve"> </w:t>
      </w:r>
      <w:r w:rsidRPr="00363BD8">
        <w:rPr>
          <w:color w:val="1F497D" w:themeColor="text2"/>
        </w:rPr>
        <w:t>(</w:t>
      </w:r>
      <w:r w:rsidRPr="00363BD8">
        <w:rPr>
          <w:i/>
          <w:color w:val="1F497D" w:themeColor="text2"/>
        </w:rPr>
        <w:t>see</w:t>
      </w:r>
      <w:r w:rsidRPr="00363BD8">
        <w:rPr>
          <w:i/>
          <w:color w:val="1F497D" w:themeColor="text2"/>
          <w:spacing w:val="25"/>
        </w:rPr>
        <w:t xml:space="preserve"> </w:t>
      </w:r>
      <w:r w:rsidRPr="00363BD8">
        <w:rPr>
          <w:i/>
          <w:color w:val="1F497D" w:themeColor="text2"/>
        </w:rPr>
        <w:t>full</w:t>
      </w:r>
      <w:r w:rsidRPr="00363BD8">
        <w:rPr>
          <w:i/>
          <w:color w:val="1F497D" w:themeColor="text2"/>
          <w:spacing w:val="25"/>
        </w:rPr>
        <w:t xml:space="preserve"> </w:t>
      </w:r>
      <w:r w:rsidRPr="00363BD8">
        <w:rPr>
          <w:i/>
          <w:color w:val="1F497D" w:themeColor="text2"/>
        </w:rPr>
        <w:t>calendar</w:t>
      </w:r>
      <w:r w:rsidRPr="00363BD8">
        <w:rPr>
          <w:i/>
          <w:color w:val="1F497D" w:themeColor="text2"/>
          <w:spacing w:val="24"/>
        </w:rPr>
        <w:t xml:space="preserve"> </w:t>
      </w:r>
      <w:r w:rsidRPr="00363BD8">
        <w:rPr>
          <w:i/>
          <w:color w:val="1F497D" w:themeColor="text2"/>
        </w:rPr>
        <w:t>for</w:t>
      </w:r>
      <w:r w:rsidRPr="00363BD8">
        <w:rPr>
          <w:i/>
          <w:color w:val="1F497D" w:themeColor="text2"/>
          <w:spacing w:val="29"/>
        </w:rPr>
        <w:t xml:space="preserve"> </w:t>
      </w:r>
      <w:r w:rsidRPr="00363BD8">
        <w:rPr>
          <w:i/>
          <w:color w:val="1F497D" w:themeColor="text2"/>
        </w:rPr>
        <w:t>identified</w:t>
      </w:r>
      <w:r w:rsidRPr="00363BD8">
        <w:rPr>
          <w:i/>
          <w:color w:val="1F497D" w:themeColor="text2"/>
          <w:spacing w:val="26"/>
        </w:rPr>
        <w:t xml:space="preserve"> </w:t>
      </w:r>
      <w:r w:rsidRPr="00363BD8">
        <w:rPr>
          <w:i/>
          <w:color w:val="1F497D" w:themeColor="text2"/>
        </w:rPr>
        <w:t>dates)</w:t>
      </w:r>
      <w:r w:rsidRPr="00363BD8">
        <w:rPr>
          <w:color w:val="1F497D" w:themeColor="text2"/>
        </w:rPr>
        <w:t>.</w:t>
      </w:r>
      <w:r w:rsidRPr="00363BD8">
        <w:rPr>
          <w:color w:val="1F497D" w:themeColor="text2"/>
          <w:spacing w:val="49"/>
        </w:rPr>
        <w:t xml:space="preserve"> </w:t>
      </w:r>
      <w:r w:rsidRPr="00363BD8">
        <w:rPr>
          <w:color w:val="1F497D" w:themeColor="text2"/>
        </w:rPr>
        <w:t>S</w:t>
      </w:r>
      <w:r w:rsidR="00E102EA">
        <w:rPr>
          <w:color w:val="1F497D" w:themeColor="text2"/>
        </w:rPr>
        <w:t xml:space="preserve">tudents do not need to wear school uniforms on Saturdays. Saturday </w:t>
      </w:r>
      <w:r w:rsidRPr="00363BD8">
        <w:rPr>
          <w:color w:val="1F497D" w:themeColor="text2"/>
        </w:rPr>
        <w:t>day School is an</w:t>
      </w:r>
      <w:r w:rsidRPr="00363BD8">
        <w:rPr>
          <w:color w:val="1F497D" w:themeColor="text2"/>
          <w:spacing w:val="7"/>
        </w:rPr>
        <w:t xml:space="preserve"> </w:t>
      </w:r>
      <w:r w:rsidRPr="00363BD8">
        <w:rPr>
          <w:color w:val="1F497D" w:themeColor="text2"/>
        </w:rPr>
        <w:t>opportunity</w:t>
      </w:r>
      <w:r w:rsidRPr="00363BD8">
        <w:rPr>
          <w:color w:val="1F497D" w:themeColor="text2"/>
          <w:spacing w:val="5"/>
        </w:rPr>
        <w:t xml:space="preserve"> </w:t>
      </w:r>
      <w:r w:rsidRPr="00363BD8">
        <w:rPr>
          <w:color w:val="1F497D" w:themeColor="text2"/>
        </w:rPr>
        <w:t>for</w:t>
      </w:r>
      <w:r w:rsidRPr="00363BD8">
        <w:rPr>
          <w:color w:val="1F497D" w:themeColor="text2"/>
          <w:spacing w:val="6"/>
        </w:rPr>
        <w:t xml:space="preserve"> </w:t>
      </w:r>
      <w:r w:rsidRPr="00363BD8">
        <w:rPr>
          <w:color w:val="1F497D" w:themeColor="text2"/>
        </w:rPr>
        <w:t>families</w:t>
      </w:r>
      <w:r w:rsidRPr="00363BD8">
        <w:rPr>
          <w:color w:val="1F497D" w:themeColor="text2"/>
          <w:spacing w:val="6"/>
        </w:rPr>
        <w:t xml:space="preserve"> </w:t>
      </w:r>
      <w:r w:rsidRPr="00363BD8">
        <w:rPr>
          <w:color w:val="1F497D" w:themeColor="text2"/>
        </w:rPr>
        <w:t>and</w:t>
      </w:r>
      <w:r w:rsidRPr="00363BD8">
        <w:rPr>
          <w:color w:val="1F497D" w:themeColor="text2"/>
          <w:spacing w:val="6"/>
        </w:rPr>
        <w:t xml:space="preserve"> </w:t>
      </w:r>
      <w:r w:rsidRPr="00363BD8">
        <w:rPr>
          <w:color w:val="1F497D" w:themeColor="text2"/>
        </w:rPr>
        <w:t>students</w:t>
      </w:r>
      <w:r w:rsidRPr="00363BD8">
        <w:rPr>
          <w:color w:val="1F497D" w:themeColor="text2"/>
          <w:spacing w:val="3"/>
        </w:rPr>
        <w:t xml:space="preserve"> </w:t>
      </w:r>
      <w:r w:rsidRPr="00363BD8">
        <w:rPr>
          <w:color w:val="1F497D" w:themeColor="text2"/>
        </w:rPr>
        <w:t>to</w:t>
      </w:r>
      <w:r w:rsidRPr="00363BD8">
        <w:rPr>
          <w:color w:val="1F497D" w:themeColor="text2"/>
          <w:spacing w:val="6"/>
        </w:rPr>
        <w:t xml:space="preserve"> </w:t>
      </w:r>
      <w:r w:rsidRPr="00363BD8">
        <w:rPr>
          <w:color w:val="1F497D" w:themeColor="text2"/>
        </w:rPr>
        <w:t>come</w:t>
      </w:r>
      <w:r w:rsidRPr="00363BD8">
        <w:rPr>
          <w:color w:val="1F497D" w:themeColor="text2"/>
          <w:spacing w:val="6"/>
        </w:rPr>
        <w:t xml:space="preserve"> </w:t>
      </w:r>
      <w:r w:rsidRPr="00363BD8">
        <w:rPr>
          <w:color w:val="1F497D" w:themeColor="text2"/>
        </w:rPr>
        <w:t>together</w:t>
      </w:r>
      <w:r w:rsidRPr="00363BD8">
        <w:rPr>
          <w:color w:val="1F497D" w:themeColor="text2"/>
          <w:spacing w:val="6"/>
        </w:rPr>
        <w:t xml:space="preserve"> </w:t>
      </w:r>
      <w:r w:rsidRPr="00363BD8">
        <w:rPr>
          <w:color w:val="1F497D" w:themeColor="text2"/>
        </w:rPr>
        <w:t>for</w:t>
      </w:r>
      <w:r w:rsidRPr="00363BD8">
        <w:rPr>
          <w:color w:val="1F497D" w:themeColor="text2"/>
          <w:spacing w:val="67"/>
          <w:w w:val="99"/>
        </w:rPr>
        <w:t xml:space="preserve"> </w:t>
      </w:r>
      <w:r w:rsidRPr="00363BD8">
        <w:rPr>
          <w:color w:val="1F497D" w:themeColor="text2"/>
        </w:rPr>
        <w:t>school-related</w:t>
      </w:r>
      <w:r w:rsidRPr="00363BD8">
        <w:rPr>
          <w:color w:val="1F497D" w:themeColor="text2"/>
          <w:spacing w:val="31"/>
        </w:rPr>
        <w:t xml:space="preserve"> </w:t>
      </w:r>
      <w:r w:rsidRPr="00363BD8">
        <w:rPr>
          <w:color w:val="1F497D" w:themeColor="text2"/>
        </w:rPr>
        <w:t>activities,</w:t>
      </w:r>
      <w:r w:rsidRPr="00363BD8">
        <w:rPr>
          <w:color w:val="1F497D" w:themeColor="text2"/>
          <w:spacing w:val="28"/>
        </w:rPr>
        <w:t xml:space="preserve"> </w:t>
      </w:r>
      <w:r w:rsidRPr="00363BD8">
        <w:rPr>
          <w:color w:val="1F497D" w:themeColor="text2"/>
        </w:rPr>
        <w:t>events,</w:t>
      </w:r>
      <w:r w:rsidRPr="00363BD8">
        <w:rPr>
          <w:color w:val="1F497D" w:themeColor="text2"/>
          <w:spacing w:val="31"/>
        </w:rPr>
        <w:t xml:space="preserve"> </w:t>
      </w:r>
      <w:r w:rsidRPr="00363BD8">
        <w:rPr>
          <w:color w:val="1F497D" w:themeColor="text2"/>
        </w:rPr>
        <w:t>and</w:t>
      </w:r>
      <w:r w:rsidRPr="00363BD8">
        <w:rPr>
          <w:color w:val="1F497D" w:themeColor="text2"/>
          <w:spacing w:val="31"/>
        </w:rPr>
        <w:t xml:space="preserve"> </w:t>
      </w:r>
      <w:r w:rsidRPr="00363BD8">
        <w:rPr>
          <w:color w:val="1F497D" w:themeColor="text2"/>
          <w:spacing w:val="-2"/>
        </w:rPr>
        <w:t>workshops.</w:t>
      </w:r>
      <w:r w:rsidRPr="00363BD8">
        <w:rPr>
          <w:color w:val="1F497D" w:themeColor="text2"/>
          <w:spacing w:val="31"/>
        </w:rPr>
        <w:t xml:space="preserve"> </w:t>
      </w:r>
      <w:r w:rsidRPr="00363BD8">
        <w:rPr>
          <w:color w:val="1F497D" w:themeColor="text2"/>
        </w:rPr>
        <w:t>It</w:t>
      </w:r>
      <w:r w:rsidRPr="00363BD8">
        <w:rPr>
          <w:color w:val="1F497D" w:themeColor="text2"/>
          <w:spacing w:val="31"/>
        </w:rPr>
        <w:t xml:space="preserve"> </w:t>
      </w:r>
      <w:r w:rsidRPr="00363BD8">
        <w:rPr>
          <w:color w:val="1F497D" w:themeColor="text2"/>
        </w:rPr>
        <w:t>fosters</w:t>
      </w:r>
      <w:r w:rsidRPr="00363BD8">
        <w:rPr>
          <w:color w:val="1F497D" w:themeColor="text2"/>
          <w:spacing w:val="29"/>
        </w:rPr>
        <w:t xml:space="preserve"> </w:t>
      </w:r>
      <w:r w:rsidRPr="00363BD8">
        <w:rPr>
          <w:color w:val="1F497D" w:themeColor="text2"/>
        </w:rPr>
        <w:t>a</w:t>
      </w:r>
      <w:r w:rsidRPr="00363BD8">
        <w:rPr>
          <w:color w:val="1F497D" w:themeColor="text2"/>
          <w:spacing w:val="31"/>
        </w:rPr>
        <w:t xml:space="preserve"> </w:t>
      </w:r>
      <w:r w:rsidRPr="00363BD8">
        <w:rPr>
          <w:color w:val="1F497D" w:themeColor="text2"/>
        </w:rPr>
        <w:t>sense</w:t>
      </w:r>
      <w:r w:rsidRPr="00363BD8">
        <w:rPr>
          <w:color w:val="1F497D" w:themeColor="text2"/>
          <w:spacing w:val="31"/>
        </w:rPr>
        <w:t xml:space="preserve"> </w:t>
      </w:r>
      <w:r w:rsidRPr="00363BD8">
        <w:rPr>
          <w:color w:val="1F497D" w:themeColor="text2"/>
        </w:rPr>
        <w:t>of</w:t>
      </w:r>
      <w:r w:rsidRPr="00363BD8">
        <w:rPr>
          <w:color w:val="1F497D" w:themeColor="text2"/>
          <w:spacing w:val="33"/>
        </w:rPr>
        <w:t xml:space="preserve"> </w:t>
      </w:r>
      <w:r w:rsidRPr="00363BD8">
        <w:rPr>
          <w:color w:val="1F497D" w:themeColor="text2"/>
        </w:rPr>
        <w:t>community</w:t>
      </w:r>
      <w:r w:rsidRPr="00363BD8">
        <w:rPr>
          <w:color w:val="1F497D" w:themeColor="text2"/>
          <w:spacing w:val="30"/>
        </w:rPr>
        <w:t xml:space="preserve"> </w:t>
      </w:r>
      <w:r w:rsidRPr="00363BD8">
        <w:rPr>
          <w:color w:val="1F497D" w:themeColor="text2"/>
        </w:rPr>
        <w:t>among</w:t>
      </w:r>
      <w:r w:rsidRPr="00363BD8">
        <w:rPr>
          <w:color w:val="1F497D" w:themeColor="text2"/>
          <w:spacing w:val="29"/>
        </w:rPr>
        <w:t xml:space="preserve"> </w:t>
      </w:r>
      <w:r w:rsidRPr="00363BD8">
        <w:rPr>
          <w:color w:val="1F497D" w:themeColor="text2"/>
        </w:rPr>
        <w:t>the</w:t>
      </w:r>
      <w:r w:rsidRPr="00363BD8">
        <w:rPr>
          <w:color w:val="1F497D" w:themeColor="text2"/>
          <w:spacing w:val="73"/>
          <w:w w:val="99"/>
        </w:rPr>
        <w:t xml:space="preserve"> </w:t>
      </w:r>
      <w:r w:rsidRPr="00363BD8">
        <w:rPr>
          <w:color w:val="1F497D" w:themeColor="text2"/>
        </w:rPr>
        <w:t>families</w:t>
      </w:r>
      <w:r w:rsidRPr="00363BD8">
        <w:rPr>
          <w:color w:val="1F497D" w:themeColor="text2"/>
          <w:spacing w:val="-2"/>
        </w:rPr>
        <w:t xml:space="preserve"> in</w:t>
      </w:r>
      <w:r w:rsidRPr="00363BD8">
        <w:rPr>
          <w:color w:val="1F497D" w:themeColor="text2"/>
          <w:spacing w:val="1"/>
        </w:rPr>
        <w:t xml:space="preserve"> </w:t>
      </w:r>
      <w:r w:rsidRPr="00363BD8">
        <w:rPr>
          <w:color w:val="1F497D" w:themeColor="text2"/>
        </w:rPr>
        <w:t>a</w:t>
      </w:r>
      <w:r w:rsidRPr="00363BD8">
        <w:rPr>
          <w:color w:val="1F497D" w:themeColor="text2"/>
          <w:spacing w:val="-4"/>
        </w:rPr>
        <w:t xml:space="preserve"> </w:t>
      </w:r>
      <w:r w:rsidRPr="00363BD8">
        <w:rPr>
          <w:color w:val="1F497D" w:themeColor="text2"/>
        </w:rPr>
        <w:t>grade.</w:t>
      </w:r>
    </w:p>
    <w:p w:rsidR="00363BD8" w:rsidRPr="00D91B68" w:rsidRDefault="00363BD8" w:rsidP="00363BD8">
      <w:pPr>
        <w:pStyle w:val="NoSpacing"/>
        <w:rPr>
          <w:rFonts w:cs="Arial"/>
          <w:b/>
        </w:rPr>
      </w:pPr>
    </w:p>
    <w:p w:rsidR="00363BD8" w:rsidRPr="00363BD8" w:rsidRDefault="00363BD8" w:rsidP="00402353">
      <w:pPr>
        <w:pStyle w:val="NoSpacing"/>
        <w:shd w:val="clear" w:color="auto" w:fill="DBE5F1" w:themeFill="accent1" w:themeFillTint="33"/>
        <w:rPr>
          <w:b/>
          <w:sz w:val="28"/>
          <w:szCs w:val="28"/>
        </w:rPr>
      </w:pPr>
      <w:r w:rsidRPr="0027453B">
        <w:rPr>
          <w:rFonts w:cs="Arial"/>
          <w:b/>
          <w:sz w:val="28"/>
          <w:szCs w:val="28"/>
        </w:rPr>
        <w:t>School Closings</w:t>
      </w:r>
    </w:p>
    <w:p w:rsidR="00363BD8" w:rsidRDefault="00363BD8" w:rsidP="00363BD8">
      <w:pPr>
        <w:pStyle w:val="NoSpacing"/>
      </w:pPr>
    </w:p>
    <w:p w:rsidR="00363BD8" w:rsidRPr="00D8109D" w:rsidRDefault="00363BD8" w:rsidP="00363BD8">
      <w:pPr>
        <w:pStyle w:val="NoSpacing"/>
      </w:pPr>
      <w:r w:rsidRPr="00D8109D">
        <w:t xml:space="preserve">If the NYC public schools close due to bad weather, KIPP </w:t>
      </w:r>
      <w:r w:rsidR="00E102EA">
        <w:t>Infinity Elementary School</w:t>
      </w:r>
      <w:r w:rsidRPr="00D8109D">
        <w:t xml:space="preserve"> is closed. Listen to the radio (e.g. 1010 WINS news) or television for the announcement closings/delays of NYC Public Schools. Or, check the Department of Education website (</w:t>
      </w:r>
      <w:hyperlink r:id="rId13" w:history="1">
        <w:r w:rsidRPr="00D8109D">
          <w:rPr>
            <w:rStyle w:val="Hyperlink"/>
            <w:rFonts w:ascii="Calibri" w:hAnsi="Calibri"/>
          </w:rPr>
          <w:t>http://schools.nyc.gov</w:t>
        </w:r>
      </w:hyperlink>
      <w:r w:rsidRPr="00D8109D">
        <w:t xml:space="preserve">). </w:t>
      </w:r>
    </w:p>
    <w:p w:rsidR="00363BD8" w:rsidRDefault="00363BD8" w:rsidP="00363BD8">
      <w:pPr>
        <w:pStyle w:val="NoSpacing"/>
      </w:pPr>
    </w:p>
    <w:p w:rsidR="00363BD8" w:rsidRDefault="00363BD8" w:rsidP="00363BD8">
      <w:pPr>
        <w:pStyle w:val="NoSpacing"/>
      </w:pPr>
      <w:r w:rsidRPr="00D8109D">
        <w:t xml:space="preserve">Once the school day has started, school will not be cancelled early due to weather conditions. Parents should feel free to pick their children up early in the case </w:t>
      </w:r>
      <w:r>
        <w:t xml:space="preserve">of serious weather conditions. </w:t>
      </w:r>
    </w:p>
    <w:p w:rsidR="00D86CC1" w:rsidRDefault="00D86CC1" w:rsidP="00D86CC1">
      <w:pPr>
        <w:pStyle w:val="NoSpacing"/>
        <w:rPr>
          <w:b/>
          <w:bCs/>
          <w:sz w:val="28"/>
          <w:szCs w:val="28"/>
        </w:rPr>
      </w:pPr>
    </w:p>
    <w:p w:rsidR="00633854" w:rsidRPr="00D86CC1" w:rsidRDefault="00BA1BB5" w:rsidP="00BA1BB5">
      <w:pPr>
        <w:pStyle w:val="NoSpacing"/>
        <w:shd w:val="clear" w:color="auto" w:fill="D9D9D9" w:themeFill="background1" w:themeFillShade="D9"/>
        <w:rPr>
          <w:b/>
          <w:bCs/>
          <w:sz w:val="28"/>
          <w:szCs w:val="28"/>
        </w:rPr>
      </w:pPr>
      <w:r w:rsidRPr="00D86CC1">
        <w:rPr>
          <w:b/>
          <w:bCs/>
          <w:sz w:val="28"/>
          <w:szCs w:val="28"/>
        </w:rPr>
        <w:t>ATTENDANCE</w:t>
      </w:r>
    </w:p>
    <w:p w:rsidR="00633854" w:rsidRPr="003E028B" w:rsidRDefault="00633854" w:rsidP="00633854">
      <w:pPr>
        <w:widowControl w:val="0"/>
        <w:autoSpaceDE w:val="0"/>
        <w:autoSpaceDN w:val="0"/>
        <w:adjustRightInd w:val="0"/>
        <w:rPr>
          <w:rFonts w:asciiTheme="minorHAnsi" w:hAnsiTheme="minorHAnsi" w:cs="Arial"/>
          <w:sz w:val="22"/>
          <w:szCs w:val="22"/>
        </w:rPr>
      </w:pPr>
    </w:p>
    <w:p w:rsidR="00633854" w:rsidRPr="00792A86" w:rsidRDefault="00E102EA" w:rsidP="00633854">
      <w:pPr>
        <w:widowControl w:val="0"/>
        <w:autoSpaceDE w:val="0"/>
        <w:autoSpaceDN w:val="0"/>
        <w:adjustRightInd w:val="0"/>
        <w:rPr>
          <w:rFonts w:asciiTheme="minorHAnsi" w:hAnsiTheme="minorHAnsi" w:cs="Arial"/>
          <w:sz w:val="22"/>
          <w:szCs w:val="22"/>
        </w:rPr>
      </w:pPr>
      <w:r w:rsidRPr="00E102EA">
        <w:rPr>
          <w:rFonts w:asciiTheme="minorHAnsi" w:hAnsiTheme="minorHAnsi" w:cs="Arial"/>
          <w:sz w:val="22"/>
          <w:szCs w:val="22"/>
        </w:rPr>
        <w:t>KIPP Infinity student</w:t>
      </w:r>
      <w:r>
        <w:rPr>
          <w:rFonts w:asciiTheme="minorHAnsi" w:hAnsiTheme="minorHAnsi" w:cs="Arial"/>
          <w:sz w:val="22"/>
          <w:szCs w:val="22"/>
        </w:rPr>
        <w:t xml:space="preserve">s must arrive by 8:00am Monday </w:t>
      </w:r>
      <w:r w:rsidRPr="00E102EA">
        <w:rPr>
          <w:rFonts w:asciiTheme="minorHAnsi" w:hAnsiTheme="minorHAnsi" w:cs="Arial"/>
          <w:sz w:val="22"/>
          <w:szCs w:val="22"/>
        </w:rPr>
        <w:t xml:space="preserve">through Friday, and remain at school until 4:00 p.m. (1:30pm on Wednesdays).  On appropriate Saturdays, school will begin at 9:00 a.m. and end at 11:00pm. August hours will also reflect a shortened school day, but they are a part of the regular school year and attendance is mandatory. Any absences or </w:t>
      </w:r>
      <w:proofErr w:type="spellStart"/>
      <w:r w:rsidRPr="00E102EA">
        <w:rPr>
          <w:rFonts w:asciiTheme="minorHAnsi" w:hAnsiTheme="minorHAnsi" w:cs="Arial"/>
          <w:sz w:val="22"/>
          <w:szCs w:val="22"/>
        </w:rPr>
        <w:t>tardies</w:t>
      </w:r>
      <w:proofErr w:type="spellEnd"/>
      <w:r w:rsidRPr="00E102EA">
        <w:rPr>
          <w:rFonts w:asciiTheme="minorHAnsi" w:hAnsiTheme="minorHAnsi" w:cs="Arial"/>
          <w:sz w:val="22"/>
          <w:szCs w:val="22"/>
        </w:rPr>
        <w:t xml:space="preserve"> will be counted. </w:t>
      </w:r>
    </w:p>
    <w:p w:rsidR="00633854" w:rsidRDefault="00633854" w:rsidP="00633854">
      <w:pPr>
        <w:rPr>
          <w:rFonts w:asciiTheme="minorHAnsi" w:hAnsiTheme="minorHAnsi"/>
          <w:sz w:val="22"/>
          <w:szCs w:val="22"/>
        </w:rPr>
      </w:pPr>
    </w:p>
    <w:p w:rsidR="00633854" w:rsidRPr="00792A86" w:rsidRDefault="00633854" w:rsidP="00633854">
      <w:pPr>
        <w:rPr>
          <w:rFonts w:asciiTheme="minorHAnsi" w:hAnsiTheme="minorHAnsi"/>
          <w:sz w:val="22"/>
          <w:szCs w:val="22"/>
        </w:rPr>
      </w:pPr>
      <w:r w:rsidRPr="00792A86">
        <w:rPr>
          <w:rFonts w:asciiTheme="minorHAnsi" w:hAnsiTheme="minorHAnsi"/>
          <w:sz w:val="22"/>
          <w:szCs w:val="22"/>
        </w:rPr>
        <w:t xml:space="preserve">In the </w:t>
      </w:r>
      <w:r w:rsidRPr="00792A86">
        <w:rPr>
          <w:rFonts w:asciiTheme="minorHAnsi" w:hAnsiTheme="minorHAnsi"/>
          <w:b/>
          <w:i/>
          <w:sz w:val="22"/>
          <w:szCs w:val="22"/>
        </w:rPr>
        <w:t>Commitment to Excellence</w:t>
      </w:r>
      <w:r w:rsidRPr="00792A86">
        <w:rPr>
          <w:rFonts w:asciiTheme="minorHAnsi" w:hAnsiTheme="minorHAnsi"/>
          <w:sz w:val="22"/>
          <w:szCs w:val="22"/>
        </w:rPr>
        <w:t xml:space="preserve"> it states: </w:t>
      </w:r>
    </w:p>
    <w:p w:rsidR="00633854" w:rsidRPr="00792A86" w:rsidRDefault="00633854" w:rsidP="00494515">
      <w:pPr>
        <w:pStyle w:val="ListParagraph"/>
        <w:numPr>
          <w:ilvl w:val="0"/>
          <w:numId w:val="7"/>
        </w:numPr>
        <w:spacing w:after="0" w:line="240" w:lineRule="auto"/>
      </w:pPr>
      <w:r w:rsidRPr="00792A86">
        <w:rPr>
          <w:b/>
        </w:rPr>
        <w:t>Attendance</w:t>
      </w:r>
      <w:r w:rsidRPr="00792A86">
        <w:t xml:space="preserve"> – We will make sure our child comes to school every day.  We will schedule doctor’s appointments, vacations, etc. for days when school is not in session.  </w:t>
      </w:r>
    </w:p>
    <w:p w:rsidR="00363BD8" w:rsidRPr="00E102EA" w:rsidRDefault="00633854" w:rsidP="00633854">
      <w:pPr>
        <w:pStyle w:val="ListParagraph"/>
        <w:numPr>
          <w:ilvl w:val="0"/>
          <w:numId w:val="7"/>
        </w:numPr>
      </w:pPr>
      <w:r w:rsidRPr="00E102EA">
        <w:rPr>
          <w:b/>
        </w:rPr>
        <w:t>Timeliness</w:t>
      </w:r>
      <w:r w:rsidRPr="00792A86">
        <w:t xml:space="preserve"> – </w:t>
      </w:r>
      <w:r w:rsidR="00E102EA" w:rsidRPr="00E102EA">
        <w:t xml:space="preserve">We will make sure our child arrives at school every day on time at 8:00am. We will make sure to promptly pick up our child at the end of the school day (4:00pm Monday, Tuesday, and Thursday, Friday and at 1:30pm on Wednesdays).   </w:t>
      </w:r>
    </w:p>
    <w:p w:rsidR="00633854" w:rsidRPr="00BA1BB5" w:rsidRDefault="00633854" w:rsidP="00363BD8">
      <w:pPr>
        <w:shd w:val="clear" w:color="auto" w:fill="DBE5F1" w:themeFill="accent1" w:themeFillTint="33"/>
        <w:rPr>
          <w:rFonts w:asciiTheme="minorHAnsi" w:hAnsiTheme="minorHAnsi"/>
          <w:b/>
          <w:sz w:val="28"/>
          <w:szCs w:val="28"/>
        </w:rPr>
      </w:pPr>
      <w:r w:rsidRPr="00BA1BB5">
        <w:rPr>
          <w:rFonts w:asciiTheme="minorHAnsi" w:hAnsiTheme="minorHAnsi"/>
          <w:b/>
          <w:sz w:val="28"/>
          <w:szCs w:val="28"/>
        </w:rPr>
        <w:t>Absences</w:t>
      </w:r>
    </w:p>
    <w:p w:rsidR="00633854" w:rsidRPr="00525951" w:rsidRDefault="00633854" w:rsidP="00633854">
      <w:pPr>
        <w:widowControl w:val="0"/>
        <w:autoSpaceDE w:val="0"/>
        <w:autoSpaceDN w:val="0"/>
        <w:adjustRightInd w:val="0"/>
        <w:jc w:val="both"/>
        <w:rPr>
          <w:rFonts w:asciiTheme="minorHAnsi" w:hAnsiTheme="minorHAnsi"/>
          <w:sz w:val="22"/>
          <w:szCs w:val="22"/>
        </w:rPr>
      </w:pPr>
      <w:r w:rsidRPr="00525951">
        <w:rPr>
          <w:rFonts w:asciiTheme="minorHAnsi" w:hAnsiTheme="minorHAnsi"/>
          <w:b/>
          <w:i/>
          <w:sz w:val="22"/>
          <w:szCs w:val="22"/>
        </w:rPr>
        <w:t xml:space="preserve">All Absences – “Excused” and “Unexcused” – are Considered Absences. </w:t>
      </w:r>
      <w:r w:rsidRPr="00525951">
        <w:rPr>
          <w:rFonts w:asciiTheme="minorHAnsi" w:hAnsiTheme="minorHAnsi"/>
          <w:bCs/>
          <w:sz w:val="22"/>
          <w:szCs w:val="22"/>
        </w:rPr>
        <w:t>F</w:t>
      </w:r>
      <w:r w:rsidRPr="00525951">
        <w:rPr>
          <w:rFonts w:asciiTheme="minorHAnsi" w:hAnsiTheme="minorHAnsi"/>
          <w:sz w:val="22"/>
          <w:szCs w:val="22"/>
        </w:rPr>
        <w:t xml:space="preserve">amilies are expected to ensure that their child is in school.  </w:t>
      </w:r>
    </w:p>
    <w:p w:rsidR="00633854" w:rsidRPr="003F421D" w:rsidRDefault="00633854" w:rsidP="00633854">
      <w:pPr>
        <w:widowControl w:val="0"/>
        <w:autoSpaceDE w:val="0"/>
        <w:autoSpaceDN w:val="0"/>
        <w:adjustRightInd w:val="0"/>
        <w:jc w:val="both"/>
        <w:rPr>
          <w:rFonts w:asciiTheme="minorHAnsi" w:hAnsiTheme="minorHAnsi" w:cstheme="minorHAnsi"/>
          <w:color w:val="000000"/>
          <w:sz w:val="22"/>
          <w:szCs w:val="22"/>
          <w:u w:val="single"/>
          <w:lang w:val="en"/>
        </w:rPr>
      </w:pPr>
    </w:p>
    <w:p w:rsidR="00633854" w:rsidRDefault="00633854" w:rsidP="00633854">
      <w:pPr>
        <w:widowControl w:val="0"/>
        <w:autoSpaceDE w:val="0"/>
        <w:autoSpaceDN w:val="0"/>
        <w:adjustRightInd w:val="0"/>
        <w:jc w:val="both"/>
        <w:rPr>
          <w:rFonts w:asciiTheme="minorHAnsi" w:hAnsiTheme="minorHAnsi" w:cstheme="minorHAnsi"/>
          <w:color w:val="000000"/>
          <w:sz w:val="22"/>
          <w:szCs w:val="22"/>
          <w:lang w:val="en"/>
        </w:rPr>
      </w:pPr>
      <w:r w:rsidRPr="009B1F95">
        <w:rPr>
          <w:rFonts w:asciiTheme="minorHAnsi" w:hAnsiTheme="minorHAnsi" w:cstheme="minorHAnsi"/>
          <w:i/>
          <w:color w:val="000000"/>
          <w:sz w:val="22"/>
          <w:szCs w:val="22"/>
          <w:lang w:val="en"/>
        </w:rPr>
        <w:t>If your child is going to miss school:</w:t>
      </w:r>
      <w:r w:rsidRPr="007D2412">
        <w:rPr>
          <w:rFonts w:asciiTheme="minorHAnsi" w:hAnsiTheme="minorHAnsi" w:cstheme="minorHAnsi"/>
          <w:color w:val="000000"/>
          <w:sz w:val="22"/>
          <w:szCs w:val="22"/>
          <w:lang w:val="en"/>
        </w:rPr>
        <w:t xml:space="preserve"> Call </w:t>
      </w:r>
      <w:r w:rsidR="00B60F1B">
        <w:rPr>
          <w:rFonts w:asciiTheme="minorHAnsi" w:hAnsiTheme="minorHAnsi" w:cstheme="minorHAnsi"/>
          <w:color w:val="000000"/>
          <w:sz w:val="22"/>
          <w:szCs w:val="22"/>
          <w:lang w:val="en"/>
        </w:rPr>
        <w:t>Ms. Canela</w:t>
      </w:r>
      <w:r w:rsidRPr="007D2412">
        <w:rPr>
          <w:rFonts w:asciiTheme="minorHAnsi" w:hAnsiTheme="minorHAnsi" w:cstheme="minorHAnsi"/>
          <w:color w:val="000000"/>
          <w:sz w:val="22"/>
          <w:szCs w:val="22"/>
          <w:lang w:val="en"/>
        </w:rPr>
        <w:t xml:space="preserve"> as soon as possible.  If your child is absent,</w:t>
      </w:r>
      <w:r w:rsidR="00E102EA">
        <w:rPr>
          <w:rFonts w:asciiTheme="minorHAnsi" w:hAnsiTheme="minorHAnsi" w:cstheme="minorHAnsi"/>
          <w:color w:val="000000"/>
          <w:sz w:val="22"/>
          <w:szCs w:val="22"/>
          <w:lang w:val="en"/>
        </w:rPr>
        <w:t xml:space="preserve"> </w:t>
      </w:r>
      <w:r w:rsidR="00B60F1B">
        <w:rPr>
          <w:rFonts w:asciiTheme="minorHAnsi" w:hAnsiTheme="minorHAnsi" w:cstheme="minorHAnsi"/>
          <w:color w:val="000000"/>
          <w:sz w:val="22"/>
          <w:szCs w:val="22"/>
          <w:lang w:val="en"/>
        </w:rPr>
        <w:t>Ms. Canela</w:t>
      </w:r>
      <w:r w:rsidRPr="007D2412">
        <w:rPr>
          <w:rFonts w:asciiTheme="minorHAnsi" w:hAnsiTheme="minorHAnsi" w:cstheme="minorHAnsi"/>
          <w:color w:val="000000"/>
          <w:sz w:val="22"/>
          <w:szCs w:val="22"/>
          <w:lang w:val="en"/>
        </w:rPr>
        <w:t xml:space="preserve"> will follow up with a phone call that morning.  </w:t>
      </w:r>
    </w:p>
    <w:p w:rsidR="00633854" w:rsidRPr="009B1F95" w:rsidRDefault="00633854" w:rsidP="00633854">
      <w:pPr>
        <w:rPr>
          <w:rFonts w:cstheme="minorBidi"/>
        </w:rPr>
      </w:pPr>
    </w:p>
    <w:tbl>
      <w:tblPr>
        <w:tblStyle w:val="LightGrid-Accent1"/>
        <w:tblW w:w="0" w:type="auto"/>
        <w:tblLook w:val="0480" w:firstRow="0" w:lastRow="0" w:firstColumn="1" w:lastColumn="0" w:noHBand="0" w:noVBand="1"/>
      </w:tblPr>
      <w:tblGrid>
        <w:gridCol w:w="4788"/>
        <w:gridCol w:w="4788"/>
      </w:tblGrid>
      <w:tr w:rsidR="00633854" w:rsidTr="00114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33854" w:rsidRPr="00F950B6" w:rsidRDefault="005D0F76" w:rsidP="00D86CC1">
            <w:pPr>
              <w:widowControl w:val="0"/>
              <w:autoSpaceDE w:val="0"/>
              <w:autoSpaceDN w:val="0"/>
              <w:adjustRightInd w:val="0"/>
              <w:jc w:val="center"/>
              <w:rPr>
                <w:rFonts w:asciiTheme="minorHAnsi" w:hAnsiTheme="minorHAnsi"/>
              </w:rPr>
            </w:pPr>
            <w:r w:rsidRPr="00F950B6">
              <w:rPr>
                <w:rFonts w:asciiTheme="minorHAnsi" w:hAnsiTheme="minorHAnsi"/>
              </w:rPr>
              <w:t>EXCUSED</w:t>
            </w:r>
          </w:p>
        </w:tc>
        <w:tc>
          <w:tcPr>
            <w:tcW w:w="4788" w:type="dxa"/>
          </w:tcPr>
          <w:p w:rsidR="00633854" w:rsidRPr="009B1F95" w:rsidRDefault="005D0F76" w:rsidP="00D86CC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UNEXCUSED</w:t>
            </w:r>
          </w:p>
        </w:tc>
      </w:tr>
      <w:tr w:rsidR="00633854" w:rsidTr="00114E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33854" w:rsidRPr="009B1F95" w:rsidRDefault="00633854" w:rsidP="00D86CC1">
            <w:pPr>
              <w:widowControl w:val="0"/>
              <w:autoSpaceDE w:val="0"/>
              <w:autoSpaceDN w:val="0"/>
              <w:adjustRightInd w:val="0"/>
              <w:rPr>
                <w:rFonts w:asciiTheme="minorHAnsi" w:hAnsiTheme="minorHAnsi"/>
                <w:b w:val="0"/>
              </w:rPr>
            </w:pPr>
            <w:r w:rsidRPr="009B1F95">
              <w:rPr>
                <w:rFonts w:asciiTheme="minorHAnsi" w:hAnsiTheme="minorHAnsi"/>
              </w:rPr>
              <w:t>With a doctor’s note:</w:t>
            </w:r>
          </w:p>
          <w:p w:rsidR="00633854" w:rsidRPr="00F950B6" w:rsidRDefault="00633854" w:rsidP="00D86CC1">
            <w:pPr>
              <w:widowControl w:val="0"/>
              <w:autoSpaceDE w:val="0"/>
              <w:autoSpaceDN w:val="0"/>
              <w:adjustRightInd w:val="0"/>
              <w:rPr>
                <w:rFonts w:asciiTheme="minorHAnsi" w:hAnsiTheme="minorHAnsi"/>
                <w:b w:val="0"/>
                <w:sz w:val="22"/>
                <w:szCs w:val="22"/>
              </w:rPr>
            </w:pPr>
            <w:r w:rsidRPr="00F950B6">
              <w:rPr>
                <w:rFonts w:asciiTheme="minorHAnsi" w:hAnsiTheme="minorHAnsi"/>
                <w:b w:val="0"/>
                <w:sz w:val="22"/>
                <w:szCs w:val="22"/>
              </w:rPr>
              <w:t>Illness for 3 or more days (by next business day)</w:t>
            </w:r>
          </w:p>
          <w:p w:rsidR="00633854" w:rsidRDefault="00633854" w:rsidP="00D86CC1">
            <w:pPr>
              <w:widowControl w:val="0"/>
              <w:autoSpaceDE w:val="0"/>
              <w:autoSpaceDN w:val="0"/>
              <w:adjustRightInd w:val="0"/>
              <w:rPr>
                <w:rFonts w:asciiTheme="minorHAnsi" w:hAnsiTheme="minorHAnsi"/>
              </w:rPr>
            </w:pPr>
          </w:p>
          <w:p w:rsidR="00633854" w:rsidRPr="000E42C4" w:rsidRDefault="00633854" w:rsidP="00D86CC1">
            <w:pPr>
              <w:widowControl w:val="0"/>
              <w:autoSpaceDE w:val="0"/>
              <w:autoSpaceDN w:val="0"/>
              <w:adjustRightInd w:val="0"/>
              <w:rPr>
                <w:rFonts w:asciiTheme="minorHAnsi" w:hAnsiTheme="minorHAnsi"/>
                <w:b w:val="0"/>
              </w:rPr>
            </w:pPr>
            <w:r w:rsidRPr="009B1F95">
              <w:rPr>
                <w:rFonts w:asciiTheme="minorHAnsi" w:hAnsiTheme="minorHAnsi"/>
              </w:rPr>
              <w:t>With a  parent note:</w:t>
            </w:r>
          </w:p>
          <w:p w:rsidR="00633854" w:rsidRPr="00F950B6" w:rsidRDefault="00633854" w:rsidP="00D86CC1">
            <w:pPr>
              <w:widowControl w:val="0"/>
              <w:autoSpaceDE w:val="0"/>
              <w:autoSpaceDN w:val="0"/>
              <w:adjustRightInd w:val="0"/>
              <w:rPr>
                <w:rFonts w:asciiTheme="minorHAnsi" w:hAnsiTheme="minorHAnsi"/>
                <w:b w:val="0"/>
                <w:sz w:val="22"/>
                <w:szCs w:val="22"/>
              </w:rPr>
            </w:pPr>
            <w:r w:rsidRPr="00F950B6">
              <w:rPr>
                <w:rFonts w:asciiTheme="minorHAnsi" w:hAnsiTheme="minorHAnsi"/>
                <w:b w:val="0"/>
                <w:sz w:val="22"/>
                <w:szCs w:val="22"/>
              </w:rPr>
              <w:t xml:space="preserve">Death in the family </w:t>
            </w:r>
          </w:p>
          <w:p w:rsidR="00633854" w:rsidRPr="00F950B6" w:rsidRDefault="00633854" w:rsidP="00D86CC1">
            <w:pPr>
              <w:widowControl w:val="0"/>
              <w:autoSpaceDE w:val="0"/>
              <w:autoSpaceDN w:val="0"/>
              <w:adjustRightInd w:val="0"/>
              <w:rPr>
                <w:rFonts w:asciiTheme="minorHAnsi" w:hAnsiTheme="minorHAnsi"/>
                <w:b w:val="0"/>
                <w:sz w:val="22"/>
                <w:szCs w:val="22"/>
              </w:rPr>
            </w:pPr>
            <w:r w:rsidRPr="00F950B6">
              <w:rPr>
                <w:rFonts w:asciiTheme="minorHAnsi" w:hAnsiTheme="minorHAnsi"/>
                <w:b w:val="0"/>
                <w:sz w:val="22"/>
                <w:szCs w:val="22"/>
              </w:rPr>
              <w:lastRenderedPageBreak/>
              <w:t>Required court appearance</w:t>
            </w:r>
          </w:p>
          <w:p w:rsidR="00633854" w:rsidRPr="009B1F95" w:rsidRDefault="00633854" w:rsidP="00D86CC1">
            <w:pPr>
              <w:widowControl w:val="0"/>
              <w:autoSpaceDE w:val="0"/>
              <w:autoSpaceDN w:val="0"/>
              <w:adjustRightInd w:val="0"/>
              <w:rPr>
                <w:rFonts w:asciiTheme="minorHAnsi" w:hAnsiTheme="minorHAnsi"/>
              </w:rPr>
            </w:pPr>
            <w:r w:rsidRPr="00F950B6">
              <w:rPr>
                <w:rFonts w:asciiTheme="minorHAnsi" w:hAnsiTheme="minorHAnsi"/>
                <w:b w:val="0"/>
                <w:sz w:val="22"/>
                <w:szCs w:val="22"/>
              </w:rPr>
              <w:t>Religious holiday</w:t>
            </w:r>
          </w:p>
        </w:tc>
        <w:tc>
          <w:tcPr>
            <w:tcW w:w="4788" w:type="dxa"/>
          </w:tcPr>
          <w:p w:rsidR="00633854" w:rsidRPr="005D0F76" w:rsidRDefault="00633854"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D0F76">
              <w:rPr>
                <w:rFonts w:asciiTheme="minorHAnsi" w:hAnsiTheme="minorHAnsi"/>
                <w:sz w:val="22"/>
                <w:szCs w:val="22"/>
              </w:rPr>
              <w:lastRenderedPageBreak/>
              <w:t>Routine doctor’s appointments</w:t>
            </w:r>
          </w:p>
          <w:p w:rsidR="00633854" w:rsidRPr="005D0F76" w:rsidRDefault="00633854"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D0F76">
              <w:rPr>
                <w:rFonts w:asciiTheme="minorHAnsi" w:hAnsiTheme="minorHAnsi"/>
                <w:sz w:val="22"/>
                <w:szCs w:val="22"/>
              </w:rPr>
              <w:t>Please schedule for when school is not in session (ideally Wednesday afternoons after 1:30 PM)</w:t>
            </w:r>
          </w:p>
          <w:p w:rsidR="00633854" w:rsidRPr="005D0F76" w:rsidRDefault="00633854"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D0F76">
              <w:rPr>
                <w:rFonts w:asciiTheme="minorHAnsi" w:hAnsiTheme="minorHAnsi"/>
                <w:sz w:val="22"/>
                <w:szCs w:val="22"/>
              </w:rPr>
              <w:t>Family vacation</w:t>
            </w:r>
          </w:p>
          <w:p w:rsidR="00633854" w:rsidRPr="005D0F76" w:rsidRDefault="00633854"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D0F76">
              <w:rPr>
                <w:rFonts w:asciiTheme="minorHAnsi" w:hAnsiTheme="minorHAnsi"/>
                <w:sz w:val="22"/>
                <w:szCs w:val="22"/>
              </w:rPr>
              <w:t>Bad weather</w:t>
            </w:r>
          </w:p>
          <w:p w:rsidR="00633854" w:rsidRPr="005D0F76" w:rsidRDefault="00633854"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D0F76">
              <w:rPr>
                <w:rFonts w:asciiTheme="minorHAnsi" w:hAnsiTheme="minorHAnsi"/>
                <w:sz w:val="22"/>
                <w:szCs w:val="22"/>
              </w:rPr>
              <w:lastRenderedPageBreak/>
              <w:t>Trouble with public transportation</w:t>
            </w:r>
          </w:p>
          <w:p w:rsidR="00633854" w:rsidRPr="00A1737E" w:rsidRDefault="00633854"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r w:rsidRPr="005D0F76">
              <w:rPr>
                <w:rFonts w:asciiTheme="minorHAnsi" w:hAnsiTheme="minorHAnsi"/>
                <w:i/>
                <w:sz w:val="22"/>
                <w:szCs w:val="22"/>
              </w:rPr>
              <w:t>Other reasons for absences may also be considered unexcused</w:t>
            </w:r>
          </w:p>
        </w:tc>
      </w:tr>
    </w:tbl>
    <w:p w:rsidR="00633854" w:rsidRDefault="00633854" w:rsidP="00633854">
      <w:pPr>
        <w:widowControl w:val="0"/>
        <w:autoSpaceDE w:val="0"/>
        <w:autoSpaceDN w:val="0"/>
        <w:adjustRightInd w:val="0"/>
        <w:jc w:val="both"/>
      </w:pPr>
    </w:p>
    <w:p w:rsidR="00363BD8" w:rsidRDefault="00363BD8" w:rsidP="00633854">
      <w:pPr>
        <w:widowControl w:val="0"/>
        <w:autoSpaceDE w:val="0"/>
        <w:autoSpaceDN w:val="0"/>
        <w:adjustRightInd w:val="0"/>
        <w:jc w:val="both"/>
      </w:pPr>
    </w:p>
    <w:p w:rsidR="00FC79A9" w:rsidRPr="005D0F76" w:rsidRDefault="00045EE5" w:rsidP="00FC79A9">
      <w:pPr>
        <w:pStyle w:val="Heading2"/>
        <w:pBdr>
          <w:top w:val="single" w:sz="4" w:space="1" w:color="auto"/>
          <w:left w:val="single" w:sz="4" w:space="4" w:color="auto"/>
        </w:pBdr>
        <w:rPr>
          <w:rFonts w:asciiTheme="minorHAnsi" w:hAnsiTheme="minorHAnsi"/>
          <w:szCs w:val="28"/>
        </w:rPr>
      </w:pPr>
      <w:r w:rsidRPr="005D0F76">
        <w:rPr>
          <w:rFonts w:asciiTheme="minorHAnsi" w:hAnsiTheme="minorHAnsi"/>
          <w:szCs w:val="28"/>
        </w:rPr>
        <w:t>Support Policy f</w:t>
      </w:r>
      <w:r w:rsidR="00FC79A9" w:rsidRPr="005D0F76">
        <w:rPr>
          <w:rFonts w:asciiTheme="minorHAnsi" w:hAnsiTheme="minorHAnsi"/>
          <w:szCs w:val="28"/>
        </w:rPr>
        <w:t xml:space="preserve">or Absences </w:t>
      </w:r>
    </w:p>
    <w:p w:rsidR="00FC79A9" w:rsidRPr="00792A86" w:rsidRDefault="00FC79A9" w:rsidP="00FC79A9">
      <w:pPr>
        <w:pStyle w:val="Heading2"/>
        <w:jc w:val="both"/>
        <w:rPr>
          <w:rFonts w:asciiTheme="minorHAnsi" w:hAnsiTheme="minorHAnsi" w:cstheme="minorHAnsi"/>
          <w:b w:val="0"/>
          <w:color w:val="000000"/>
          <w:sz w:val="22"/>
          <w:szCs w:val="22"/>
          <w:lang w:val="en"/>
        </w:rPr>
      </w:pPr>
    </w:p>
    <w:p w:rsidR="00FC79A9" w:rsidRPr="00792A86" w:rsidRDefault="00FC79A9" w:rsidP="00FC79A9">
      <w:pPr>
        <w:pStyle w:val="Heading2"/>
        <w:jc w:val="both"/>
        <w:rPr>
          <w:rFonts w:asciiTheme="minorHAnsi" w:hAnsiTheme="minorHAnsi" w:cstheme="minorHAnsi"/>
          <w:b w:val="0"/>
          <w:color w:val="000000"/>
          <w:sz w:val="22"/>
          <w:szCs w:val="22"/>
          <w:lang w:val="en"/>
        </w:rPr>
      </w:pPr>
      <w:r>
        <w:rPr>
          <w:rFonts w:asciiTheme="minorHAnsi" w:hAnsiTheme="minorHAnsi" w:cstheme="minorHAnsi"/>
          <w:b w:val="0"/>
          <w:color w:val="000000"/>
          <w:sz w:val="22"/>
          <w:szCs w:val="22"/>
          <w:lang w:val="en"/>
        </w:rPr>
        <w:t xml:space="preserve">All absences </w:t>
      </w:r>
      <w:r w:rsidR="00F27D12">
        <w:rPr>
          <w:rFonts w:asciiTheme="minorHAnsi" w:hAnsiTheme="minorHAnsi" w:cstheme="minorHAnsi"/>
          <w:b w:val="0"/>
          <w:color w:val="000000"/>
          <w:sz w:val="22"/>
          <w:szCs w:val="22"/>
          <w:lang w:val="en"/>
        </w:rPr>
        <w:t xml:space="preserve">and </w:t>
      </w:r>
      <w:r>
        <w:rPr>
          <w:rFonts w:asciiTheme="minorHAnsi" w:hAnsiTheme="minorHAnsi" w:cstheme="minorHAnsi"/>
          <w:b w:val="0"/>
          <w:color w:val="000000"/>
          <w:sz w:val="22"/>
          <w:szCs w:val="22"/>
          <w:lang w:val="en"/>
        </w:rPr>
        <w:t xml:space="preserve">tardies </w:t>
      </w:r>
      <w:r w:rsidRPr="00792A86">
        <w:rPr>
          <w:rFonts w:asciiTheme="minorHAnsi" w:hAnsiTheme="minorHAnsi" w:cstheme="minorHAnsi"/>
          <w:b w:val="0"/>
          <w:color w:val="000000"/>
          <w:sz w:val="22"/>
          <w:szCs w:val="22"/>
          <w:lang w:val="en"/>
        </w:rPr>
        <w:t xml:space="preserve">are noted on report cards.  Students are responsible for all missed assignments. Students and families must arrange a way to complete all missed assignments and homework.  Since missing class affects academic achievement, repeated absences may be reflected in the student’s grades.  </w:t>
      </w:r>
    </w:p>
    <w:p w:rsidR="00FC79A9" w:rsidRPr="00792A86" w:rsidRDefault="00FC79A9" w:rsidP="00FC79A9">
      <w:pPr>
        <w:rPr>
          <w:rFonts w:asciiTheme="minorHAnsi" w:hAnsiTheme="minorHAnsi"/>
          <w:sz w:val="22"/>
          <w:szCs w:val="22"/>
          <w:lang w:val="en"/>
        </w:rPr>
      </w:pPr>
    </w:p>
    <w:p w:rsidR="00FC79A9" w:rsidRDefault="00FC79A9" w:rsidP="00FC79A9">
      <w:pPr>
        <w:rPr>
          <w:rFonts w:asciiTheme="minorHAnsi" w:hAnsiTheme="minorHAnsi"/>
          <w:sz w:val="22"/>
          <w:szCs w:val="22"/>
          <w:lang w:val="en"/>
        </w:rPr>
      </w:pPr>
      <w:r w:rsidRPr="00792A86">
        <w:rPr>
          <w:rFonts w:asciiTheme="minorHAnsi" w:hAnsiTheme="minorHAnsi"/>
          <w:sz w:val="22"/>
          <w:szCs w:val="22"/>
        </w:rPr>
        <w:t>At KIPP</w:t>
      </w:r>
      <w:r w:rsidR="001212E4">
        <w:rPr>
          <w:rFonts w:asciiTheme="minorHAnsi" w:hAnsiTheme="minorHAnsi"/>
          <w:sz w:val="22"/>
          <w:szCs w:val="22"/>
        </w:rPr>
        <w:t xml:space="preserve"> Infinity Elementary School, </w:t>
      </w:r>
      <w:r w:rsidRPr="00792A86">
        <w:rPr>
          <w:rFonts w:asciiTheme="minorHAnsi" w:hAnsiTheme="minorHAnsi"/>
          <w:sz w:val="22"/>
          <w:szCs w:val="22"/>
        </w:rPr>
        <w:t>we pride ourselves on having a partnership between parents, teachers, and staff to provide the best possible education for our child</w:t>
      </w:r>
      <w:r>
        <w:rPr>
          <w:rFonts w:asciiTheme="minorHAnsi" w:hAnsiTheme="minorHAnsi"/>
          <w:sz w:val="22"/>
          <w:szCs w:val="22"/>
        </w:rPr>
        <w:t>ren. We are committed to providing</w:t>
      </w:r>
      <w:r w:rsidRPr="00792A86">
        <w:rPr>
          <w:rFonts w:asciiTheme="minorHAnsi" w:hAnsiTheme="minorHAnsi"/>
          <w:sz w:val="22"/>
          <w:szCs w:val="22"/>
        </w:rPr>
        <w:t xml:space="preserve"> families with open and clear communication on our policies.  </w:t>
      </w:r>
      <w:r w:rsidRPr="00792A86">
        <w:rPr>
          <w:rFonts w:asciiTheme="minorHAnsi" w:hAnsiTheme="minorHAnsi"/>
          <w:sz w:val="22"/>
          <w:szCs w:val="22"/>
          <w:lang w:val="en"/>
        </w:rPr>
        <w:t xml:space="preserve">Please see the chart below for the action steps to make sure we are communicating and working together on your child’s attendance. </w:t>
      </w:r>
    </w:p>
    <w:p w:rsidR="00FC79A9" w:rsidRDefault="00FC79A9" w:rsidP="00FC79A9">
      <w:pPr>
        <w:tabs>
          <w:tab w:val="left" w:pos="4350"/>
          <w:tab w:val="center" w:pos="5040"/>
        </w:tabs>
        <w:rPr>
          <w:rFonts w:asciiTheme="minorHAnsi" w:hAnsiTheme="minorHAnsi"/>
          <w:sz w:val="22"/>
          <w:szCs w:val="22"/>
          <w:lang w:val="en"/>
        </w:rPr>
      </w:pPr>
      <w:r w:rsidRPr="00792A86">
        <w:rPr>
          <w:rFonts w:asciiTheme="minorHAnsi" w:hAnsiTheme="minorHAnsi"/>
          <w:sz w:val="22"/>
          <w:szCs w:val="22"/>
          <w:lang w:val="en"/>
        </w:rPr>
        <w:tab/>
      </w:r>
      <w:r w:rsidRPr="00792A86">
        <w:rPr>
          <w:rFonts w:asciiTheme="minorHAnsi" w:hAnsiTheme="minorHAnsi"/>
          <w:sz w:val="22"/>
          <w:szCs w:val="22"/>
          <w:lang w:val="en"/>
        </w:rPr>
        <w:tab/>
      </w:r>
    </w:p>
    <w:p w:rsidR="00114E89" w:rsidRDefault="00114E89" w:rsidP="00FC79A9">
      <w:pPr>
        <w:tabs>
          <w:tab w:val="left" w:pos="4350"/>
          <w:tab w:val="center" w:pos="5040"/>
        </w:tabs>
        <w:rPr>
          <w:rFonts w:asciiTheme="minorHAnsi" w:hAnsiTheme="minorHAnsi"/>
          <w:sz w:val="22"/>
          <w:szCs w:val="22"/>
          <w:lang w:val="en"/>
        </w:rPr>
      </w:pPr>
    </w:p>
    <w:p w:rsidR="00363BD8" w:rsidRPr="00792A86" w:rsidRDefault="00363BD8" w:rsidP="00FC79A9">
      <w:pPr>
        <w:tabs>
          <w:tab w:val="left" w:pos="4350"/>
          <w:tab w:val="center" w:pos="5040"/>
        </w:tabs>
        <w:rPr>
          <w:rFonts w:asciiTheme="minorHAnsi" w:hAnsiTheme="minorHAnsi"/>
          <w:sz w:val="22"/>
          <w:szCs w:val="22"/>
          <w:lang w:val="en"/>
        </w:rPr>
      </w:pPr>
    </w:p>
    <w:tbl>
      <w:tblPr>
        <w:tblStyle w:val="LightList-Accent1"/>
        <w:tblW w:w="0" w:type="auto"/>
        <w:tblLook w:val="04A0" w:firstRow="1" w:lastRow="0" w:firstColumn="1" w:lastColumn="0" w:noHBand="0" w:noVBand="1"/>
      </w:tblPr>
      <w:tblGrid>
        <w:gridCol w:w="2538"/>
        <w:gridCol w:w="3846"/>
        <w:gridCol w:w="3192"/>
      </w:tblGrid>
      <w:tr w:rsidR="00114E89" w:rsidRPr="00792A86" w:rsidTr="00114E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FC79A9" w:rsidRPr="00792A86" w:rsidRDefault="00FC79A9" w:rsidP="00D86CC1">
            <w:pPr>
              <w:rPr>
                <w:rFonts w:asciiTheme="minorHAnsi" w:hAnsiTheme="minorHAnsi"/>
                <w:b w:val="0"/>
                <w:sz w:val="22"/>
                <w:szCs w:val="22"/>
                <w:lang w:val="en"/>
              </w:rPr>
            </w:pPr>
            <w:r>
              <w:rPr>
                <w:rFonts w:asciiTheme="minorHAnsi" w:hAnsiTheme="minorHAnsi"/>
                <w:sz w:val="22"/>
                <w:szCs w:val="22"/>
                <w:lang w:val="en"/>
              </w:rPr>
              <w:t xml:space="preserve">Cumulative </w:t>
            </w:r>
            <w:r w:rsidRPr="00792A86">
              <w:rPr>
                <w:rFonts w:asciiTheme="minorHAnsi" w:hAnsiTheme="minorHAnsi"/>
                <w:sz w:val="22"/>
                <w:szCs w:val="22"/>
                <w:lang w:val="en"/>
              </w:rPr>
              <w:t>Number Of Absences</w:t>
            </w:r>
          </w:p>
        </w:tc>
        <w:tc>
          <w:tcPr>
            <w:tcW w:w="3846" w:type="dxa"/>
          </w:tcPr>
          <w:p w:rsidR="00FC79A9" w:rsidRPr="00792A86" w:rsidRDefault="00FC79A9" w:rsidP="00D86CC1">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lang w:val="en"/>
              </w:rPr>
            </w:pPr>
            <w:r w:rsidRPr="00792A86">
              <w:rPr>
                <w:rFonts w:asciiTheme="minorHAnsi" w:hAnsiTheme="minorHAnsi"/>
                <w:sz w:val="22"/>
                <w:szCs w:val="22"/>
                <w:lang w:val="en"/>
              </w:rPr>
              <w:t>Action Step</w:t>
            </w:r>
          </w:p>
        </w:tc>
        <w:tc>
          <w:tcPr>
            <w:tcW w:w="3192" w:type="dxa"/>
          </w:tcPr>
          <w:p w:rsidR="00FC79A9" w:rsidRPr="00A1737E" w:rsidRDefault="00FC79A9" w:rsidP="00D86CC1">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lang w:val="en"/>
              </w:rPr>
            </w:pPr>
            <w:r w:rsidRPr="00792A86">
              <w:rPr>
                <w:rFonts w:asciiTheme="minorHAnsi" w:hAnsiTheme="minorHAnsi"/>
                <w:sz w:val="22"/>
                <w:szCs w:val="22"/>
                <w:lang w:val="en"/>
              </w:rPr>
              <w:t xml:space="preserve">School </w:t>
            </w:r>
            <w:r>
              <w:rPr>
                <w:rFonts w:asciiTheme="minorHAnsi" w:hAnsiTheme="minorHAnsi"/>
                <w:sz w:val="22"/>
                <w:szCs w:val="22"/>
                <w:lang w:val="en"/>
              </w:rPr>
              <w:t>Point Person</w:t>
            </w:r>
          </w:p>
        </w:tc>
      </w:tr>
      <w:tr w:rsidR="00114E89" w:rsidRPr="00792A86" w:rsidTr="00114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FC79A9" w:rsidRPr="00792A86" w:rsidRDefault="00FC79A9" w:rsidP="00114E89">
            <w:pPr>
              <w:rPr>
                <w:rFonts w:asciiTheme="minorHAnsi" w:hAnsiTheme="minorHAnsi"/>
                <w:sz w:val="22"/>
                <w:szCs w:val="22"/>
                <w:lang w:val="en"/>
              </w:rPr>
            </w:pPr>
            <w:r w:rsidRPr="00792A86">
              <w:rPr>
                <w:rFonts w:asciiTheme="minorHAnsi" w:hAnsiTheme="minorHAnsi"/>
                <w:sz w:val="22"/>
                <w:szCs w:val="22"/>
                <w:lang w:val="en"/>
              </w:rPr>
              <w:t xml:space="preserve">3 </w:t>
            </w:r>
            <w:r w:rsidRPr="009C2C11">
              <w:rPr>
                <w:rFonts w:asciiTheme="minorHAnsi" w:hAnsiTheme="minorHAnsi"/>
                <w:i/>
                <w:sz w:val="22"/>
                <w:szCs w:val="22"/>
                <w:lang w:val="en"/>
              </w:rPr>
              <w:t>Unexcused</w:t>
            </w:r>
            <w:r>
              <w:rPr>
                <w:rFonts w:asciiTheme="minorHAnsi" w:hAnsiTheme="minorHAnsi"/>
                <w:sz w:val="22"/>
                <w:szCs w:val="22"/>
                <w:lang w:val="en"/>
              </w:rPr>
              <w:t xml:space="preserve"> </w:t>
            </w:r>
            <w:r w:rsidRPr="00792A86">
              <w:rPr>
                <w:rFonts w:asciiTheme="minorHAnsi" w:hAnsiTheme="minorHAnsi"/>
                <w:sz w:val="22"/>
                <w:szCs w:val="22"/>
                <w:lang w:val="en"/>
              </w:rPr>
              <w:t>Absences</w:t>
            </w:r>
          </w:p>
        </w:tc>
        <w:tc>
          <w:tcPr>
            <w:tcW w:w="3846" w:type="dxa"/>
            <w:vAlign w:val="center"/>
          </w:tcPr>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Phone call and conversation with parent/guardian.</w:t>
            </w:r>
          </w:p>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p>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Review attendance policy.</w:t>
            </w:r>
          </w:p>
          <w:p w:rsidR="00FC79A9" w:rsidRPr="00792A86"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p>
        </w:tc>
        <w:tc>
          <w:tcPr>
            <w:tcW w:w="3192" w:type="dxa"/>
            <w:vAlign w:val="center"/>
          </w:tcPr>
          <w:p w:rsidR="00FC79A9" w:rsidRPr="00792A86"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sidRPr="00792A86">
              <w:rPr>
                <w:rFonts w:asciiTheme="minorHAnsi" w:hAnsiTheme="minorHAnsi"/>
                <w:sz w:val="22"/>
                <w:szCs w:val="22"/>
                <w:lang w:val="en"/>
              </w:rPr>
              <w:t xml:space="preserve">School Operations </w:t>
            </w:r>
            <w:r>
              <w:rPr>
                <w:rFonts w:asciiTheme="minorHAnsi" w:hAnsiTheme="minorHAnsi"/>
                <w:sz w:val="22"/>
                <w:szCs w:val="22"/>
                <w:lang w:val="en"/>
              </w:rPr>
              <w:t>Administrator</w:t>
            </w:r>
          </w:p>
        </w:tc>
      </w:tr>
      <w:tr w:rsidR="00114E89" w:rsidRPr="00792A86" w:rsidTr="00114E89">
        <w:tc>
          <w:tcPr>
            <w:cnfStyle w:val="001000000000" w:firstRow="0" w:lastRow="0" w:firstColumn="1" w:lastColumn="0" w:oddVBand="0" w:evenVBand="0" w:oddHBand="0" w:evenHBand="0" w:firstRowFirstColumn="0" w:firstRowLastColumn="0" w:lastRowFirstColumn="0" w:lastRowLastColumn="0"/>
            <w:tcW w:w="2538" w:type="dxa"/>
            <w:vAlign w:val="center"/>
          </w:tcPr>
          <w:p w:rsidR="00FC79A9" w:rsidRPr="00792A86" w:rsidRDefault="00FC79A9" w:rsidP="00114E89">
            <w:pPr>
              <w:rPr>
                <w:rFonts w:asciiTheme="minorHAnsi" w:hAnsiTheme="minorHAnsi"/>
                <w:sz w:val="22"/>
                <w:szCs w:val="22"/>
                <w:lang w:val="en"/>
              </w:rPr>
            </w:pPr>
            <w:r w:rsidRPr="00792A86">
              <w:rPr>
                <w:rFonts w:asciiTheme="minorHAnsi" w:hAnsiTheme="minorHAnsi"/>
                <w:sz w:val="22"/>
                <w:szCs w:val="22"/>
                <w:lang w:val="en"/>
              </w:rPr>
              <w:t xml:space="preserve">5 </w:t>
            </w:r>
            <w:r w:rsidRPr="009C2C11">
              <w:rPr>
                <w:rFonts w:asciiTheme="minorHAnsi" w:hAnsiTheme="minorHAnsi"/>
                <w:i/>
                <w:sz w:val="22"/>
                <w:szCs w:val="22"/>
                <w:lang w:val="en"/>
              </w:rPr>
              <w:t>Unexcused</w:t>
            </w:r>
            <w:r>
              <w:rPr>
                <w:rFonts w:asciiTheme="minorHAnsi" w:hAnsiTheme="minorHAnsi"/>
                <w:sz w:val="22"/>
                <w:szCs w:val="22"/>
                <w:lang w:val="en"/>
              </w:rPr>
              <w:t xml:space="preserve"> Absences  </w:t>
            </w:r>
          </w:p>
        </w:tc>
        <w:tc>
          <w:tcPr>
            <w:tcW w:w="3846" w:type="dxa"/>
            <w:vAlign w:val="center"/>
          </w:tcPr>
          <w:p w:rsidR="00FC79A9" w:rsidRPr="00792A86"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r w:rsidRPr="00792A86">
              <w:rPr>
                <w:rFonts w:asciiTheme="minorHAnsi" w:hAnsiTheme="minorHAnsi"/>
                <w:sz w:val="22"/>
                <w:szCs w:val="22"/>
                <w:lang w:val="en"/>
              </w:rPr>
              <w:t>Phone call, letter sent home</w:t>
            </w:r>
          </w:p>
        </w:tc>
        <w:tc>
          <w:tcPr>
            <w:tcW w:w="3192" w:type="dxa"/>
            <w:vAlign w:val="center"/>
          </w:tcPr>
          <w:p w:rsidR="00FC79A9" w:rsidRPr="00792A86"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r w:rsidRPr="00792A86">
              <w:rPr>
                <w:rFonts w:asciiTheme="minorHAnsi" w:hAnsiTheme="minorHAnsi"/>
                <w:sz w:val="22"/>
                <w:szCs w:val="22"/>
                <w:lang w:val="en"/>
              </w:rPr>
              <w:t>Dean or DOO</w:t>
            </w:r>
          </w:p>
        </w:tc>
      </w:tr>
      <w:tr w:rsidR="00114E89" w:rsidRPr="00792A86" w:rsidTr="00114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FC79A9" w:rsidRDefault="00FC79A9" w:rsidP="00114E89">
            <w:pPr>
              <w:rPr>
                <w:rFonts w:asciiTheme="minorHAnsi" w:hAnsiTheme="minorHAnsi"/>
                <w:sz w:val="22"/>
                <w:szCs w:val="22"/>
                <w:lang w:val="en"/>
              </w:rPr>
            </w:pPr>
            <w:r w:rsidRPr="00792A86">
              <w:rPr>
                <w:rFonts w:asciiTheme="minorHAnsi" w:hAnsiTheme="minorHAnsi"/>
                <w:sz w:val="22"/>
                <w:szCs w:val="22"/>
                <w:lang w:val="en"/>
              </w:rPr>
              <w:t xml:space="preserve">8 </w:t>
            </w:r>
            <w:r w:rsidRPr="009C2C11">
              <w:rPr>
                <w:rFonts w:asciiTheme="minorHAnsi" w:hAnsiTheme="minorHAnsi"/>
                <w:i/>
                <w:sz w:val="22"/>
                <w:szCs w:val="22"/>
                <w:lang w:val="en"/>
              </w:rPr>
              <w:t>Total</w:t>
            </w:r>
            <w:r>
              <w:rPr>
                <w:rFonts w:asciiTheme="minorHAnsi" w:hAnsiTheme="minorHAnsi"/>
                <w:sz w:val="22"/>
                <w:szCs w:val="22"/>
                <w:lang w:val="en"/>
              </w:rPr>
              <w:t xml:space="preserve"> </w:t>
            </w:r>
            <w:r w:rsidRPr="00792A86">
              <w:rPr>
                <w:rFonts w:asciiTheme="minorHAnsi" w:hAnsiTheme="minorHAnsi"/>
                <w:sz w:val="22"/>
                <w:szCs w:val="22"/>
                <w:lang w:val="en"/>
              </w:rPr>
              <w:t>Absences</w:t>
            </w:r>
          </w:p>
          <w:p w:rsidR="00FC79A9" w:rsidRPr="00792A86" w:rsidRDefault="00FC79A9" w:rsidP="00114E89">
            <w:pPr>
              <w:rPr>
                <w:rFonts w:asciiTheme="minorHAnsi" w:hAnsiTheme="minorHAnsi"/>
                <w:sz w:val="22"/>
                <w:szCs w:val="22"/>
                <w:lang w:val="en"/>
              </w:rPr>
            </w:pPr>
            <w:r>
              <w:rPr>
                <w:rFonts w:asciiTheme="minorHAnsi" w:hAnsiTheme="minorHAnsi"/>
                <w:sz w:val="22"/>
                <w:szCs w:val="22"/>
                <w:lang w:val="en"/>
              </w:rPr>
              <w:t>(Excused + Unexcused)</w:t>
            </w:r>
          </w:p>
        </w:tc>
        <w:tc>
          <w:tcPr>
            <w:tcW w:w="3846" w:type="dxa"/>
            <w:vAlign w:val="center"/>
          </w:tcPr>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Parent is contacted for m</w:t>
            </w:r>
            <w:r w:rsidRPr="00792A86">
              <w:rPr>
                <w:rFonts w:asciiTheme="minorHAnsi" w:hAnsiTheme="minorHAnsi"/>
                <w:sz w:val="22"/>
                <w:szCs w:val="22"/>
                <w:lang w:val="en"/>
              </w:rPr>
              <w:t>eeting with Dean or Director of Operations</w:t>
            </w:r>
          </w:p>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p>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Dean will work with family to create an attendance plan.</w:t>
            </w:r>
          </w:p>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p>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Parent given warning about educational impact and the fact that at 10 absences, there will be a promotion in doubt conversation.</w:t>
            </w:r>
          </w:p>
          <w:p w:rsidR="00FC79A9" w:rsidRPr="00792A86"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p>
        </w:tc>
        <w:tc>
          <w:tcPr>
            <w:tcW w:w="3192" w:type="dxa"/>
            <w:vAlign w:val="center"/>
          </w:tcPr>
          <w:p w:rsidR="00FC79A9" w:rsidRPr="00792A86"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sidRPr="00792A86">
              <w:rPr>
                <w:rFonts w:asciiTheme="minorHAnsi" w:hAnsiTheme="minorHAnsi"/>
                <w:sz w:val="22"/>
                <w:szCs w:val="22"/>
                <w:lang w:val="en"/>
              </w:rPr>
              <w:t>Dean or DOO</w:t>
            </w:r>
          </w:p>
        </w:tc>
      </w:tr>
      <w:tr w:rsidR="00114E89" w:rsidRPr="00792A86" w:rsidTr="00114E89">
        <w:tc>
          <w:tcPr>
            <w:cnfStyle w:val="001000000000" w:firstRow="0" w:lastRow="0" w:firstColumn="1" w:lastColumn="0" w:oddVBand="0" w:evenVBand="0" w:oddHBand="0" w:evenHBand="0" w:firstRowFirstColumn="0" w:firstRowLastColumn="0" w:lastRowFirstColumn="0" w:lastRowLastColumn="0"/>
            <w:tcW w:w="2538" w:type="dxa"/>
            <w:vAlign w:val="center"/>
          </w:tcPr>
          <w:p w:rsidR="00FC79A9" w:rsidRPr="00792A86" w:rsidRDefault="00FC79A9" w:rsidP="00114E89">
            <w:pPr>
              <w:rPr>
                <w:rFonts w:asciiTheme="minorHAnsi" w:hAnsiTheme="minorHAnsi"/>
                <w:sz w:val="22"/>
                <w:szCs w:val="22"/>
                <w:lang w:val="en"/>
              </w:rPr>
            </w:pPr>
            <w:r>
              <w:rPr>
                <w:rFonts w:asciiTheme="minorHAnsi" w:hAnsiTheme="minorHAnsi"/>
                <w:sz w:val="22"/>
                <w:szCs w:val="22"/>
                <w:lang w:val="en"/>
              </w:rPr>
              <w:t xml:space="preserve">10 </w:t>
            </w:r>
            <w:r w:rsidRPr="00874F92">
              <w:rPr>
                <w:rFonts w:asciiTheme="minorHAnsi" w:hAnsiTheme="minorHAnsi"/>
                <w:i/>
                <w:sz w:val="22"/>
                <w:szCs w:val="22"/>
                <w:lang w:val="en"/>
              </w:rPr>
              <w:t>Total</w:t>
            </w:r>
            <w:r>
              <w:rPr>
                <w:rFonts w:asciiTheme="minorHAnsi" w:hAnsiTheme="minorHAnsi"/>
                <w:sz w:val="22"/>
                <w:szCs w:val="22"/>
                <w:lang w:val="en"/>
              </w:rPr>
              <w:t xml:space="preserve"> Absences (Excused + Unexcused)</w:t>
            </w:r>
          </w:p>
        </w:tc>
        <w:tc>
          <w:tcPr>
            <w:tcW w:w="3846" w:type="dxa"/>
            <w:vAlign w:val="center"/>
          </w:tcPr>
          <w:p w:rsidR="00FC79A9"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Parent is contacted for a m</w:t>
            </w:r>
            <w:r w:rsidRPr="00792A86">
              <w:rPr>
                <w:rFonts w:asciiTheme="minorHAnsi" w:hAnsiTheme="minorHAnsi"/>
                <w:sz w:val="22"/>
                <w:szCs w:val="22"/>
                <w:lang w:val="en"/>
              </w:rPr>
              <w:t>eeting with Principal</w:t>
            </w:r>
            <w:r>
              <w:rPr>
                <w:rFonts w:asciiTheme="minorHAnsi" w:hAnsiTheme="minorHAnsi"/>
                <w:sz w:val="22"/>
                <w:szCs w:val="22"/>
                <w:lang w:val="en"/>
              </w:rPr>
              <w:t>/Designee.</w:t>
            </w:r>
            <w:r w:rsidRPr="00792A86">
              <w:rPr>
                <w:rFonts w:asciiTheme="minorHAnsi" w:hAnsiTheme="minorHAnsi"/>
                <w:sz w:val="22"/>
                <w:szCs w:val="22"/>
                <w:lang w:val="en"/>
              </w:rPr>
              <w:t xml:space="preserve"> </w:t>
            </w:r>
          </w:p>
          <w:p w:rsidR="00FC79A9"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p>
          <w:p w:rsidR="00FC79A9"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Attendance plan is updated or revised.</w:t>
            </w:r>
          </w:p>
          <w:p w:rsidR="00FC79A9"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p>
          <w:p w:rsidR="00FC79A9"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r w:rsidRPr="00A1737E">
              <w:rPr>
                <w:rFonts w:asciiTheme="minorHAnsi" w:hAnsiTheme="minorHAnsi"/>
                <w:sz w:val="22"/>
                <w:szCs w:val="22"/>
                <w:lang w:val="en"/>
              </w:rPr>
              <w:t>Promotion in Doubt conversation is held and letter is signed by parent/guardian</w:t>
            </w:r>
          </w:p>
          <w:p w:rsidR="00FC79A9"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p>
          <w:p w:rsidR="00FC79A9" w:rsidRPr="00792A86"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p>
        </w:tc>
        <w:tc>
          <w:tcPr>
            <w:tcW w:w="3192" w:type="dxa"/>
            <w:vAlign w:val="center"/>
          </w:tcPr>
          <w:p w:rsidR="00FC79A9" w:rsidRPr="00792A86" w:rsidRDefault="00CD71C7"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Principal/Designee</w:t>
            </w:r>
          </w:p>
        </w:tc>
      </w:tr>
      <w:tr w:rsidR="00114E89" w:rsidRPr="00792A86" w:rsidTr="00114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FC79A9" w:rsidRPr="00792A86" w:rsidRDefault="00FC79A9" w:rsidP="00114E89">
            <w:pPr>
              <w:rPr>
                <w:rFonts w:asciiTheme="minorHAnsi" w:hAnsiTheme="minorHAnsi"/>
                <w:sz w:val="22"/>
                <w:szCs w:val="22"/>
                <w:lang w:val="en"/>
              </w:rPr>
            </w:pPr>
            <w:r w:rsidRPr="00792A86">
              <w:rPr>
                <w:rFonts w:asciiTheme="minorHAnsi" w:hAnsiTheme="minorHAnsi"/>
                <w:sz w:val="22"/>
                <w:szCs w:val="22"/>
                <w:lang w:val="en"/>
              </w:rPr>
              <w:lastRenderedPageBreak/>
              <w:t xml:space="preserve">15 </w:t>
            </w:r>
            <w:r w:rsidRPr="009C2C11">
              <w:rPr>
                <w:rFonts w:asciiTheme="minorHAnsi" w:hAnsiTheme="minorHAnsi"/>
                <w:i/>
                <w:sz w:val="22"/>
                <w:szCs w:val="22"/>
                <w:lang w:val="en"/>
              </w:rPr>
              <w:t>Total</w:t>
            </w:r>
            <w:r>
              <w:rPr>
                <w:rFonts w:asciiTheme="minorHAnsi" w:hAnsiTheme="minorHAnsi"/>
                <w:sz w:val="22"/>
                <w:szCs w:val="22"/>
                <w:lang w:val="en"/>
              </w:rPr>
              <w:t xml:space="preserve"> </w:t>
            </w:r>
            <w:r w:rsidRPr="00792A86">
              <w:rPr>
                <w:rFonts w:asciiTheme="minorHAnsi" w:hAnsiTheme="minorHAnsi"/>
                <w:sz w:val="22"/>
                <w:szCs w:val="22"/>
                <w:lang w:val="en"/>
              </w:rPr>
              <w:t>Absences</w:t>
            </w:r>
            <w:r>
              <w:rPr>
                <w:rFonts w:asciiTheme="minorHAnsi" w:hAnsiTheme="minorHAnsi"/>
                <w:sz w:val="22"/>
                <w:szCs w:val="22"/>
                <w:lang w:val="en"/>
              </w:rPr>
              <w:t xml:space="preserve"> </w:t>
            </w:r>
            <w:r w:rsidRPr="00576B96">
              <w:rPr>
                <w:rFonts w:asciiTheme="minorHAnsi" w:hAnsiTheme="minorHAnsi"/>
                <w:sz w:val="22"/>
                <w:szCs w:val="22"/>
                <w:lang w:val="en"/>
              </w:rPr>
              <w:t>(</w:t>
            </w:r>
            <w:r>
              <w:rPr>
                <w:rFonts w:asciiTheme="minorHAnsi" w:hAnsiTheme="minorHAnsi"/>
                <w:lang w:val="en"/>
              </w:rPr>
              <w:t>Excused + U</w:t>
            </w:r>
            <w:r w:rsidRPr="00874F92">
              <w:rPr>
                <w:rFonts w:asciiTheme="minorHAnsi" w:hAnsiTheme="minorHAnsi"/>
                <w:lang w:val="en"/>
              </w:rPr>
              <w:t>nexcused)</w:t>
            </w:r>
            <w:r w:rsidRPr="00576B96">
              <w:rPr>
                <w:rFonts w:asciiTheme="minorHAnsi" w:hAnsiTheme="minorHAnsi"/>
                <w:sz w:val="22"/>
                <w:szCs w:val="22"/>
                <w:lang w:val="en"/>
              </w:rPr>
              <w:t xml:space="preserve"> </w:t>
            </w:r>
          </w:p>
        </w:tc>
        <w:tc>
          <w:tcPr>
            <w:tcW w:w="3846" w:type="dxa"/>
            <w:vAlign w:val="center"/>
          </w:tcPr>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 xml:space="preserve">Parent is contacted for meeting </w:t>
            </w:r>
            <w:r w:rsidRPr="00792A86">
              <w:rPr>
                <w:rFonts w:asciiTheme="minorHAnsi" w:hAnsiTheme="minorHAnsi"/>
                <w:sz w:val="22"/>
                <w:szCs w:val="22"/>
                <w:lang w:val="en"/>
              </w:rPr>
              <w:t xml:space="preserve">with </w:t>
            </w:r>
            <w:r>
              <w:rPr>
                <w:rFonts w:asciiTheme="minorHAnsi" w:hAnsiTheme="minorHAnsi"/>
                <w:sz w:val="22"/>
                <w:szCs w:val="22"/>
                <w:lang w:val="en"/>
              </w:rPr>
              <w:t>Principal. S</w:t>
            </w:r>
            <w:r w:rsidRPr="00792A86">
              <w:rPr>
                <w:rFonts w:asciiTheme="minorHAnsi" w:hAnsiTheme="minorHAnsi"/>
                <w:sz w:val="22"/>
                <w:szCs w:val="22"/>
                <w:lang w:val="en"/>
              </w:rPr>
              <w:t xml:space="preserve">tudent is at </w:t>
            </w:r>
            <w:r>
              <w:rPr>
                <w:rFonts w:asciiTheme="minorHAnsi" w:hAnsiTheme="minorHAnsi"/>
                <w:sz w:val="22"/>
                <w:szCs w:val="22"/>
                <w:lang w:val="en"/>
              </w:rPr>
              <w:t xml:space="preserve">greater </w:t>
            </w:r>
            <w:r w:rsidRPr="00792A86">
              <w:rPr>
                <w:rFonts w:asciiTheme="minorHAnsi" w:hAnsiTheme="minorHAnsi"/>
                <w:sz w:val="22"/>
                <w:szCs w:val="22"/>
                <w:lang w:val="en"/>
              </w:rPr>
              <w:t>risk of holdover</w:t>
            </w:r>
            <w:r>
              <w:rPr>
                <w:rFonts w:asciiTheme="minorHAnsi" w:hAnsiTheme="minorHAnsi"/>
                <w:sz w:val="22"/>
                <w:szCs w:val="22"/>
                <w:lang w:val="en"/>
              </w:rPr>
              <w:t xml:space="preserve">. </w:t>
            </w:r>
          </w:p>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p>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Attendance plan is updated or revised.</w:t>
            </w:r>
          </w:p>
          <w:p w:rsidR="00FC79A9"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p>
          <w:p w:rsidR="00FC79A9" w:rsidRPr="00792A86"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p>
        </w:tc>
        <w:tc>
          <w:tcPr>
            <w:tcW w:w="3192" w:type="dxa"/>
            <w:vAlign w:val="center"/>
          </w:tcPr>
          <w:p w:rsidR="00FC79A9" w:rsidRPr="00792A86"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Principal/Designee</w:t>
            </w:r>
          </w:p>
        </w:tc>
      </w:tr>
      <w:tr w:rsidR="00114E89" w:rsidRPr="00792A86" w:rsidTr="00114E89">
        <w:tc>
          <w:tcPr>
            <w:cnfStyle w:val="001000000000" w:firstRow="0" w:lastRow="0" w:firstColumn="1" w:lastColumn="0" w:oddVBand="0" w:evenVBand="0" w:oddHBand="0" w:evenHBand="0" w:firstRowFirstColumn="0" w:firstRowLastColumn="0" w:lastRowFirstColumn="0" w:lastRowLastColumn="0"/>
            <w:tcW w:w="2538" w:type="dxa"/>
            <w:vAlign w:val="center"/>
          </w:tcPr>
          <w:p w:rsidR="00FC79A9" w:rsidRPr="00792A86" w:rsidRDefault="00FC79A9" w:rsidP="00114E89">
            <w:pPr>
              <w:rPr>
                <w:rFonts w:asciiTheme="minorHAnsi" w:hAnsiTheme="minorHAnsi"/>
                <w:sz w:val="22"/>
                <w:szCs w:val="22"/>
                <w:lang w:val="en"/>
              </w:rPr>
            </w:pPr>
            <w:r>
              <w:rPr>
                <w:rFonts w:asciiTheme="minorHAnsi" w:hAnsiTheme="minorHAnsi"/>
                <w:sz w:val="22"/>
                <w:szCs w:val="22"/>
                <w:lang w:val="en"/>
              </w:rPr>
              <w:t xml:space="preserve">20+ </w:t>
            </w:r>
            <w:r>
              <w:rPr>
                <w:rFonts w:asciiTheme="minorHAnsi" w:hAnsiTheme="minorHAnsi"/>
                <w:i/>
                <w:sz w:val="22"/>
                <w:szCs w:val="22"/>
                <w:lang w:val="en"/>
              </w:rPr>
              <w:t xml:space="preserve">Total </w:t>
            </w:r>
            <w:r>
              <w:rPr>
                <w:rFonts w:asciiTheme="minorHAnsi" w:hAnsiTheme="minorHAnsi"/>
                <w:sz w:val="22"/>
                <w:szCs w:val="22"/>
                <w:lang w:val="en"/>
              </w:rPr>
              <w:t xml:space="preserve">Absences </w:t>
            </w:r>
            <w:r w:rsidRPr="00576B96">
              <w:rPr>
                <w:rFonts w:asciiTheme="minorHAnsi" w:hAnsiTheme="minorHAnsi"/>
                <w:sz w:val="22"/>
                <w:szCs w:val="22"/>
                <w:lang w:val="en"/>
              </w:rPr>
              <w:t>(</w:t>
            </w:r>
            <w:r>
              <w:rPr>
                <w:rFonts w:asciiTheme="minorHAnsi" w:hAnsiTheme="minorHAnsi"/>
                <w:lang w:val="en"/>
              </w:rPr>
              <w:t>Excused + U</w:t>
            </w:r>
            <w:r w:rsidRPr="00874F92">
              <w:rPr>
                <w:rFonts w:asciiTheme="minorHAnsi" w:hAnsiTheme="minorHAnsi"/>
                <w:lang w:val="en"/>
              </w:rPr>
              <w:t>nexcused)</w:t>
            </w:r>
          </w:p>
        </w:tc>
        <w:tc>
          <w:tcPr>
            <w:tcW w:w="3846" w:type="dxa"/>
            <w:vAlign w:val="center"/>
          </w:tcPr>
          <w:p w:rsidR="00FC79A9"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The</w:t>
            </w:r>
            <w:r w:rsidRPr="00874F92">
              <w:rPr>
                <w:rFonts w:asciiTheme="minorHAnsi" w:hAnsiTheme="minorHAnsi"/>
                <w:sz w:val="22"/>
                <w:szCs w:val="22"/>
                <w:lang w:val="en"/>
              </w:rPr>
              <w:t xml:space="preserve"> individualized attendance plan will be </w:t>
            </w:r>
            <w:r>
              <w:rPr>
                <w:rFonts w:asciiTheme="minorHAnsi" w:hAnsiTheme="minorHAnsi"/>
                <w:sz w:val="22"/>
                <w:szCs w:val="22"/>
                <w:lang w:val="en"/>
              </w:rPr>
              <w:t>revisited</w:t>
            </w:r>
            <w:r w:rsidRPr="00874F92">
              <w:rPr>
                <w:rFonts w:asciiTheme="minorHAnsi" w:hAnsiTheme="minorHAnsi"/>
                <w:sz w:val="22"/>
                <w:szCs w:val="22"/>
                <w:lang w:val="en"/>
              </w:rPr>
              <w:t>.</w:t>
            </w:r>
          </w:p>
          <w:p w:rsidR="00FC79A9"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p>
          <w:p w:rsidR="00FC79A9" w:rsidRPr="00576B96"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ACS may be contacted if staff determines that the child is experiencing educational neglect.</w:t>
            </w:r>
          </w:p>
        </w:tc>
        <w:tc>
          <w:tcPr>
            <w:tcW w:w="3192" w:type="dxa"/>
            <w:vAlign w:val="center"/>
          </w:tcPr>
          <w:p w:rsidR="00FC79A9" w:rsidRPr="00792A86" w:rsidRDefault="00CD71C7" w:rsidP="00CD71C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
              </w:rPr>
            </w:pPr>
            <w:r>
              <w:rPr>
                <w:rFonts w:asciiTheme="minorHAnsi" w:hAnsiTheme="minorHAnsi"/>
                <w:sz w:val="22"/>
                <w:szCs w:val="22"/>
                <w:lang w:val="en"/>
              </w:rPr>
              <w:t>Principal/Designee</w:t>
            </w:r>
          </w:p>
        </w:tc>
      </w:tr>
    </w:tbl>
    <w:p w:rsidR="001212E4" w:rsidRDefault="001212E4" w:rsidP="005D0F76">
      <w:pPr>
        <w:pStyle w:val="BodyTextIndent"/>
        <w:tabs>
          <w:tab w:val="left" w:pos="2370"/>
        </w:tabs>
        <w:spacing w:after="0"/>
        <w:ind w:left="0" w:right="-216"/>
        <w:rPr>
          <w:rFonts w:asciiTheme="minorHAnsi" w:eastAsia="Times New Roman" w:hAnsiTheme="minorHAnsi"/>
          <w:b/>
          <w:i/>
          <w:sz w:val="22"/>
          <w:szCs w:val="22"/>
          <w:lang w:val="en"/>
        </w:rPr>
      </w:pPr>
    </w:p>
    <w:p w:rsidR="00FC79A9" w:rsidRPr="005D0F76" w:rsidRDefault="00FC79A9" w:rsidP="005D0F76">
      <w:pPr>
        <w:pStyle w:val="BodyTextIndent"/>
        <w:tabs>
          <w:tab w:val="left" w:pos="2370"/>
        </w:tabs>
        <w:spacing w:after="0"/>
        <w:ind w:left="0" w:right="-216"/>
        <w:rPr>
          <w:rFonts w:asciiTheme="minorHAnsi" w:eastAsia="Times New Roman" w:hAnsiTheme="minorHAnsi"/>
          <w:b/>
          <w:i/>
          <w:sz w:val="22"/>
          <w:szCs w:val="22"/>
          <w:lang w:val="en"/>
        </w:rPr>
      </w:pPr>
      <w:r>
        <w:rPr>
          <w:rFonts w:asciiTheme="minorHAnsi" w:eastAsia="Times New Roman" w:hAnsiTheme="minorHAnsi"/>
          <w:b/>
          <w:i/>
          <w:sz w:val="22"/>
          <w:szCs w:val="22"/>
          <w:lang w:val="en"/>
        </w:rPr>
        <w:tab/>
      </w:r>
    </w:p>
    <w:p w:rsidR="00FC79A9" w:rsidRPr="00F27D12" w:rsidRDefault="00045EE5" w:rsidP="00F27D12">
      <w:pPr>
        <w:pStyle w:val="BodyTextIndent"/>
        <w:pBdr>
          <w:top w:val="single" w:sz="4" w:space="1" w:color="auto"/>
          <w:left w:val="single" w:sz="4" w:space="4" w:color="auto"/>
        </w:pBdr>
        <w:spacing w:after="0"/>
        <w:ind w:left="0" w:right="-216"/>
        <w:rPr>
          <w:rFonts w:asciiTheme="minorHAnsi" w:eastAsia="Times New Roman" w:hAnsiTheme="minorHAnsi"/>
          <w:b/>
          <w:sz w:val="28"/>
          <w:szCs w:val="28"/>
          <w:lang w:val="en"/>
        </w:rPr>
      </w:pPr>
      <w:r w:rsidRPr="00F27D12">
        <w:rPr>
          <w:rFonts w:asciiTheme="minorHAnsi" w:eastAsia="Times New Roman" w:hAnsiTheme="minorHAnsi"/>
          <w:b/>
          <w:sz w:val="28"/>
          <w:szCs w:val="28"/>
          <w:lang w:val="en"/>
        </w:rPr>
        <w:t>Important Notes about Attendance</w:t>
      </w:r>
    </w:p>
    <w:p w:rsidR="00045EE5" w:rsidRDefault="00045EE5" w:rsidP="00F27D12">
      <w:pPr>
        <w:pStyle w:val="NoSpacing"/>
        <w:rPr>
          <w:b/>
          <w:sz w:val="28"/>
          <w:szCs w:val="28"/>
        </w:rPr>
      </w:pPr>
    </w:p>
    <w:tbl>
      <w:tblPr>
        <w:tblStyle w:val="MediumShading1-Accent1"/>
        <w:tblW w:w="0" w:type="auto"/>
        <w:tblLook w:val="0480" w:firstRow="0" w:lastRow="0" w:firstColumn="1" w:lastColumn="0" w:noHBand="0" w:noVBand="1"/>
      </w:tblPr>
      <w:tblGrid>
        <w:gridCol w:w="9576"/>
      </w:tblGrid>
      <w:tr w:rsidR="00045EE5" w:rsidTr="00F2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5EE5" w:rsidRPr="00F27D12" w:rsidRDefault="00045EE5" w:rsidP="00494515">
            <w:pPr>
              <w:pStyle w:val="BodyTextIndent"/>
              <w:numPr>
                <w:ilvl w:val="0"/>
                <w:numId w:val="20"/>
              </w:numPr>
              <w:spacing w:after="0"/>
              <w:ind w:right="-216"/>
              <w:rPr>
                <w:rFonts w:asciiTheme="minorHAnsi" w:eastAsia="Times New Roman" w:hAnsiTheme="minorHAnsi"/>
                <w:b w:val="0"/>
                <w:sz w:val="22"/>
                <w:szCs w:val="22"/>
                <w:lang w:val="en"/>
              </w:rPr>
            </w:pPr>
            <w:r w:rsidRPr="00F27D12">
              <w:rPr>
                <w:rFonts w:asciiTheme="minorHAnsi" w:eastAsia="Times New Roman" w:hAnsiTheme="minorHAnsi"/>
                <w:b w:val="0"/>
                <w:sz w:val="22"/>
                <w:szCs w:val="22"/>
                <w:lang w:val="en"/>
              </w:rPr>
              <w:t xml:space="preserve">If students are not in school at the beginning of the day, and the school has not already been notified of an absence, parents will receive a phone call from the school. </w:t>
            </w:r>
          </w:p>
          <w:p w:rsidR="00045EE5" w:rsidRPr="00F27D12" w:rsidRDefault="00045EE5" w:rsidP="00045EE5">
            <w:pPr>
              <w:pStyle w:val="NoSpacing"/>
              <w:rPr>
                <w:b w:val="0"/>
                <w:sz w:val="28"/>
                <w:szCs w:val="28"/>
              </w:rPr>
            </w:pPr>
          </w:p>
        </w:tc>
      </w:tr>
      <w:tr w:rsidR="00045EE5" w:rsidTr="00F27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5EE5" w:rsidRPr="00F27D12" w:rsidRDefault="00045EE5" w:rsidP="00494515">
            <w:pPr>
              <w:pStyle w:val="BodyTextIndent"/>
              <w:numPr>
                <w:ilvl w:val="0"/>
                <w:numId w:val="20"/>
              </w:numPr>
              <w:spacing w:after="0"/>
              <w:ind w:right="-216"/>
              <w:rPr>
                <w:rFonts w:asciiTheme="minorHAnsi" w:eastAsia="Times New Roman" w:hAnsiTheme="minorHAnsi" w:cstheme="minorHAnsi"/>
                <w:b w:val="0"/>
                <w:color w:val="000000"/>
                <w:sz w:val="22"/>
                <w:szCs w:val="22"/>
                <w:lang w:val="en"/>
              </w:rPr>
            </w:pPr>
            <w:r w:rsidRPr="00F27D12">
              <w:rPr>
                <w:rFonts w:asciiTheme="minorHAnsi" w:eastAsia="Times New Roman" w:hAnsiTheme="minorHAnsi"/>
                <w:b w:val="0"/>
                <w:sz w:val="22"/>
                <w:szCs w:val="22"/>
                <w:lang w:val="en"/>
              </w:rPr>
              <w:t>If we cannot contact you to schedule a meeting, after 3 attempts, you and your child will move to the next action step.</w:t>
            </w:r>
          </w:p>
          <w:p w:rsidR="00045EE5" w:rsidRPr="00F27D12" w:rsidRDefault="00045EE5" w:rsidP="00045EE5">
            <w:pPr>
              <w:pStyle w:val="NoSpacing"/>
              <w:rPr>
                <w:b w:val="0"/>
                <w:sz w:val="28"/>
                <w:szCs w:val="28"/>
              </w:rPr>
            </w:pPr>
          </w:p>
        </w:tc>
      </w:tr>
      <w:tr w:rsidR="00045EE5" w:rsidTr="00F2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5EE5" w:rsidRPr="00F27D12" w:rsidRDefault="00045EE5" w:rsidP="00494515">
            <w:pPr>
              <w:pStyle w:val="BodyTextIndent"/>
              <w:numPr>
                <w:ilvl w:val="0"/>
                <w:numId w:val="20"/>
              </w:numPr>
              <w:spacing w:after="0"/>
              <w:ind w:right="-216"/>
              <w:rPr>
                <w:rFonts w:asciiTheme="minorHAnsi" w:eastAsia="Times New Roman" w:hAnsiTheme="minorHAnsi" w:cstheme="minorHAnsi"/>
                <w:b w:val="0"/>
                <w:color w:val="000000"/>
                <w:sz w:val="22"/>
                <w:szCs w:val="22"/>
                <w:lang w:val="en"/>
              </w:rPr>
            </w:pPr>
            <w:r w:rsidRPr="00F27D12">
              <w:rPr>
                <w:rFonts w:asciiTheme="minorHAnsi" w:eastAsia="Times New Roman" w:hAnsiTheme="minorHAnsi"/>
                <w:b w:val="0"/>
                <w:sz w:val="22"/>
                <w:szCs w:val="22"/>
                <w:lang w:val="en"/>
              </w:rPr>
              <w:t>If concerning patterns are noted, the Principal will reserve the right to accelerate certain actions and consequences. For example, i</w:t>
            </w:r>
            <w:r w:rsidR="007C49CD">
              <w:rPr>
                <w:rFonts w:asciiTheme="minorHAnsi" w:eastAsia="Times New Roman" w:hAnsiTheme="minorHAnsi"/>
                <w:b w:val="0"/>
                <w:sz w:val="22"/>
                <w:szCs w:val="22"/>
                <w:lang w:val="en"/>
              </w:rPr>
              <w:t>f a student has 5</w:t>
            </w:r>
            <w:r w:rsidRPr="00F27D12">
              <w:rPr>
                <w:rFonts w:asciiTheme="minorHAnsi" w:eastAsia="Times New Roman" w:hAnsiTheme="minorHAnsi"/>
                <w:b w:val="0"/>
                <w:sz w:val="22"/>
                <w:szCs w:val="22"/>
                <w:lang w:val="en"/>
              </w:rPr>
              <w:t xml:space="preserve"> </w:t>
            </w:r>
            <w:r w:rsidR="00246EB3">
              <w:rPr>
                <w:rFonts w:asciiTheme="minorHAnsi" w:eastAsia="Times New Roman" w:hAnsiTheme="minorHAnsi"/>
                <w:b w:val="0"/>
                <w:sz w:val="22"/>
                <w:szCs w:val="22"/>
                <w:lang w:val="en"/>
              </w:rPr>
              <w:t>absences</w:t>
            </w:r>
            <w:r w:rsidRPr="00F27D12">
              <w:rPr>
                <w:rFonts w:asciiTheme="minorHAnsi" w:eastAsia="Times New Roman" w:hAnsiTheme="minorHAnsi"/>
                <w:b w:val="0"/>
                <w:sz w:val="22"/>
                <w:szCs w:val="22"/>
                <w:lang w:val="en"/>
              </w:rPr>
              <w:t xml:space="preserve"> in a row, a parent meeting may be called to resolve the situation. If a student is absent for several days without parent communication, the school may conduct a home visit or other investigation.</w:t>
            </w:r>
          </w:p>
          <w:p w:rsidR="00045EE5" w:rsidRPr="00F27D12" w:rsidRDefault="00045EE5" w:rsidP="00045EE5">
            <w:pPr>
              <w:pStyle w:val="NoSpacing"/>
              <w:rPr>
                <w:b w:val="0"/>
                <w:sz w:val="28"/>
                <w:szCs w:val="28"/>
              </w:rPr>
            </w:pPr>
          </w:p>
        </w:tc>
      </w:tr>
      <w:tr w:rsidR="00045EE5" w:rsidTr="00F27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5EE5" w:rsidRPr="00F27D12" w:rsidRDefault="00045EE5" w:rsidP="00494515">
            <w:pPr>
              <w:pStyle w:val="ListParagraph"/>
              <w:numPr>
                <w:ilvl w:val="0"/>
                <w:numId w:val="20"/>
              </w:numPr>
              <w:rPr>
                <w:b w:val="0"/>
                <w:lang w:val="en"/>
              </w:rPr>
            </w:pPr>
            <w:r w:rsidRPr="00F27D12">
              <w:rPr>
                <w:b w:val="0"/>
                <w:lang w:val="en"/>
              </w:rPr>
              <w:t xml:space="preserve">If a student has 10 or more </w:t>
            </w:r>
            <w:r w:rsidRPr="00F27D12">
              <w:rPr>
                <w:b w:val="0"/>
                <w:i/>
                <w:lang w:val="en"/>
              </w:rPr>
              <w:t>unexcused</w:t>
            </w:r>
            <w:r w:rsidRPr="00F27D12">
              <w:rPr>
                <w:b w:val="0"/>
                <w:lang w:val="en"/>
              </w:rPr>
              <w:t xml:space="preserve"> absences, the student may not participate in special events, reward trips, or any extra-curricular activities. (Field lessons, which are a part of the curriculum, will not be withheld due to absences.)</w:t>
            </w:r>
          </w:p>
        </w:tc>
      </w:tr>
      <w:tr w:rsidR="00045EE5" w:rsidTr="00F2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5EE5" w:rsidRDefault="00045EE5" w:rsidP="00494515">
            <w:pPr>
              <w:pStyle w:val="ListParagraph"/>
              <w:numPr>
                <w:ilvl w:val="0"/>
                <w:numId w:val="20"/>
              </w:numPr>
              <w:rPr>
                <w:b w:val="0"/>
                <w:lang w:val="en"/>
              </w:rPr>
            </w:pPr>
            <w:r w:rsidRPr="00F27D12">
              <w:rPr>
                <w:b w:val="0"/>
                <w:lang w:val="en"/>
              </w:rPr>
              <w:t>With the successful fulfillment of an attendance plan, the Dean or Principal’s may reinstate the student’s privileges to attend special events, reward trips, or any extra-curricular activities.</w:t>
            </w:r>
          </w:p>
          <w:p w:rsidR="00F27D12" w:rsidRPr="00F27D12" w:rsidRDefault="00F27D12" w:rsidP="00BA1BB5">
            <w:pPr>
              <w:rPr>
                <w:lang w:val="en"/>
              </w:rPr>
            </w:pPr>
          </w:p>
        </w:tc>
      </w:tr>
      <w:tr w:rsidR="00BA1BB5" w:rsidTr="00D86CC1">
        <w:trPr>
          <w:cnfStyle w:val="000000010000" w:firstRow="0" w:lastRow="0" w:firstColumn="0" w:lastColumn="0" w:oddVBand="0" w:evenVBand="0" w:oddHBand="0" w:evenHBand="1" w:firstRowFirstColumn="0" w:firstRowLastColumn="0" w:lastRowFirstColumn="0" w:lastRowLastColumn="0"/>
          <w:trHeight w:val="3784"/>
        </w:trPr>
        <w:tc>
          <w:tcPr>
            <w:cnfStyle w:val="001000000000" w:firstRow="0" w:lastRow="0" w:firstColumn="1" w:lastColumn="0" w:oddVBand="0" w:evenVBand="0" w:oddHBand="0" w:evenHBand="0" w:firstRowFirstColumn="0" w:firstRowLastColumn="0" w:lastRowFirstColumn="0" w:lastRowLastColumn="0"/>
            <w:tcW w:w="9576" w:type="dxa"/>
          </w:tcPr>
          <w:p w:rsidR="00BA1BB5" w:rsidRPr="005D0F76" w:rsidRDefault="00BA1BB5" w:rsidP="00494515">
            <w:pPr>
              <w:pStyle w:val="ListParagraph"/>
              <w:numPr>
                <w:ilvl w:val="0"/>
                <w:numId w:val="20"/>
              </w:numPr>
              <w:rPr>
                <w:b w:val="0"/>
                <w:lang w:val="en"/>
              </w:rPr>
            </w:pPr>
            <w:r w:rsidRPr="00BA1BB5">
              <w:rPr>
                <w:b w:val="0"/>
                <w:lang w:val="en"/>
              </w:rPr>
              <w:lastRenderedPageBreak/>
              <w:t xml:space="preserve">All students who accrue 10 total absences will receive a Promotion in Doubt (PID) letter from the school, regardless of current academic performance or reason for absence. While we understand that there may be legitimate circumstances that may </w:t>
            </w:r>
            <w:r w:rsidRPr="005D0F76">
              <w:rPr>
                <w:b w:val="0"/>
                <w:lang w:val="en"/>
              </w:rPr>
              <w:t>cause a student to miss 10 or more days of school (such as severe illness or family crisis), we believe that in order to be fair to all of our families, we must implement this policy consistently in every situation.</w:t>
            </w:r>
          </w:p>
          <w:p w:rsidR="00BA1BB5" w:rsidRDefault="00BA1BB5" w:rsidP="00BA1BB5">
            <w:pPr>
              <w:pStyle w:val="ListParagraph"/>
              <w:rPr>
                <w:b w:val="0"/>
                <w:lang w:val="en"/>
              </w:rPr>
            </w:pPr>
          </w:p>
          <w:p w:rsidR="00BA1BB5" w:rsidRPr="00F27D12" w:rsidRDefault="00BA1BB5" w:rsidP="00BA1BB5">
            <w:pPr>
              <w:pStyle w:val="ListParagraph"/>
              <w:rPr>
                <w:lang w:val="en"/>
              </w:rPr>
            </w:pPr>
            <w:r w:rsidRPr="00BA1BB5">
              <w:rPr>
                <w:b w:val="0"/>
                <w:lang w:val="en"/>
              </w:rPr>
              <w:t>Please note that receipt of a PID letter does not automatically lead to retention. However, students who are absent for 10 or more days miss a significant am</w:t>
            </w:r>
            <w:r w:rsidRPr="005D0F76">
              <w:rPr>
                <w:b w:val="0"/>
                <w:lang w:val="en"/>
              </w:rPr>
              <w:t>ount of our academic program, and chronic absenteeism can cause students to be ill-prepared for the next grade. We therefore believe it is important to have this conversation with families early to ensure transparency and clear communication among all parties.</w:t>
            </w:r>
            <w:r>
              <w:rPr>
                <w:b w:val="0"/>
                <w:lang w:val="en"/>
              </w:rPr>
              <w:t xml:space="preserve"> </w:t>
            </w:r>
          </w:p>
        </w:tc>
      </w:tr>
    </w:tbl>
    <w:p w:rsidR="00F27D12" w:rsidRPr="00BA1BB5" w:rsidRDefault="00F27D12" w:rsidP="00F27D12">
      <w:pPr>
        <w:pStyle w:val="NoSpacing"/>
      </w:pPr>
    </w:p>
    <w:p w:rsidR="00F27D12" w:rsidRPr="00BA1BB5" w:rsidRDefault="00F27D12" w:rsidP="00F27D12">
      <w:pPr>
        <w:pStyle w:val="NoSpacing"/>
        <w:rPr>
          <w:b/>
        </w:rPr>
      </w:pPr>
    </w:p>
    <w:p w:rsidR="00633854" w:rsidRPr="00F27D12" w:rsidRDefault="00633854" w:rsidP="00402353">
      <w:pPr>
        <w:pStyle w:val="NoSpacing"/>
        <w:shd w:val="clear" w:color="auto" w:fill="DBE5F1" w:themeFill="accent1" w:themeFillTint="33"/>
        <w:rPr>
          <w:b/>
          <w:sz w:val="28"/>
          <w:szCs w:val="28"/>
        </w:rPr>
      </w:pPr>
      <w:r w:rsidRPr="00F27D12">
        <w:rPr>
          <w:b/>
          <w:sz w:val="28"/>
          <w:szCs w:val="28"/>
        </w:rPr>
        <w:t>Tardies</w:t>
      </w:r>
    </w:p>
    <w:p w:rsidR="00633854" w:rsidRDefault="00633854" w:rsidP="00633854">
      <w:pPr>
        <w:widowControl w:val="0"/>
        <w:autoSpaceDE w:val="0"/>
        <w:autoSpaceDN w:val="0"/>
        <w:adjustRightInd w:val="0"/>
        <w:jc w:val="both"/>
        <w:rPr>
          <w:rFonts w:asciiTheme="minorHAnsi" w:hAnsiTheme="minorHAnsi"/>
          <w:b/>
          <w:i/>
          <w:sz w:val="22"/>
          <w:szCs w:val="22"/>
        </w:rPr>
      </w:pPr>
    </w:p>
    <w:p w:rsidR="00633854" w:rsidRDefault="00633854" w:rsidP="00633854">
      <w:pPr>
        <w:ind w:right="-216"/>
        <w:jc w:val="both"/>
        <w:rPr>
          <w:rFonts w:asciiTheme="minorHAnsi" w:hAnsiTheme="minorHAnsi"/>
          <w:bCs/>
          <w:sz w:val="22"/>
          <w:szCs w:val="22"/>
        </w:rPr>
      </w:pPr>
      <w:r>
        <w:rPr>
          <w:rFonts w:asciiTheme="minorHAnsi" w:hAnsiTheme="minorHAnsi"/>
          <w:b/>
          <w:i/>
          <w:sz w:val="22"/>
          <w:szCs w:val="22"/>
        </w:rPr>
        <w:t xml:space="preserve">Be On Time. </w:t>
      </w:r>
      <w:r w:rsidRPr="00792A86">
        <w:rPr>
          <w:rFonts w:asciiTheme="minorHAnsi" w:hAnsiTheme="minorHAnsi"/>
          <w:b/>
          <w:i/>
          <w:sz w:val="22"/>
          <w:szCs w:val="22"/>
        </w:rPr>
        <w:t xml:space="preserve"> </w:t>
      </w:r>
      <w:r w:rsidRPr="00792A86">
        <w:rPr>
          <w:rFonts w:asciiTheme="minorHAnsi" w:hAnsiTheme="minorHAnsi"/>
          <w:sz w:val="22"/>
          <w:szCs w:val="22"/>
        </w:rPr>
        <w:t xml:space="preserve">Getting to school on time is </w:t>
      </w:r>
      <w:proofErr w:type="gramStart"/>
      <w:r w:rsidRPr="00792A86">
        <w:rPr>
          <w:rFonts w:asciiTheme="minorHAnsi" w:hAnsiTheme="minorHAnsi"/>
          <w:sz w:val="22"/>
          <w:szCs w:val="22"/>
        </w:rPr>
        <w:t>key</w:t>
      </w:r>
      <w:proofErr w:type="gramEnd"/>
      <w:r w:rsidRPr="00792A86">
        <w:rPr>
          <w:rFonts w:asciiTheme="minorHAnsi" w:hAnsiTheme="minorHAnsi"/>
          <w:sz w:val="22"/>
          <w:szCs w:val="22"/>
        </w:rPr>
        <w:t xml:space="preserve"> to your child’s success – at school and in life.  Our doors open at </w:t>
      </w:r>
      <w:r w:rsidR="001212E4">
        <w:rPr>
          <w:rFonts w:asciiTheme="minorHAnsi" w:hAnsiTheme="minorHAnsi"/>
          <w:sz w:val="22"/>
          <w:szCs w:val="22"/>
        </w:rPr>
        <w:t xml:space="preserve">7:40am </w:t>
      </w:r>
      <w:r w:rsidRPr="00792A86">
        <w:rPr>
          <w:rFonts w:asciiTheme="minorHAnsi" w:hAnsiTheme="minorHAnsi"/>
          <w:sz w:val="22"/>
          <w:szCs w:val="22"/>
        </w:rPr>
        <w:t xml:space="preserve">each morning. Students must arrive between </w:t>
      </w:r>
      <w:r w:rsidR="001212E4">
        <w:rPr>
          <w:rFonts w:asciiTheme="minorHAnsi" w:hAnsiTheme="minorHAnsi"/>
          <w:sz w:val="22"/>
          <w:szCs w:val="22"/>
        </w:rPr>
        <w:t>7:40am</w:t>
      </w:r>
      <w:r w:rsidR="00386169">
        <w:rPr>
          <w:rFonts w:asciiTheme="minorHAnsi" w:hAnsiTheme="minorHAnsi"/>
          <w:sz w:val="22"/>
          <w:szCs w:val="22"/>
        </w:rPr>
        <w:t>-8:00am</w:t>
      </w:r>
      <w:r w:rsidRPr="003E028B">
        <w:rPr>
          <w:rFonts w:asciiTheme="minorHAnsi" w:hAnsiTheme="minorHAnsi"/>
          <w:sz w:val="22"/>
          <w:szCs w:val="22"/>
        </w:rPr>
        <w:t xml:space="preserve">.   </w:t>
      </w:r>
      <w:r w:rsidRPr="003E028B">
        <w:rPr>
          <w:rFonts w:asciiTheme="minorHAnsi" w:hAnsiTheme="minorHAnsi"/>
          <w:b/>
          <w:sz w:val="22"/>
          <w:szCs w:val="22"/>
        </w:rPr>
        <w:t>Students arriving even 1 minute after</w:t>
      </w:r>
      <w:r w:rsidR="00386169">
        <w:rPr>
          <w:rFonts w:asciiTheme="minorHAnsi" w:hAnsiTheme="minorHAnsi"/>
          <w:b/>
          <w:sz w:val="22"/>
          <w:szCs w:val="22"/>
        </w:rPr>
        <w:t xml:space="preserve"> 8:00am </w:t>
      </w:r>
      <w:r w:rsidRPr="003E028B">
        <w:rPr>
          <w:rFonts w:asciiTheme="minorHAnsi" w:hAnsiTheme="minorHAnsi"/>
          <w:b/>
          <w:sz w:val="22"/>
          <w:szCs w:val="22"/>
        </w:rPr>
        <w:t>are marked tardy.</w:t>
      </w:r>
      <w:r w:rsidRPr="003E028B">
        <w:rPr>
          <w:rFonts w:asciiTheme="minorHAnsi" w:hAnsiTheme="minorHAnsi"/>
          <w:sz w:val="22"/>
          <w:szCs w:val="22"/>
        </w:rPr>
        <w:t xml:space="preserve"> </w:t>
      </w:r>
      <w:r>
        <w:rPr>
          <w:rFonts w:asciiTheme="minorHAnsi" w:hAnsiTheme="minorHAnsi"/>
          <w:bCs/>
          <w:sz w:val="22"/>
          <w:szCs w:val="22"/>
        </w:rPr>
        <w:t xml:space="preserve">If you know your student will be tardy, please call </w:t>
      </w:r>
      <w:r w:rsidR="00B60F1B">
        <w:rPr>
          <w:rFonts w:asciiTheme="minorHAnsi" w:hAnsiTheme="minorHAnsi"/>
          <w:bCs/>
          <w:sz w:val="22"/>
          <w:szCs w:val="22"/>
        </w:rPr>
        <w:t>Ms. Canela</w:t>
      </w:r>
      <w:r>
        <w:rPr>
          <w:rFonts w:asciiTheme="minorHAnsi" w:hAnsiTheme="minorHAnsi"/>
          <w:bCs/>
          <w:sz w:val="22"/>
          <w:szCs w:val="22"/>
        </w:rPr>
        <w:t>.</w:t>
      </w:r>
    </w:p>
    <w:p w:rsidR="00272737" w:rsidRDefault="00272737" w:rsidP="00633854">
      <w:pPr>
        <w:ind w:right="-216"/>
        <w:jc w:val="both"/>
        <w:rPr>
          <w:rFonts w:asciiTheme="minorHAnsi" w:hAnsiTheme="minorHAnsi"/>
          <w:bCs/>
          <w:sz w:val="22"/>
          <w:szCs w:val="22"/>
        </w:rPr>
      </w:pPr>
    </w:p>
    <w:p w:rsidR="00386169" w:rsidRDefault="00386169" w:rsidP="00633854">
      <w:pPr>
        <w:ind w:right="-216"/>
        <w:jc w:val="both"/>
        <w:rPr>
          <w:rFonts w:asciiTheme="minorHAnsi" w:hAnsiTheme="minorHAnsi"/>
          <w:bCs/>
          <w:sz w:val="22"/>
          <w:szCs w:val="22"/>
        </w:rPr>
      </w:pPr>
    </w:p>
    <w:p w:rsidR="00386169" w:rsidRDefault="00386169" w:rsidP="00633854">
      <w:pPr>
        <w:ind w:right="-216"/>
        <w:jc w:val="both"/>
        <w:rPr>
          <w:rFonts w:asciiTheme="minorHAnsi" w:hAnsiTheme="minorHAnsi"/>
          <w:bCs/>
          <w:sz w:val="22"/>
          <w:szCs w:val="22"/>
        </w:rPr>
      </w:pPr>
    </w:p>
    <w:p w:rsidR="00272737" w:rsidRDefault="00272737" w:rsidP="00633854">
      <w:pPr>
        <w:ind w:right="-216"/>
        <w:jc w:val="both"/>
        <w:rPr>
          <w:rFonts w:asciiTheme="minorHAnsi" w:hAnsiTheme="minorHAnsi"/>
          <w:bCs/>
          <w:sz w:val="22"/>
          <w:szCs w:val="22"/>
        </w:rPr>
      </w:pPr>
      <w:r>
        <w:rPr>
          <w:rFonts w:asciiTheme="minorHAnsi" w:hAnsiTheme="minorHAnsi"/>
          <w:bCs/>
          <w:sz w:val="22"/>
          <w:szCs w:val="22"/>
        </w:rPr>
        <w:t xml:space="preserve">Students who are </w:t>
      </w:r>
      <w:r w:rsidR="00045EE5">
        <w:rPr>
          <w:rFonts w:asciiTheme="minorHAnsi" w:hAnsiTheme="minorHAnsi"/>
          <w:bCs/>
          <w:sz w:val="22"/>
          <w:szCs w:val="22"/>
        </w:rPr>
        <w:t>chronically tardy will face the following consequences:</w:t>
      </w:r>
    </w:p>
    <w:p w:rsidR="00386169" w:rsidRPr="00386169" w:rsidRDefault="00386169" w:rsidP="00386169">
      <w:pPr>
        <w:ind w:right="-216"/>
        <w:rPr>
          <w:rFonts w:asciiTheme="minorHAnsi" w:hAnsiTheme="minorHAnsi" w:cstheme="minorHAnsi"/>
          <w:color w:val="000000"/>
          <w:sz w:val="22"/>
          <w:szCs w:val="22"/>
          <w:lang w:val="en"/>
        </w:rPr>
      </w:pPr>
      <w:r w:rsidRPr="00386169">
        <w:rPr>
          <w:rFonts w:asciiTheme="minorHAnsi" w:hAnsiTheme="minorHAnsi"/>
          <w:sz w:val="22"/>
          <w:szCs w:val="22"/>
          <w:lang w:val="en"/>
        </w:rPr>
        <w:t xml:space="preserve">As is the case with student absences, if a concerning pattern of </w:t>
      </w:r>
      <w:proofErr w:type="spellStart"/>
      <w:r w:rsidRPr="00386169">
        <w:rPr>
          <w:rFonts w:asciiTheme="minorHAnsi" w:hAnsiTheme="minorHAnsi"/>
          <w:sz w:val="22"/>
          <w:szCs w:val="22"/>
          <w:lang w:val="en"/>
        </w:rPr>
        <w:t>tardies</w:t>
      </w:r>
      <w:proofErr w:type="spellEnd"/>
      <w:r w:rsidRPr="00386169">
        <w:rPr>
          <w:rFonts w:asciiTheme="minorHAnsi" w:hAnsiTheme="minorHAnsi"/>
          <w:sz w:val="22"/>
          <w:szCs w:val="22"/>
          <w:lang w:val="en"/>
        </w:rPr>
        <w:t xml:space="preserve"> is noted, the Principal will reserve the right to accelerate certain actions and consequences. For example, if a student has 12 tardy days in a row, a parent meeting may be called to resolve the situation. If a student is tardy for several consecutive days without parent communication, the school may conduct a home visit or other investigation. ACS may be contacted if the Principal determines there is cause for concern.</w:t>
      </w:r>
    </w:p>
    <w:p w:rsidR="00386169" w:rsidRDefault="00386169" w:rsidP="005D0F76">
      <w:pPr>
        <w:pStyle w:val="BodyTextIndent"/>
        <w:spacing w:after="0"/>
        <w:ind w:left="0" w:right="-216"/>
        <w:rPr>
          <w:rFonts w:asciiTheme="minorHAnsi" w:eastAsia="Times New Roman" w:hAnsiTheme="minorHAnsi"/>
          <w:sz w:val="22"/>
          <w:szCs w:val="22"/>
          <w:lang w:val="en"/>
        </w:rPr>
      </w:pPr>
    </w:p>
    <w:p w:rsidR="00633854" w:rsidRDefault="00633854" w:rsidP="00402353">
      <w:pPr>
        <w:shd w:val="clear" w:color="auto" w:fill="DBE5F1" w:themeFill="accent1" w:themeFillTint="33"/>
        <w:ind w:right="-216"/>
        <w:jc w:val="both"/>
        <w:rPr>
          <w:rFonts w:asciiTheme="minorHAnsi" w:hAnsiTheme="minorHAnsi" w:cstheme="minorHAnsi"/>
          <w:b/>
          <w:sz w:val="28"/>
          <w:szCs w:val="28"/>
        </w:rPr>
      </w:pPr>
      <w:r w:rsidRPr="00FC79A9">
        <w:rPr>
          <w:rFonts w:asciiTheme="minorHAnsi" w:hAnsiTheme="minorHAnsi" w:cstheme="minorHAnsi"/>
          <w:b/>
          <w:sz w:val="28"/>
          <w:szCs w:val="28"/>
        </w:rPr>
        <w:t>Early Dismissal</w:t>
      </w:r>
    </w:p>
    <w:p w:rsidR="00FC79A9" w:rsidRPr="00FC79A9" w:rsidRDefault="00FC79A9" w:rsidP="005D0F76">
      <w:pPr>
        <w:ind w:right="-216"/>
        <w:jc w:val="both"/>
        <w:rPr>
          <w:rFonts w:asciiTheme="minorHAnsi" w:hAnsiTheme="minorHAnsi" w:cstheme="minorHAnsi"/>
          <w:b/>
          <w:sz w:val="28"/>
          <w:szCs w:val="28"/>
        </w:rPr>
      </w:pPr>
    </w:p>
    <w:p w:rsidR="00633854" w:rsidRPr="00792A86" w:rsidRDefault="00633854" w:rsidP="00633854">
      <w:pPr>
        <w:ind w:right="-216"/>
        <w:jc w:val="both"/>
        <w:rPr>
          <w:rFonts w:asciiTheme="minorHAnsi" w:hAnsiTheme="minorHAnsi"/>
          <w:b/>
          <w:sz w:val="22"/>
          <w:szCs w:val="22"/>
        </w:rPr>
      </w:pPr>
      <w:r w:rsidRPr="00792A86">
        <w:rPr>
          <w:rFonts w:asciiTheme="minorHAnsi" w:hAnsiTheme="minorHAnsi" w:cstheme="minorHAnsi"/>
          <w:sz w:val="22"/>
          <w:szCs w:val="22"/>
        </w:rPr>
        <w:t xml:space="preserve">Parents are required to sign-out students from the Main Office for any early dismissal. </w:t>
      </w:r>
      <w:r>
        <w:rPr>
          <w:rFonts w:asciiTheme="minorHAnsi" w:hAnsiTheme="minorHAnsi" w:cstheme="minorHAnsi"/>
          <w:sz w:val="22"/>
          <w:szCs w:val="22"/>
        </w:rPr>
        <w:t xml:space="preserve">At KIPP NYC, an early dismissal constitutes any pick up prior to the official school dismissal time. </w:t>
      </w:r>
      <w:r w:rsidRPr="00792A86">
        <w:rPr>
          <w:rFonts w:asciiTheme="minorHAnsi" w:hAnsiTheme="minorHAnsi" w:cstheme="minorHAnsi"/>
          <w:sz w:val="22"/>
          <w:szCs w:val="22"/>
        </w:rPr>
        <w:t xml:space="preserve">A child will be dismissed early only to a parent or a properly authorized and identified adult.  A letter from you authorizing another adult to pick up your child is required, if you did not previously list that adult as an authorized adult.  </w:t>
      </w:r>
      <w:r w:rsidRPr="00792A86">
        <w:rPr>
          <w:rFonts w:asciiTheme="minorHAnsi" w:hAnsiTheme="minorHAnsi" w:cstheme="minorHAnsi"/>
          <w:b/>
          <w:sz w:val="22"/>
          <w:szCs w:val="22"/>
        </w:rPr>
        <w:t xml:space="preserve">An early dismissal counts as a tardy. </w:t>
      </w:r>
      <w:r w:rsidRPr="007D2412">
        <w:rPr>
          <w:rFonts w:asciiTheme="minorHAnsi" w:hAnsiTheme="minorHAnsi" w:cstheme="minorHAnsi"/>
          <w:sz w:val="22"/>
          <w:szCs w:val="22"/>
        </w:rPr>
        <w:t xml:space="preserve"> Please do not request to pick up students within 20 minutes of regular dismissal time.</w:t>
      </w:r>
    </w:p>
    <w:p w:rsidR="00633854" w:rsidRPr="007D2412" w:rsidRDefault="00633854" w:rsidP="00633854">
      <w:pPr>
        <w:ind w:right="-216"/>
        <w:jc w:val="both"/>
        <w:rPr>
          <w:rFonts w:asciiTheme="minorHAnsi" w:hAnsiTheme="minorHAnsi"/>
          <w:szCs w:val="24"/>
        </w:rPr>
      </w:pPr>
    </w:p>
    <w:p w:rsidR="002C025D" w:rsidRPr="00363BD8" w:rsidRDefault="00363BD8" w:rsidP="00363BD8">
      <w:pPr>
        <w:pStyle w:val="NoSpacing"/>
        <w:shd w:val="clear" w:color="auto" w:fill="D9D9D9" w:themeFill="background1" w:themeFillShade="D9"/>
        <w:rPr>
          <w:b/>
          <w:sz w:val="28"/>
          <w:szCs w:val="28"/>
        </w:rPr>
      </w:pPr>
      <w:r>
        <w:rPr>
          <w:b/>
          <w:sz w:val="28"/>
          <w:szCs w:val="28"/>
        </w:rPr>
        <w:t>ACADEMIC POLICIES</w:t>
      </w:r>
    </w:p>
    <w:p w:rsidR="00137F7A" w:rsidRDefault="00137F7A" w:rsidP="00137F7A">
      <w:pPr>
        <w:pStyle w:val="NoSpacing"/>
      </w:pPr>
    </w:p>
    <w:p w:rsidR="00402353" w:rsidRPr="00402353" w:rsidRDefault="00402353" w:rsidP="00402353">
      <w:pPr>
        <w:pStyle w:val="NoSpacing"/>
        <w:shd w:val="clear" w:color="auto" w:fill="DBE5F1" w:themeFill="accent1" w:themeFillTint="33"/>
        <w:rPr>
          <w:b/>
          <w:color w:val="1F497D" w:themeColor="text2"/>
          <w:sz w:val="28"/>
          <w:szCs w:val="28"/>
        </w:rPr>
      </w:pPr>
      <w:r w:rsidRPr="00402353">
        <w:rPr>
          <w:b/>
          <w:color w:val="1F497D" w:themeColor="text2"/>
          <w:sz w:val="28"/>
          <w:szCs w:val="28"/>
        </w:rPr>
        <w:t xml:space="preserve">Academic Expectations </w:t>
      </w:r>
    </w:p>
    <w:p w:rsidR="00402353" w:rsidRPr="00402353" w:rsidRDefault="00402353" w:rsidP="00402353">
      <w:pPr>
        <w:rPr>
          <w:rFonts w:asciiTheme="minorHAnsi" w:hAnsiTheme="minorHAnsi" w:cstheme="minorHAnsi"/>
          <w:b/>
          <w:bCs/>
          <w:color w:val="1F497D" w:themeColor="text2"/>
          <w:sz w:val="22"/>
          <w:szCs w:val="22"/>
        </w:rPr>
      </w:pPr>
    </w:p>
    <w:p w:rsidR="00402353" w:rsidRPr="00402353" w:rsidRDefault="00402353" w:rsidP="00402353">
      <w:pPr>
        <w:pBdr>
          <w:top w:val="single" w:sz="4" w:space="1" w:color="auto"/>
          <w:left w:val="single" w:sz="4" w:space="4" w:color="auto"/>
        </w:pBdr>
        <w:outlineLvl w:val="0"/>
        <w:rPr>
          <w:rFonts w:asciiTheme="minorHAnsi" w:hAnsiTheme="minorHAnsi" w:cstheme="minorHAnsi"/>
          <w:b/>
          <w:bCs/>
          <w:color w:val="1F497D" w:themeColor="text2"/>
          <w:sz w:val="28"/>
          <w:szCs w:val="28"/>
        </w:rPr>
      </w:pPr>
      <w:r w:rsidRPr="00402353">
        <w:rPr>
          <w:rFonts w:asciiTheme="minorHAnsi" w:hAnsiTheme="minorHAnsi" w:cstheme="minorHAnsi"/>
          <w:b/>
          <w:bCs/>
          <w:color w:val="1F497D" w:themeColor="text2"/>
          <w:sz w:val="28"/>
          <w:szCs w:val="28"/>
        </w:rPr>
        <w:t>Timing of Quarter System and Key Dates</w:t>
      </w:r>
    </w:p>
    <w:p w:rsidR="00402353" w:rsidRPr="00402353" w:rsidRDefault="00402353" w:rsidP="00402353">
      <w:pPr>
        <w:outlineLvl w:val="0"/>
        <w:rPr>
          <w:rFonts w:asciiTheme="minorHAnsi" w:hAnsiTheme="minorHAnsi" w:cstheme="minorHAnsi"/>
          <w:b/>
          <w:bCs/>
          <w:color w:val="1F497D" w:themeColor="text2"/>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402353" w:rsidRPr="00402353" w:rsidTr="001A3B66">
        <w:tc>
          <w:tcPr>
            <w:tcW w:w="2394" w:type="dxa"/>
          </w:tcPr>
          <w:p w:rsidR="00402353" w:rsidRPr="00402353" w:rsidRDefault="00402353" w:rsidP="001A3B66">
            <w:pPr>
              <w:jc w:val="center"/>
              <w:rPr>
                <w:rFonts w:asciiTheme="minorHAnsi" w:hAnsiTheme="minorHAnsi" w:cstheme="minorHAnsi"/>
                <w:b/>
                <w:bCs/>
                <w:color w:val="1F497D" w:themeColor="text2"/>
                <w:sz w:val="22"/>
                <w:szCs w:val="22"/>
              </w:rPr>
            </w:pPr>
          </w:p>
        </w:tc>
        <w:tc>
          <w:tcPr>
            <w:tcW w:w="2394" w:type="dxa"/>
          </w:tcPr>
          <w:p w:rsidR="00402353" w:rsidRPr="00402353" w:rsidRDefault="00402353" w:rsidP="001A3B66">
            <w:pPr>
              <w:jc w:val="center"/>
              <w:rPr>
                <w:rFonts w:asciiTheme="minorHAnsi" w:hAnsiTheme="minorHAnsi" w:cstheme="minorHAnsi"/>
                <w:b/>
                <w:bCs/>
                <w:color w:val="1F497D" w:themeColor="text2"/>
                <w:sz w:val="22"/>
                <w:szCs w:val="22"/>
              </w:rPr>
            </w:pPr>
            <w:r w:rsidRPr="00402353">
              <w:rPr>
                <w:rFonts w:asciiTheme="minorHAnsi" w:hAnsiTheme="minorHAnsi" w:cstheme="minorHAnsi"/>
                <w:b/>
                <w:bCs/>
                <w:color w:val="1F497D" w:themeColor="text2"/>
                <w:sz w:val="22"/>
                <w:szCs w:val="22"/>
              </w:rPr>
              <w:t>Timing</w:t>
            </w:r>
          </w:p>
        </w:tc>
        <w:tc>
          <w:tcPr>
            <w:tcW w:w="2394" w:type="dxa"/>
          </w:tcPr>
          <w:p w:rsidR="00402353" w:rsidRPr="00402353" w:rsidRDefault="00402353" w:rsidP="001A3B66">
            <w:pPr>
              <w:jc w:val="center"/>
              <w:rPr>
                <w:rFonts w:asciiTheme="minorHAnsi" w:hAnsiTheme="minorHAnsi" w:cstheme="minorHAnsi"/>
                <w:b/>
                <w:bCs/>
                <w:color w:val="1F497D" w:themeColor="text2"/>
                <w:sz w:val="22"/>
                <w:szCs w:val="22"/>
              </w:rPr>
            </w:pPr>
            <w:r w:rsidRPr="00402353">
              <w:rPr>
                <w:rFonts w:asciiTheme="minorHAnsi" w:hAnsiTheme="minorHAnsi" w:cstheme="minorHAnsi"/>
                <w:b/>
                <w:bCs/>
                <w:color w:val="1F497D" w:themeColor="text2"/>
                <w:sz w:val="22"/>
                <w:szCs w:val="22"/>
              </w:rPr>
              <w:t>Progress Reports</w:t>
            </w:r>
          </w:p>
        </w:tc>
        <w:tc>
          <w:tcPr>
            <w:tcW w:w="2394" w:type="dxa"/>
          </w:tcPr>
          <w:p w:rsidR="00402353" w:rsidRPr="00402353" w:rsidRDefault="00402353" w:rsidP="001A3B66">
            <w:pPr>
              <w:jc w:val="center"/>
              <w:rPr>
                <w:rFonts w:asciiTheme="minorHAnsi" w:hAnsiTheme="minorHAnsi" w:cstheme="minorHAnsi"/>
                <w:b/>
                <w:bCs/>
                <w:color w:val="1F497D" w:themeColor="text2"/>
                <w:sz w:val="22"/>
                <w:szCs w:val="22"/>
              </w:rPr>
            </w:pPr>
            <w:r w:rsidRPr="00402353">
              <w:rPr>
                <w:rFonts w:asciiTheme="minorHAnsi" w:hAnsiTheme="minorHAnsi" w:cstheme="minorHAnsi"/>
                <w:b/>
                <w:bCs/>
                <w:color w:val="1F497D" w:themeColor="text2"/>
                <w:sz w:val="22"/>
                <w:szCs w:val="22"/>
              </w:rPr>
              <w:t>Family-Teacher Conferences</w:t>
            </w:r>
          </w:p>
        </w:tc>
      </w:tr>
      <w:tr w:rsidR="00402353" w:rsidRPr="00402353" w:rsidTr="001A3B66">
        <w:tc>
          <w:tcPr>
            <w:tcW w:w="2394" w:type="dxa"/>
          </w:tcPr>
          <w:p w:rsidR="00402353" w:rsidRPr="00402353" w:rsidRDefault="00402353" w:rsidP="001A3B66">
            <w:pPr>
              <w:rPr>
                <w:rFonts w:asciiTheme="minorHAnsi" w:hAnsiTheme="minorHAnsi" w:cstheme="minorHAnsi"/>
                <w:bCs/>
                <w:color w:val="1F497D" w:themeColor="text2"/>
                <w:sz w:val="22"/>
                <w:szCs w:val="22"/>
              </w:rPr>
            </w:pPr>
            <w:r w:rsidRPr="00402353">
              <w:rPr>
                <w:rFonts w:asciiTheme="minorHAnsi" w:hAnsiTheme="minorHAnsi" w:cstheme="minorHAnsi"/>
                <w:bCs/>
                <w:color w:val="1F497D" w:themeColor="text2"/>
                <w:sz w:val="22"/>
                <w:szCs w:val="22"/>
              </w:rPr>
              <w:t>Quarter 1</w:t>
            </w:r>
          </w:p>
        </w:tc>
        <w:tc>
          <w:tcPr>
            <w:tcW w:w="2394" w:type="dxa"/>
          </w:tcPr>
          <w:p w:rsidR="00402353" w:rsidRPr="00402353" w:rsidRDefault="00402353" w:rsidP="001A3B66">
            <w:pPr>
              <w:rPr>
                <w:rFonts w:asciiTheme="minorHAnsi" w:hAnsiTheme="minorHAnsi" w:cstheme="minorHAnsi"/>
                <w:bCs/>
                <w:color w:val="1F497D" w:themeColor="text2"/>
                <w:sz w:val="22"/>
                <w:szCs w:val="22"/>
              </w:rPr>
            </w:pPr>
            <w:r w:rsidRPr="00402353">
              <w:rPr>
                <w:rFonts w:asciiTheme="minorHAnsi" w:hAnsiTheme="minorHAnsi" w:cstheme="minorHAnsi"/>
                <w:bCs/>
                <w:color w:val="1F497D" w:themeColor="text2"/>
                <w:sz w:val="22"/>
                <w:szCs w:val="22"/>
              </w:rPr>
              <w:t>Sept – Nov</w:t>
            </w:r>
          </w:p>
        </w:tc>
        <w:tc>
          <w:tcPr>
            <w:tcW w:w="2394" w:type="dxa"/>
          </w:tcPr>
          <w:p w:rsidR="00402353" w:rsidRPr="00386169" w:rsidRDefault="00386169" w:rsidP="001A3B66">
            <w:pPr>
              <w:rPr>
                <w:rFonts w:asciiTheme="minorHAnsi" w:hAnsiTheme="minorHAnsi" w:cstheme="minorHAnsi"/>
                <w:bCs/>
                <w:color w:val="00B050"/>
                <w:sz w:val="22"/>
                <w:szCs w:val="22"/>
              </w:rPr>
            </w:pPr>
            <w:r w:rsidRPr="00386169">
              <w:rPr>
                <w:rFonts w:asciiTheme="minorHAnsi" w:hAnsiTheme="minorHAnsi" w:cstheme="minorHAnsi"/>
                <w:bCs/>
                <w:color w:val="00B050"/>
                <w:sz w:val="22"/>
                <w:szCs w:val="22"/>
              </w:rPr>
              <w:t>September 30, 2016</w:t>
            </w:r>
          </w:p>
        </w:tc>
        <w:tc>
          <w:tcPr>
            <w:tcW w:w="2394" w:type="dxa"/>
          </w:tcPr>
          <w:p w:rsidR="00402353" w:rsidRPr="00386169" w:rsidRDefault="00E2360E" w:rsidP="001A3B66">
            <w:pPr>
              <w:rPr>
                <w:rFonts w:asciiTheme="minorHAnsi" w:hAnsiTheme="minorHAnsi" w:cstheme="minorHAnsi"/>
                <w:bCs/>
                <w:color w:val="00B050"/>
                <w:sz w:val="22"/>
                <w:szCs w:val="22"/>
              </w:rPr>
            </w:pPr>
            <w:r w:rsidRPr="00386169">
              <w:rPr>
                <w:rFonts w:asciiTheme="minorHAnsi" w:hAnsiTheme="minorHAnsi" w:cstheme="minorHAnsi"/>
                <w:bCs/>
                <w:color w:val="00B050"/>
                <w:sz w:val="22"/>
                <w:szCs w:val="22"/>
              </w:rPr>
              <w:t>November 16, 2016</w:t>
            </w:r>
          </w:p>
        </w:tc>
      </w:tr>
      <w:tr w:rsidR="00402353" w:rsidRPr="00402353" w:rsidTr="001A3B66">
        <w:tc>
          <w:tcPr>
            <w:tcW w:w="2394" w:type="dxa"/>
          </w:tcPr>
          <w:p w:rsidR="00402353" w:rsidRPr="00402353" w:rsidRDefault="00402353" w:rsidP="001A3B66">
            <w:pPr>
              <w:rPr>
                <w:rFonts w:asciiTheme="minorHAnsi" w:hAnsiTheme="minorHAnsi" w:cstheme="minorHAnsi"/>
                <w:bCs/>
                <w:color w:val="1F497D" w:themeColor="text2"/>
                <w:sz w:val="22"/>
                <w:szCs w:val="22"/>
              </w:rPr>
            </w:pPr>
            <w:r w:rsidRPr="00402353">
              <w:rPr>
                <w:rFonts w:asciiTheme="minorHAnsi" w:hAnsiTheme="minorHAnsi" w:cstheme="minorHAnsi"/>
                <w:bCs/>
                <w:color w:val="1F497D" w:themeColor="text2"/>
                <w:sz w:val="22"/>
                <w:szCs w:val="22"/>
              </w:rPr>
              <w:t>Quarter 2</w:t>
            </w:r>
          </w:p>
        </w:tc>
        <w:tc>
          <w:tcPr>
            <w:tcW w:w="2394" w:type="dxa"/>
          </w:tcPr>
          <w:p w:rsidR="00402353" w:rsidRPr="00402353" w:rsidRDefault="00402353" w:rsidP="001A3B66">
            <w:pPr>
              <w:rPr>
                <w:rFonts w:asciiTheme="minorHAnsi" w:hAnsiTheme="minorHAnsi" w:cstheme="minorHAnsi"/>
                <w:bCs/>
                <w:color w:val="1F497D" w:themeColor="text2"/>
                <w:sz w:val="22"/>
                <w:szCs w:val="22"/>
              </w:rPr>
            </w:pPr>
            <w:r w:rsidRPr="00402353">
              <w:rPr>
                <w:rFonts w:asciiTheme="minorHAnsi" w:hAnsiTheme="minorHAnsi" w:cstheme="minorHAnsi"/>
                <w:bCs/>
                <w:color w:val="1F497D" w:themeColor="text2"/>
                <w:sz w:val="22"/>
                <w:szCs w:val="22"/>
              </w:rPr>
              <w:t>Nov – Jan</w:t>
            </w:r>
          </w:p>
        </w:tc>
        <w:tc>
          <w:tcPr>
            <w:tcW w:w="2394" w:type="dxa"/>
          </w:tcPr>
          <w:p w:rsidR="00402353" w:rsidRPr="00386169" w:rsidRDefault="00386169" w:rsidP="001A3B66">
            <w:pPr>
              <w:rPr>
                <w:rFonts w:asciiTheme="minorHAnsi" w:hAnsiTheme="minorHAnsi" w:cstheme="minorHAnsi"/>
                <w:bCs/>
                <w:color w:val="00B050"/>
                <w:sz w:val="22"/>
                <w:szCs w:val="22"/>
              </w:rPr>
            </w:pPr>
            <w:r w:rsidRPr="00386169">
              <w:rPr>
                <w:rFonts w:asciiTheme="minorHAnsi" w:hAnsiTheme="minorHAnsi" w:cstheme="minorHAnsi"/>
                <w:bCs/>
                <w:color w:val="00B050"/>
                <w:sz w:val="22"/>
                <w:szCs w:val="22"/>
              </w:rPr>
              <w:t>December 14, 2016</w:t>
            </w:r>
          </w:p>
        </w:tc>
        <w:tc>
          <w:tcPr>
            <w:tcW w:w="2394" w:type="dxa"/>
          </w:tcPr>
          <w:p w:rsidR="00402353" w:rsidRPr="00386169" w:rsidRDefault="00386169" w:rsidP="001A3B66">
            <w:pPr>
              <w:rPr>
                <w:rFonts w:asciiTheme="minorHAnsi" w:hAnsiTheme="minorHAnsi" w:cstheme="minorHAnsi"/>
                <w:bCs/>
                <w:color w:val="00B050"/>
                <w:sz w:val="22"/>
                <w:szCs w:val="22"/>
              </w:rPr>
            </w:pPr>
            <w:r w:rsidRPr="00386169">
              <w:rPr>
                <w:rFonts w:asciiTheme="minorHAnsi" w:hAnsiTheme="minorHAnsi" w:cstheme="minorHAnsi"/>
                <w:bCs/>
                <w:color w:val="00B050"/>
                <w:sz w:val="22"/>
                <w:szCs w:val="22"/>
              </w:rPr>
              <w:t>February 15</w:t>
            </w:r>
            <w:r w:rsidR="00E2360E" w:rsidRPr="00386169">
              <w:rPr>
                <w:rFonts w:asciiTheme="minorHAnsi" w:hAnsiTheme="minorHAnsi" w:cstheme="minorHAnsi"/>
                <w:bCs/>
                <w:color w:val="00B050"/>
                <w:sz w:val="22"/>
                <w:szCs w:val="22"/>
              </w:rPr>
              <w:t>, 2017</w:t>
            </w:r>
          </w:p>
        </w:tc>
      </w:tr>
      <w:tr w:rsidR="00402353" w:rsidRPr="00402353" w:rsidTr="001A3B66">
        <w:tc>
          <w:tcPr>
            <w:tcW w:w="2394" w:type="dxa"/>
          </w:tcPr>
          <w:p w:rsidR="00402353" w:rsidRPr="00402353" w:rsidRDefault="00402353" w:rsidP="001A3B66">
            <w:pPr>
              <w:rPr>
                <w:rFonts w:asciiTheme="minorHAnsi" w:hAnsiTheme="minorHAnsi" w:cstheme="minorHAnsi"/>
                <w:bCs/>
                <w:color w:val="1F497D" w:themeColor="text2"/>
                <w:sz w:val="22"/>
                <w:szCs w:val="22"/>
              </w:rPr>
            </w:pPr>
            <w:r w:rsidRPr="00402353">
              <w:rPr>
                <w:rFonts w:asciiTheme="minorHAnsi" w:hAnsiTheme="minorHAnsi" w:cstheme="minorHAnsi"/>
                <w:bCs/>
                <w:color w:val="1F497D" w:themeColor="text2"/>
                <w:sz w:val="22"/>
                <w:szCs w:val="22"/>
              </w:rPr>
              <w:t>Quarter 3</w:t>
            </w:r>
          </w:p>
        </w:tc>
        <w:tc>
          <w:tcPr>
            <w:tcW w:w="2394" w:type="dxa"/>
          </w:tcPr>
          <w:p w:rsidR="00402353" w:rsidRPr="00402353" w:rsidRDefault="00402353" w:rsidP="001A3B66">
            <w:pPr>
              <w:rPr>
                <w:rFonts w:asciiTheme="minorHAnsi" w:hAnsiTheme="minorHAnsi" w:cstheme="minorHAnsi"/>
                <w:bCs/>
                <w:color w:val="1F497D" w:themeColor="text2"/>
                <w:sz w:val="22"/>
                <w:szCs w:val="22"/>
              </w:rPr>
            </w:pPr>
            <w:r w:rsidRPr="00402353">
              <w:rPr>
                <w:rFonts w:asciiTheme="minorHAnsi" w:hAnsiTheme="minorHAnsi" w:cstheme="minorHAnsi"/>
                <w:bCs/>
                <w:color w:val="1F497D" w:themeColor="text2"/>
                <w:sz w:val="22"/>
                <w:szCs w:val="22"/>
              </w:rPr>
              <w:t>Jan – Apr</w:t>
            </w:r>
          </w:p>
        </w:tc>
        <w:tc>
          <w:tcPr>
            <w:tcW w:w="2394" w:type="dxa"/>
          </w:tcPr>
          <w:p w:rsidR="00402353" w:rsidRPr="00386169" w:rsidRDefault="00386169" w:rsidP="001A3B66">
            <w:pPr>
              <w:rPr>
                <w:rFonts w:asciiTheme="minorHAnsi" w:hAnsiTheme="minorHAnsi" w:cstheme="minorHAnsi"/>
                <w:bCs/>
                <w:color w:val="00B050"/>
                <w:sz w:val="22"/>
                <w:szCs w:val="22"/>
              </w:rPr>
            </w:pPr>
            <w:r w:rsidRPr="00386169">
              <w:rPr>
                <w:rFonts w:asciiTheme="minorHAnsi" w:hAnsiTheme="minorHAnsi" w:cstheme="minorHAnsi"/>
                <w:bCs/>
                <w:color w:val="00B050"/>
                <w:sz w:val="22"/>
                <w:szCs w:val="22"/>
              </w:rPr>
              <w:t>March 10, 2017</w:t>
            </w:r>
          </w:p>
        </w:tc>
        <w:tc>
          <w:tcPr>
            <w:tcW w:w="2394" w:type="dxa"/>
          </w:tcPr>
          <w:p w:rsidR="00402353" w:rsidRPr="00386169" w:rsidRDefault="00E2360E" w:rsidP="001A3B66">
            <w:pPr>
              <w:rPr>
                <w:rFonts w:asciiTheme="minorHAnsi" w:hAnsiTheme="minorHAnsi" w:cstheme="minorHAnsi"/>
                <w:bCs/>
                <w:color w:val="00B050"/>
                <w:sz w:val="22"/>
                <w:szCs w:val="22"/>
              </w:rPr>
            </w:pPr>
            <w:r w:rsidRPr="00386169">
              <w:rPr>
                <w:rFonts w:asciiTheme="minorHAnsi" w:hAnsiTheme="minorHAnsi" w:cstheme="minorHAnsi"/>
                <w:bCs/>
                <w:color w:val="00B050"/>
                <w:sz w:val="22"/>
                <w:szCs w:val="22"/>
              </w:rPr>
              <w:t>April 26, 2017</w:t>
            </w:r>
          </w:p>
        </w:tc>
      </w:tr>
      <w:tr w:rsidR="00402353" w:rsidRPr="00402353" w:rsidTr="001A3B66">
        <w:tc>
          <w:tcPr>
            <w:tcW w:w="2394" w:type="dxa"/>
          </w:tcPr>
          <w:p w:rsidR="00402353" w:rsidRPr="00402353" w:rsidRDefault="00402353" w:rsidP="001A3B66">
            <w:pPr>
              <w:rPr>
                <w:rFonts w:asciiTheme="minorHAnsi" w:hAnsiTheme="minorHAnsi" w:cstheme="minorHAnsi"/>
                <w:bCs/>
                <w:color w:val="1F497D" w:themeColor="text2"/>
                <w:sz w:val="22"/>
                <w:szCs w:val="22"/>
              </w:rPr>
            </w:pPr>
            <w:r w:rsidRPr="00402353">
              <w:rPr>
                <w:rFonts w:asciiTheme="minorHAnsi" w:hAnsiTheme="minorHAnsi" w:cstheme="minorHAnsi"/>
                <w:bCs/>
                <w:color w:val="1F497D" w:themeColor="text2"/>
                <w:sz w:val="22"/>
                <w:szCs w:val="22"/>
              </w:rPr>
              <w:t>Quarter 4</w:t>
            </w:r>
          </w:p>
        </w:tc>
        <w:tc>
          <w:tcPr>
            <w:tcW w:w="2394" w:type="dxa"/>
          </w:tcPr>
          <w:p w:rsidR="00402353" w:rsidRPr="00402353" w:rsidRDefault="00402353" w:rsidP="001A3B66">
            <w:pPr>
              <w:rPr>
                <w:rFonts w:asciiTheme="minorHAnsi" w:hAnsiTheme="minorHAnsi" w:cstheme="minorHAnsi"/>
                <w:bCs/>
                <w:color w:val="1F497D" w:themeColor="text2"/>
                <w:sz w:val="22"/>
                <w:szCs w:val="22"/>
              </w:rPr>
            </w:pPr>
            <w:r w:rsidRPr="00402353">
              <w:rPr>
                <w:rFonts w:asciiTheme="minorHAnsi" w:hAnsiTheme="minorHAnsi" w:cstheme="minorHAnsi"/>
                <w:bCs/>
                <w:color w:val="1F497D" w:themeColor="text2"/>
                <w:sz w:val="22"/>
                <w:szCs w:val="22"/>
              </w:rPr>
              <w:t xml:space="preserve">Apr – Jun </w:t>
            </w:r>
          </w:p>
        </w:tc>
        <w:tc>
          <w:tcPr>
            <w:tcW w:w="2394" w:type="dxa"/>
          </w:tcPr>
          <w:p w:rsidR="00402353" w:rsidRPr="00402353" w:rsidRDefault="00386169" w:rsidP="001A3B66">
            <w:pPr>
              <w:rPr>
                <w:rFonts w:asciiTheme="minorHAnsi" w:hAnsiTheme="minorHAnsi" w:cstheme="minorHAnsi"/>
                <w:bCs/>
                <w:color w:val="1F497D" w:themeColor="text2"/>
                <w:sz w:val="22"/>
                <w:szCs w:val="22"/>
              </w:rPr>
            </w:pPr>
            <w:r>
              <w:rPr>
                <w:rFonts w:asciiTheme="minorHAnsi" w:hAnsiTheme="minorHAnsi" w:cstheme="minorHAnsi"/>
                <w:bCs/>
                <w:color w:val="1F497D" w:themeColor="text2"/>
                <w:sz w:val="22"/>
                <w:szCs w:val="22"/>
              </w:rPr>
              <w:t>May 17, 2017</w:t>
            </w:r>
          </w:p>
        </w:tc>
        <w:tc>
          <w:tcPr>
            <w:tcW w:w="2394" w:type="dxa"/>
          </w:tcPr>
          <w:p w:rsidR="00402353" w:rsidRPr="00402353" w:rsidRDefault="00386169" w:rsidP="001A3B66">
            <w:pPr>
              <w:rPr>
                <w:rFonts w:asciiTheme="minorHAnsi" w:hAnsiTheme="minorHAnsi" w:cstheme="minorHAnsi"/>
                <w:bCs/>
                <w:color w:val="1F497D" w:themeColor="text2"/>
                <w:sz w:val="22"/>
                <w:szCs w:val="22"/>
              </w:rPr>
            </w:pPr>
            <w:r>
              <w:rPr>
                <w:rFonts w:asciiTheme="minorHAnsi" w:hAnsiTheme="minorHAnsi" w:cstheme="minorHAnsi"/>
                <w:bCs/>
                <w:color w:val="1F497D" w:themeColor="text2"/>
                <w:sz w:val="22"/>
                <w:szCs w:val="22"/>
              </w:rPr>
              <w:t>One on One Basis</w:t>
            </w:r>
          </w:p>
        </w:tc>
      </w:tr>
    </w:tbl>
    <w:p w:rsidR="00402353" w:rsidRPr="00402353" w:rsidRDefault="00402353" w:rsidP="00402353">
      <w:pPr>
        <w:rPr>
          <w:rFonts w:ascii="Calibri" w:hAnsi="Calibri"/>
          <w:color w:val="1F497D" w:themeColor="text2"/>
          <w:sz w:val="22"/>
          <w:szCs w:val="22"/>
        </w:rPr>
      </w:pPr>
    </w:p>
    <w:p w:rsidR="00402353" w:rsidRPr="00402353" w:rsidRDefault="00402353" w:rsidP="00402353">
      <w:pPr>
        <w:rPr>
          <w:rFonts w:ascii="Calibri" w:hAnsi="Calibri"/>
          <w:color w:val="1F497D" w:themeColor="text2"/>
          <w:sz w:val="22"/>
          <w:szCs w:val="22"/>
        </w:rPr>
      </w:pPr>
      <w:r w:rsidRPr="00402353">
        <w:rPr>
          <w:rFonts w:ascii="Calibri" w:hAnsi="Calibri"/>
          <w:color w:val="1F497D" w:themeColor="text2"/>
          <w:sz w:val="22"/>
          <w:szCs w:val="22"/>
        </w:rPr>
        <w:t>The grading system for report cards is as follows:</w:t>
      </w:r>
    </w:p>
    <w:p w:rsidR="00402353" w:rsidRPr="00402353" w:rsidRDefault="00402353" w:rsidP="00402353">
      <w:pPr>
        <w:rPr>
          <w:rFonts w:ascii="Calibri" w:hAnsi="Calibri"/>
          <w:color w:val="1F497D" w:themeColor="text2"/>
          <w:sz w:val="22"/>
          <w:szCs w:val="22"/>
        </w:rPr>
      </w:pPr>
    </w:p>
    <w:tbl>
      <w:tblPr>
        <w:tblStyle w:val="TableGrid"/>
        <w:tblW w:w="0" w:type="auto"/>
        <w:tblLook w:val="04A0" w:firstRow="1" w:lastRow="0" w:firstColumn="1" w:lastColumn="0" w:noHBand="0" w:noVBand="1"/>
      </w:tblPr>
      <w:tblGrid>
        <w:gridCol w:w="4769"/>
        <w:gridCol w:w="4807"/>
      </w:tblGrid>
      <w:tr w:rsidR="00402353" w:rsidRPr="00402353" w:rsidTr="001A3B66">
        <w:tc>
          <w:tcPr>
            <w:tcW w:w="5508" w:type="dxa"/>
          </w:tcPr>
          <w:p w:rsidR="00402353" w:rsidRPr="00402353" w:rsidRDefault="00402353" w:rsidP="001A3B66">
            <w:pPr>
              <w:jc w:val="center"/>
              <w:rPr>
                <w:rFonts w:ascii="Calibri" w:hAnsi="Calibri"/>
                <w:b/>
                <w:color w:val="1F497D" w:themeColor="text2"/>
                <w:sz w:val="22"/>
                <w:szCs w:val="22"/>
              </w:rPr>
            </w:pPr>
            <w:r w:rsidRPr="00402353">
              <w:rPr>
                <w:rFonts w:ascii="Calibri" w:hAnsi="Calibri"/>
                <w:b/>
                <w:color w:val="1F497D" w:themeColor="text2"/>
                <w:sz w:val="22"/>
                <w:szCs w:val="22"/>
              </w:rPr>
              <w:t>Academic Scale</w:t>
            </w:r>
          </w:p>
        </w:tc>
        <w:tc>
          <w:tcPr>
            <w:tcW w:w="5508" w:type="dxa"/>
          </w:tcPr>
          <w:p w:rsidR="00402353" w:rsidRPr="00402353" w:rsidRDefault="00402353" w:rsidP="001A3B66">
            <w:pPr>
              <w:jc w:val="center"/>
              <w:rPr>
                <w:rFonts w:ascii="Calibri" w:hAnsi="Calibri"/>
                <w:b/>
                <w:color w:val="1F497D" w:themeColor="text2"/>
                <w:sz w:val="22"/>
                <w:szCs w:val="22"/>
              </w:rPr>
            </w:pPr>
            <w:r w:rsidRPr="00402353">
              <w:rPr>
                <w:rFonts w:ascii="Calibri" w:hAnsi="Calibri"/>
                <w:b/>
                <w:color w:val="1F497D" w:themeColor="text2"/>
                <w:sz w:val="22"/>
                <w:szCs w:val="22"/>
              </w:rPr>
              <w:t>Character Scale</w:t>
            </w:r>
          </w:p>
        </w:tc>
      </w:tr>
      <w:tr w:rsidR="00402353" w:rsidRPr="00402353" w:rsidTr="001A3B66">
        <w:tc>
          <w:tcPr>
            <w:tcW w:w="5508" w:type="dxa"/>
            <w:vAlign w:val="center"/>
          </w:tcPr>
          <w:p w:rsidR="00402353" w:rsidRPr="00402353" w:rsidRDefault="00402353" w:rsidP="001A3B66">
            <w:pPr>
              <w:jc w:val="center"/>
              <w:rPr>
                <w:rFonts w:ascii="Calibri" w:hAnsi="Calibri"/>
                <w:color w:val="1F497D" w:themeColor="text2"/>
                <w:sz w:val="22"/>
                <w:szCs w:val="22"/>
              </w:rPr>
            </w:pPr>
          </w:p>
          <w:p w:rsidR="00402353" w:rsidRPr="00402353" w:rsidRDefault="00402353" w:rsidP="001A3B66">
            <w:pPr>
              <w:jc w:val="center"/>
              <w:rPr>
                <w:rFonts w:ascii="Calibri" w:hAnsi="Calibri"/>
                <w:color w:val="1F497D" w:themeColor="text2"/>
                <w:sz w:val="22"/>
                <w:szCs w:val="22"/>
              </w:rPr>
            </w:pPr>
          </w:p>
          <w:p w:rsidR="00386169" w:rsidRPr="00386169" w:rsidRDefault="00386169" w:rsidP="00386169">
            <w:pPr>
              <w:jc w:val="center"/>
              <w:rPr>
                <w:rFonts w:ascii="Calibri" w:hAnsi="Calibri"/>
                <w:color w:val="1F497D" w:themeColor="text2"/>
                <w:sz w:val="22"/>
                <w:szCs w:val="22"/>
              </w:rPr>
            </w:pPr>
            <w:r w:rsidRPr="00386169">
              <w:rPr>
                <w:rFonts w:ascii="Calibri" w:hAnsi="Calibri"/>
                <w:color w:val="1F497D" w:themeColor="text2"/>
                <w:sz w:val="22"/>
                <w:szCs w:val="22"/>
              </w:rPr>
              <w:t>4: Exceeding Expectations</w:t>
            </w:r>
          </w:p>
          <w:p w:rsidR="00386169" w:rsidRPr="00386169" w:rsidRDefault="00386169" w:rsidP="00386169">
            <w:pPr>
              <w:jc w:val="center"/>
              <w:rPr>
                <w:rFonts w:ascii="Calibri" w:hAnsi="Calibri"/>
                <w:color w:val="1F497D" w:themeColor="text2"/>
                <w:sz w:val="22"/>
                <w:szCs w:val="22"/>
              </w:rPr>
            </w:pPr>
            <w:r w:rsidRPr="00386169">
              <w:rPr>
                <w:rFonts w:ascii="Calibri" w:hAnsi="Calibri"/>
                <w:color w:val="1F497D" w:themeColor="text2"/>
                <w:sz w:val="22"/>
                <w:szCs w:val="22"/>
              </w:rPr>
              <w:t>3: Meeting Expectations</w:t>
            </w:r>
          </w:p>
          <w:p w:rsidR="00386169" w:rsidRPr="00386169" w:rsidRDefault="00386169" w:rsidP="00386169">
            <w:pPr>
              <w:jc w:val="center"/>
              <w:rPr>
                <w:rFonts w:ascii="Calibri" w:hAnsi="Calibri"/>
                <w:color w:val="1F497D" w:themeColor="text2"/>
                <w:sz w:val="22"/>
                <w:szCs w:val="22"/>
              </w:rPr>
            </w:pPr>
            <w:r w:rsidRPr="00386169">
              <w:rPr>
                <w:rFonts w:ascii="Calibri" w:hAnsi="Calibri"/>
                <w:color w:val="1F497D" w:themeColor="text2"/>
                <w:sz w:val="22"/>
                <w:szCs w:val="22"/>
              </w:rPr>
              <w:t>2: Approaching Expectations</w:t>
            </w:r>
          </w:p>
          <w:p w:rsidR="00402353" w:rsidRPr="00402353" w:rsidRDefault="00386169" w:rsidP="00386169">
            <w:pPr>
              <w:jc w:val="center"/>
              <w:rPr>
                <w:rFonts w:ascii="Calibri" w:hAnsi="Calibri"/>
                <w:color w:val="1F497D" w:themeColor="text2"/>
                <w:sz w:val="22"/>
                <w:szCs w:val="22"/>
              </w:rPr>
            </w:pPr>
            <w:r w:rsidRPr="00386169">
              <w:rPr>
                <w:rFonts w:ascii="Calibri" w:hAnsi="Calibri"/>
                <w:color w:val="1F497D" w:themeColor="text2"/>
                <w:sz w:val="22"/>
                <w:szCs w:val="22"/>
              </w:rPr>
              <w:t>1: Not Meeting Expectations</w:t>
            </w:r>
          </w:p>
          <w:p w:rsidR="00402353" w:rsidRPr="00402353" w:rsidRDefault="00402353" w:rsidP="001A3B66">
            <w:pPr>
              <w:jc w:val="center"/>
              <w:rPr>
                <w:rFonts w:ascii="Calibri" w:hAnsi="Calibri"/>
                <w:color w:val="1F497D" w:themeColor="text2"/>
                <w:sz w:val="22"/>
                <w:szCs w:val="22"/>
              </w:rPr>
            </w:pPr>
          </w:p>
          <w:p w:rsidR="00402353" w:rsidRPr="00402353" w:rsidRDefault="00402353" w:rsidP="001A3B66">
            <w:pPr>
              <w:rPr>
                <w:rFonts w:ascii="Calibri" w:hAnsi="Calibri"/>
                <w:color w:val="1F497D" w:themeColor="text2"/>
                <w:sz w:val="22"/>
                <w:szCs w:val="22"/>
              </w:rPr>
            </w:pPr>
          </w:p>
          <w:p w:rsidR="00402353" w:rsidRPr="00402353" w:rsidRDefault="00402353" w:rsidP="001A3B66">
            <w:pPr>
              <w:jc w:val="center"/>
              <w:rPr>
                <w:rFonts w:ascii="Calibri" w:hAnsi="Calibri"/>
                <w:color w:val="1F497D" w:themeColor="text2"/>
                <w:sz w:val="22"/>
                <w:szCs w:val="22"/>
              </w:rPr>
            </w:pPr>
          </w:p>
        </w:tc>
        <w:tc>
          <w:tcPr>
            <w:tcW w:w="5508" w:type="dxa"/>
          </w:tcPr>
          <w:p w:rsidR="00386169" w:rsidRDefault="00386169" w:rsidP="00386169">
            <w:pPr>
              <w:rPr>
                <w:rFonts w:ascii="Calibri" w:hAnsi="Calibri"/>
                <w:color w:val="1F497D" w:themeColor="text2"/>
              </w:rPr>
            </w:pPr>
          </w:p>
          <w:p w:rsidR="00386169" w:rsidRPr="00386169" w:rsidRDefault="00386169" w:rsidP="00386169">
            <w:pPr>
              <w:rPr>
                <w:rFonts w:ascii="Calibri" w:hAnsi="Calibri"/>
                <w:color w:val="1F497D" w:themeColor="text2"/>
              </w:rPr>
            </w:pPr>
            <w:r w:rsidRPr="00386169">
              <w:rPr>
                <w:rFonts w:ascii="Calibri" w:hAnsi="Calibri"/>
                <w:color w:val="1F497D" w:themeColor="text2"/>
              </w:rPr>
              <w:t>4: Almost always demonstrates this</w:t>
            </w:r>
          </w:p>
          <w:p w:rsidR="00386169" w:rsidRPr="00386169" w:rsidRDefault="00386169" w:rsidP="00386169">
            <w:pPr>
              <w:rPr>
                <w:rFonts w:ascii="Calibri" w:hAnsi="Calibri"/>
                <w:color w:val="1F497D" w:themeColor="text2"/>
              </w:rPr>
            </w:pPr>
            <w:r w:rsidRPr="00386169">
              <w:rPr>
                <w:rFonts w:ascii="Calibri" w:hAnsi="Calibri"/>
                <w:color w:val="1F497D" w:themeColor="text2"/>
              </w:rPr>
              <w:t>3: Frequently demonstrates this</w:t>
            </w:r>
          </w:p>
          <w:p w:rsidR="00386169" w:rsidRPr="00386169" w:rsidRDefault="00386169" w:rsidP="00386169">
            <w:pPr>
              <w:rPr>
                <w:rFonts w:ascii="Calibri" w:hAnsi="Calibri"/>
                <w:color w:val="1F497D" w:themeColor="text2"/>
              </w:rPr>
            </w:pPr>
            <w:r w:rsidRPr="00386169">
              <w:rPr>
                <w:rFonts w:ascii="Calibri" w:hAnsi="Calibri"/>
                <w:color w:val="1F497D" w:themeColor="text2"/>
              </w:rPr>
              <w:t>2: Sometimes with support demonstrates this</w:t>
            </w:r>
          </w:p>
          <w:p w:rsidR="00402353" w:rsidRPr="007C49CD" w:rsidRDefault="00386169" w:rsidP="00386169">
            <w:pPr>
              <w:rPr>
                <w:rFonts w:ascii="Calibri" w:hAnsi="Calibri"/>
                <w:color w:val="1F497D" w:themeColor="text2"/>
              </w:rPr>
            </w:pPr>
            <w:r w:rsidRPr="00386169">
              <w:rPr>
                <w:rFonts w:ascii="Calibri" w:hAnsi="Calibri"/>
                <w:color w:val="1F497D" w:themeColor="text2"/>
              </w:rPr>
              <w:t>1: Rarely or only with teacher support demonstrates this</w:t>
            </w:r>
          </w:p>
        </w:tc>
      </w:tr>
    </w:tbl>
    <w:p w:rsidR="00402353" w:rsidRDefault="00402353" w:rsidP="00402353">
      <w:pPr>
        <w:rPr>
          <w:rFonts w:ascii="Calibri" w:hAnsi="Calibri"/>
          <w:color w:val="1F497D" w:themeColor="text2"/>
          <w:sz w:val="22"/>
          <w:szCs w:val="22"/>
        </w:rPr>
      </w:pPr>
    </w:p>
    <w:p w:rsidR="00402353" w:rsidRPr="00402353" w:rsidRDefault="00402353" w:rsidP="00402353">
      <w:pPr>
        <w:rPr>
          <w:rFonts w:ascii="Calibri" w:hAnsi="Calibri"/>
          <w:color w:val="1F497D" w:themeColor="text2"/>
          <w:sz w:val="22"/>
          <w:szCs w:val="22"/>
        </w:rPr>
      </w:pPr>
      <w:r w:rsidRPr="00402353">
        <w:rPr>
          <w:rFonts w:ascii="Calibri" w:hAnsi="Calibri"/>
          <w:color w:val="1F497D" w:themeColor="text2"/>
          <w:sz w:val="22"/>
          <w:szCs w:val="22"/>
        </w:rPr>
        <w:t>Below are possible assessments that are used to measure academic progress.</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 xml:space="preserve">Exams (weekly tests/quizzes, unit tests) </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 xml:space="preserve">Written Responses </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Extended Responses (Labs, Essays)</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Oral Presentations (oral reports, speeches)</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Group Work/Projects</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Class work</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Homework</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Interim Assessments/ State Practice exams</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Student Self-Assessment</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Peer Reviews</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Conferencing</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Journals/Learning Logs</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Meeting Reading Goals</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Portfolios</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Informal Observations (reflected in some form of documentation by teacher)</w:t>
      </w:r>
    </w:p>
    <w:p w:rsidR="00402353" w:rsidRPr="00402353" w:rsidRDefault="00402353" w:rsidP="00494515">
      <w:pPr>
        <w:pStyle w:val="ListParagraph"/>
        <w:numPr>
          <w:ilvl w:val="0"/>
          <w:numId w:val="23"/>
        </w:numPr>
        <w:spacing w:after="0" w:line="240" w:lineRule="auto"/>
        <w:rPr>
          <w:rFonts w:ascii="Calibri" w:hAnsi="Calibri"/>
          <w:color w:val="1F497D" w:themeColor="text2"/>
        </w:rPr>
      </w:pPr>
      <w:r w:rsidRPr="00402353">
        <w:rPr>
          <w:rFonts w:ascii="Calibri" w:hAnsi="Calibri"/>
          <w:color w:val="1F497D" w:themeColor="text2"/>
        </w:rPr>
        <w:t>Formal Observation (using criteria list)</w:t>
      </w:r>
    </w:p>
    <w:p w:rsidR="00402353" w:rsidRPr="00402353" w:rsidRDefault="00402353" w:rsidP="00402353">
      <w:pPr>
        <w:rPr>
          <w:rFonts w:ascii="Calibri" w:hAnsi="Calibri"/>
          <w:color w:val="1F497D" w:themeColor="text2"/>
        </w:rPr>
      </w:pPr>
    </w:p>
    <w:p w:rsidR="00402353" w:rsidRPr="00402353" w:rsidRDefault="00402353" w:rsidP="00402353">
      <w:pPr>
        <w:pBdr>
          <w:top w:val="single" w:sz="4" w:space="1" w:color="auto"/>
          <w:left w:val="single" w:sz="4" w:space="4" w:color="auto"/>
        </w:pBdr>
        <w:outlineLvl w:val="0"/>
        <w:rPr>
          <w:rFonts w:asciiTheme="minorHAnsi" w:hAnsiTheme="minorHAnsi" w:cstheme="minorHAnsi"/>
          <w:b/>
          <w:bCs/>
          <w:color w:val="1F497D" w:themeColor="text2"/>
          <w:sz w:val="28"/>
          <w:szCs w:val="30"/>
        </w:rPr>
      </w:pPr>
      <w:r w:rsidRPr="00402353">
        <w:rPr>
          <w:rFonts w:asciiTheme="minorHAnsi" w:hAnsiTheme="minorHAnsi" w:cstheme="minorHAnsi"/>
          <w:b/>
          <w:bCs/>
          <w:color w:val="1F497D" w:themeColor="text2"/>
          <w:sz w:val="28"/>
          <w:szCs w:val="30"/>
        </w:rPr>
        <w:t>Grading System</w:t>
      </w:r>
    </w:p>
    <w:p w:rsidR="00402353" w:rsidRPr="00402353" w:rsidRDefault="00402353" w:rsidP="00402353">
      <w:pPr>
        <w:rPr>
          <w:rFonts w:asciiTheme="minorHAnsi" w:hAnsiTheme="minorHAnsi" w:cstheme="minorHAnsi"/>
          <w:bCs/>
          <w:color w:val="1F497D" w:themeColor="text2"/>
          <w:sz w:val="22"/>
          <w:szCs w:val="22"/>
        </w:rPr>
      </w:pPr>
      <w:r w:rsidRPr="00402353">
        <w:rPr>
          <w:rFonts w:asciiTheme="minorHAnsi" w:hAnsiTheme="minorHAnsi" w:cstheme="minorHAnsi"/>
          <w:color w:val="1F497D" w:themeColor="text2"/>
          <w:sz w:val="22"/>
          <w:szCs w:val="22"/>
        </w:rPr>
        <w:t>KIPP</w:t>
      </w:r>
      <w:r w:rsidR="00386169">
        <w:rPr>
          <w:rFonts w:asciiTheme="minorHAnsi" w:hAnsiTheme="minorHAnsi" w:cstheme="minorHAnsi"/>
          <w:color w:val="1F497D" w:themeColor="text2"/>
          <w:sz w:val="22"/>
          <w:szCs w:val="22"/>
        </w:rPr>
        <w:t xml:space="preserve"> Infinity Elementary School </w:t>
      </w:r>
      <w:r w:rsidRPr="00402353">
        <w:rPr>
          <w:rFonts w:asciiTheme="minorHAnsi" w:hAnsiTheme="minorHAnsi" w:cstheme="minorHAnsi"/>
          <w:bCs/>
          <w:color w:val="1F497D" w:themeColor="text2"/>
          <w:sz w:val="22"/>
          <w:szCs w:val="22"/>
        </w:rPr>
        <w:t xml:space="preserve">issues report cards on a quarterly basis. Report cards will be directly linked to </w:t>
      </w:r>
      <w:r w:rsidRPr="00402353">
        <w:rPr>
          <w:rFonts w:asciiTheme="minorHAnsi" w:hAnsiTheme="minorHAnsi" w:cstheme="minorHAnsi"/>
          <w:color w:val="1F497D" w:themeColor="text2"/>
          <w:sz w:val="22"/>
          <w:szCs w:val="22"/>
        </w:rPr>
        <w:t xml:space="preserve">KIPP </w:t>
      </w:r>
      <w:r w:rsidR="00386169">
        <w:rPr>
          <w:rFonts w:asciiTheme="minorHAnsi" w:hAnsiTheme="minorHAnsi" w:cstheme="minorHAnsi"/>
          <w:color w:val="1F497D" w:themeColor="text2"/>
          <w:sz w:val="22"/>
          <w:szCs w:val="22"/>
        </w:rPr>
        <w:t>Infinity Elementary School’</w:t>
      </w:r>
      <w:r w:rsidRPr="00402353">
        <w:rPr>
          <w:rFonts w:asciiTheme="minorHAnsi" w:hAnsiTheme="minorHAnsi" w:cstheme="minorHAnsi"/>
          <w:color w:val="1F497D" w:themeColor="text2"/>
          <w:sz w:val="22"/>
          <w:szCs w:val="22"/>
        </w:rPr>
        <w:t>s</w:t>
      </w:r>
      <w:r w:rsidRPr="00402353">
        <w:rPr>
          <w:rFonts w:asciiTheme="minorHAnsi" w:hAnsiTheme="minorHAnsi" w:cstheme="minorHAnsi"/>
          <w:bCs/>
          <w:color w:val="1F497D" w:themeColor="text2"/>
          <w:sz w:val="22"/>
          <w:szCs w:val="22"/>
        </w:rPr>
        <w:t xml:space="preserve"> standards.  The grading scale is based on the students’ mastery of the content standard. Family-Teacher Conferences will be held for each report card. Progress reports will be provided to parents at the mid-point of each quarter to update them on their child’s academic progress. Progress reports provide a detailed picture of a student’s academic performance based on assignments and assessments administered in a given period.</w:t>
      </w:r>
    </w:p>
    <w:p w:rsidR="00402353" w:rsidRPr="00402353" w:rsidRDefault="00402353" w:rsidP="00402353">
      <w:pPr>
        <w:rPr>
          <w:rFonts w:ascii="Calibri" w:hAnsi="Calibri"/>
        </w:rPr>
      </w:pPr>
    </w:p>
    <w:p w:rsidR="00402353" w:rsidRPr="00402353" w:rsidRDefault="00402353" w:rsidP="00402353">
      <w:pPr>
        <w:pStyle w:val="NoSpacing"/>
        <w:shd w:val="clear" w:color="auto" w:fill="DBE5F1" w:themeFill="accent1" w:themeFillTint="33"/>
        <w:tabs>
          <w:tab w:val="left" w:pos="4035"/>
          <w:tab w:val="center" w:pos="4680"/>
        </w:tabs>
        <w:rPr>
          <w:b/>
          <w:color w:val="1F497D" w:themeColor="text2"/>
        </w:rPr>
      </w:pPr>
      <w:r w:rsidRPr="00402353">
        <w:rPr>
          <w:b/>
          <w:color w:val="1F497D" w:themeColor="text2"/>
          <w:sz w:val="28"/>
          <w:szCs w:val="28"/>
        </w:rPr>
        <w:lastRenderedPageBreak/>
        <w:t>Homework</w:t>
      </w:r>
    </w:p>
    <w:p w:rsidR="00594DD5" w:rsidRPr="00594DD5" w:rsidRDefault="00594DD5" w:rsidP="00594DD5">
      <w:pPr>
        <w:spacing w:after="120"/>
        <w:rPr>
          <w:rFonts w:ascii="Calibri" w:hAnsi="Calibri" w:cs="Arial"/>
          <w:sz w:val="22"/>
          <w:szCs w:val="22"/>
          <w:u w:val="single"/>
        </w:rPr>
      </w:pPr>
      <w:r w:rsidRPr="00594DD5">
        <w:rPr>
          <w:rFonts w:ascii="Calibri" w:hAnsi="Calibri" w:cs="Arial"/>
          <w:sz w:val="22"/>
          <w:szCs w:val="22"/>
        </w:rPr>
        <w:t xml:space="preserve">A key part of the academic program of KIPP Infinity Elementary is the homework that every </w:t>
      </w:r>
      <w:proofErr w:type="spellStart"/>
      <w:r w:rsidRPr="00594DD5">
        <w:rPr>
          <w:rFonts w:ascii="Calibri" w:hAnsi="Calibri" w:cs="Arial"/>
          <w:sz w:val="22"/>
          <w:szCs w:val="22"/>
        </w:rPr>
        <w:t>KIPPster</w:t>
      </w:r>
      <w:proofErr w:type="spellEnd"/>
      <w:r w:rsidRPr="00594DD5">
        <w:rPr>
          <w:rFonts w:ascii="Calibri" w:hAnsi="Calibri" w:cs="Arial"/>
          <w:sz w:val="22"/>
          <w:szCs w:val="22"/>
        </w:rPr>
        <w:t xml:space="preserve"> will receive every night. </w:t>
      </w:r>
      <w:r w:rsidRPr="00594DD5">
        <w:rPr>
          <w:rFonts w:ascii="Calibri" w:hAnsi="Calibri"/>
          <w:sz w:val="22"/>
          <w:szCs w:val="22"/>
        </w:rPr>
        <w:t xml:space="preserve">Homework must be completed the night before it is due.  </w:t>
      </w:r>
      <w:r w:rsidRPr="00594DD5">
        <w:rPr>
          <w:rFonts w:ascii="Calibri" w:hAnsi="Calibri" w:cs="Arial"/>
          <w:sz w:val="22"/>
          <w:szCs w:val="22"/>
        </w:rPr>
        <w:t xml:space="preserve">Students will not be allowed to complete homework during breakfast unless given explicit permission by their teacher.  No student is excused from any assignment without the permission of his or her teacher prior to the due date. If a student discovers that s/he will be unable to complete an assignment, s/he must contact the teacher by phone no later than the night before it is due. If the student is unable to contact their teacher for some reason, they must bring a written note from their parents/guardians.   Homework is counted as “complete” when all the </w:t>
      </w:r>
      <w:r w:rsidRPr="00594DD5">
        <w:rPr>
          <w:rFonts w:ascii="Calibri" w:hAnsi="Calibri" w:cs="Arial"/>
          <w:sz w:val="22"/>
          <w:szCs w:val="22"/>
          <w:u w:val="single"/>
        </w:rPr>
        <w:t>work is done and turned in on time.</w:t>
      </w:r>
    </w:p>
    <w:p w:rsidR="00594DD5" w:rsidRPr="00594DD5" w:rsidRDefault="00594DD5" w:rsidP="00594DD5">
      <w:pPr>
        <w:spacing w:after="120"/>
        <w:rPr>
          <w:rFonts w:ascii="Calibri" w:hAnsi="Calibri" w:cs="Arial"/>
          <w:sz w:val="22"/>
          <w:szCs w:val="22"/>
        </w:rPr>
      </w:pPr>
      <w:r w:rsidRPr="00594DD5">
        <w:rPr>
          <w:rFonts w:ascii="Calibri" w:hAnsi="Calibri" w:cs="Arial"/>
          <w:sz w:val="22"/>
          <w:szCs w:val="22"/>
        </w:rPr>
        <w:t>Homework is an opportunity to practice learning at home.  One of the most important components of homework is the reading log.  Each child must read for 20 minutes each night, either independently or with an adult, and write down the title of the book with a parent signature. First through fourth graders are also required to complete a reading response to reflect on their reading.</w:t>
      </w:r>
    </w:p>
    <w:p w:rsidR="00402353" w:rsidRPr="00594DD5" w:rsidRDefault="00594DD5" w:rsidP="00594DD5">
      <w:pPr>
        <w:spacing w:after="120"/>
        <w:rPr>
          <w:rFonts w:ascii="Calibri" w:hAnsi="Calibri" w:cs="Arial"/>
          <w:sz w:val="22"/>
          <w:szCs w:val="22"/>
        </w:rPr>
      </w:pPr>
      <w:r w:rsidRPr="00594DD5">
        <w:rPr>
          <w:rFonts w:ascii="Calibri" w:hAnsi="Calibri" w:cs="Arial"/>
          <w:sz w:val="22"/>
          <w:szCs w:val="22"/>
        </w:rPr>
        <w:t xml:space="preserve">Students who do not complete homework will have to miss either recess or centers in order to complete the homework assignment or reading log.  </w:t>
      </w:r>
    </w:p>
    <w:p w:rsidR="00402353" w:rsidRPr="00402353" w:rsidRDefault="00402353" w:rsidP="00402353">
      <w:pPr>
        <w:pStyle w:val="Header"/>
        <w:ind w:right="36"/>
        <w:rPr>
          <w:rFonts w:ascii="Calibri" w:hAnsi="Calibri"/>
          <w:color w:val="1F497D" w:themeColor="text2"/>
          <w:sz w:val="10"/>
          <w:szCs w:val="10"/>
          <w:u w:val="single"/>
        </w:rPr>
      </w:pPr>
    </w:p>
    <w:p w:rsidR="00402353" w:rsidRPr="00402353" w:rsidRDefault="00402353" w:rsidP="00402353">
      <w:pPr>
        <w:pStyle w:val="Subtitle"/>
        <w:pBdr>
          <w:top w:val="single" w:sz="4" w:space="1" w:color="auto"/>
          <w:left w:val="single" w:sz="4" w:space="4" w:color="auto"/>
        </w:pBdr>
        <w:rPr>
          <w:rFonts w:ascii="Calibri" w:hAnsi="Calibri"/>
          <w:color w:val="1F497D" w:themeColor="text2"/>
          <w:sz w:val="28"/>
          <w:szCs w:val="28"/>
        </w:rPr>
      </w:pPr>
      <w:r w:rsidRPr="00402353">
        <w:rPr>
          <w:rFonts w:ascii="Calibri" w:hAnsi="Calibri"/>
          <w:color w:val="1F497D" w:themeColor="text2"/>
          <w:sz w:val="28"/>
          <w:szCs w:val="28"/>
        </w:rPr>
        <w:t>Key HW Points</w:t>
      </w:r>
    </w:p>
    <w:p w:rsidR="00594DD5" w:rsidRDefault="00594DD5" w:rsidP="00594DD5">
      <w:pPr>
        <w:pStyle w:val="Subtitle"/>
        <w:ind w:right="-180"/>
        <w:rPr>
          <w:rFonts w:ascii="Calibri" w:hAnsi="Calibri"/>
          <w:b w:val="0"/>
          <w:color w:val="1F497D" w:themeColor="text2"/>
          <w:sz w:val="22"/>
          <w:szCs w:val="22"/>
        </w:rPr>
      </w:pPr>
    </w:p>
    <w:p w:rsidR="00594DD5" w:rsidRPr="00594DD5" w:rsidRDefault="00594DD5" w:rsidP="00594DD5">
      <w:pPr>
        <w:pStyle w:val="Subtitle"/>
        <w:ind w:right="-180"/>
        <w:rPr>
          <w:rFonts w:ascii="Calibri" w:hAnsi="Calibri"/>
          <w:b w:val="0"/>
          <w:color w:val="1F497D" w:themeColor="text2"/>
          <w:sz w:val="22"/>
          <w:szCs w:val="22"/>
        </w:rPr>
      </w:pPr>
      <w:r w:rsidRPr="00594DD5">
        <w:rPr>
          <w:rFonts w:ascii="Calibri" w:hAnsi="Calibri"/>
          <w:b w:val="0"/>
          <w:color w:val="1F497D" w:themeColor="text2"/>
          <w:sz w:val="22"/>
          <w:szCs w:val="22"/>
        </w:rPr>
        <w:t xml:space="preserve">There are many points we review with students.  Below are constant messages we send to our </w:t>
      </w:r>
      <w:proofErr w:type="spellStart"/>
      <w:r w:rsidRPr="00594DD5">
        <w:rPr>
          <w:rFonts w:ascii="Calibri" w:hAnsi="Calibri"/>
          <w:b w:val="0"/>
          <w:color w:val="1F497D" w:themeColor="text2"/>
          <w:sz w:val="22"/>
          <w:szCs w:val="22"/>
        </w:rPr>
        <w:t>KIPPsters</w:t>
      </w:r>
      <w:proofErr w:type="spellEnd"/>
      <w:r w:rsidRPr="00594DD5">
        <w:rPr>
          <w:rFonts w:ascii="Calibri" w:hAnsi="Calibri"/>
          <w:b w:val="0"/>
          <w:color w:val="1F497D" w:themeColor="text2"/>
          <w:sz w:val="22"/>
          <w:szCs w:val="22"/>
        </w:rPr>
        <w:t xml:space="preserve"> as we reinforce the importance of homework.  Please review with your child and continue to reinforce accurate, thorough, and timely completion of homework.  As always students and parents can call teachers with homework questions.</w:t>
      </w:r>
    </w:p>
    <w:p w:rsidR="00594DD5" w:rsidRPr="00594DD5" w:rsidRDefault="00594DD5" w:rsidP="00594DD5">
      <w:pPr>
        <w:pStyle w:val="Subtitle"/>
        <w:ind w:right="-180"/>
        <w:rPr>
          <w:rFonts w:ascii="Calibri" w:hAnsi="Calibri"/>
          <w:b w:val="0"/>
          <w:color w:val="1F497D" w:themeColor="text2"/>
          <w:sz w:val="22"/>
          <w:szCs w:val="22"/>
        </w:rPr>
      </w:pPr>
      <w:r w:rsidRPr="00594DD5">
        <w:rPr>
          <w:rFonts w:ascii="Calibri" w:hAnsi="Calibri"/>
          <w:b w:val="0"/>
          <w:color w:val="1F497D" w:themeColor="text2"/>
          <w:sz w:val="22"/>
          <w:szCs w:val="22"/>
        </w:rPr>
        <w:t></w:t>
      </w:r>
      <w:r w:rsidRPr="00594DD5">
        <w:rPr>
          <w:rFonts w:ascii="Calibri" w:hAnsi="Calibri"/>
          <w:b w:val="0"/>
          <w:color w:val="1F497D" w:themeColor="text2"/>
          <w:sz w:val="22"/>
          <w:szCs w:val="22"/>
        </w:rPr>
        <w:tab/>
      </w:r>
      <w:proofErr w:type="gramStart"/>
      <w:r w:rsidRPr="00594DD5">
        <w:rPr>
          <w:rFonts w:ascii="Calibri" w:hAnsi="Calibri"/>
          <w:b w:val="0"/>
          <w:color w:val="1F497D" w:themeColor="text2"/>
          <w:sz w:val="22"/>
          <w:szCs w:val="22"/>
        </w:rPr>
        <w:t>Because</w:t>
      </w:r>
      <w:proofErr w:type="gramEnd"/>
      <w:r w:rsidRPr="00594DD5">
        <w:rPr>
          <w:rFonts w:ascii="Calibri" w:hAnsi="Calibri"/>
          <w:b w:val="0"/>
          <w:color w:val="1F497D" w:themeColor="text2"/>
          <w:sz w:val="22"/>
          <w:szCs w:val="22"/>
        </w:rPr>
        <w:t xml:space="preserve"> we are committed to our mission of preparing our students for middle school, high school, college, and the world beyond, we strongly emphasize the accurate and thorough completion of homework.  Homework helps students develop grit, self-control, desire, discipline and dedication – all of which are important tools for success.</w:t>
      </w:r>
    </w:p>
    <w:p w:rsidR="00594DD5" w:rsidRPr="00594DD5" w:rsidRDefault="00594DD5" w:rsidP="00594DD5">
      <w:pPr>
        <w:pStyle w:val="Subtitle"/>
        <w:ind w:right="-180"/>
        <w:rPr>
          <w:rFonts w:ascii="Calibri" w:hAnsi="Calibri"/>
          <w:b w:val="0"/>
          <w:color w:val="1F497D" w:themeColor="text2"/>
          <w:sz w:val="22"/>
          <w:szCs w:val="22"/>
        </w:rPr>
      </w:pPr>
      <w:r w:rsidRPr="00594DD5">
        <w:rPr>
          <w:rFonts w:ascii="Calibri" w:hAnsi="Calibri"/>
          <w:b w:val="0"/>
          <w:color w:val="1F497D" w:themeColor="text2"/>
          <w:sz w:val="22"/>
          <w:szCs w:val="22"/>
        </w:rPr>
        <w:t></w:t>
      </w:r>
      <w:r w:rsidRPr="00594DD5">
        <w:rPr>
          <w:rFonts w:ascii="Calibri" w:hAnsi="Calibri"/>
          <w:b w:val="0"/>
          <w:color w:val="1F497D" w:themeColor="text2"/>
          <w:sz w:val="22"/>
          <w:szCs w:val="22"/>
        </w:rPr>
        <w:tab/>
      </w:r>
      <w:proofErr w:type="gramStart"/>
      <w:r w:rsidRPr="00594DD5">
        <w:rPr>
          <w:rFonts w:ascii="Calibri" w:hAnsi="Calibri"/>
          <w:b w:val="0"/>
          <w:color w:val="1F497D" w:themeColor="text2"/>
          <w:sz w:val="22"/>
          <w:szCs w:val="22"/>
        </w:rPr>
        <w:t>Each</w:t>
      </w:r>
      <w:proofErr w:type="gramEnd"/>
      <w:r w:rsidRPr="00594DD5">
        <w:rPr>
          <w:rFonts w:ascii="Calibri" w:hAnsi="Calibri"/>
          <w:b w:val="0"/>
          <w:color w:val="1F497D" w:themeColor="text2"/>
          <w:sz w:val="22"/>
          <w:szCs w:val="22"/>
        </w:rPr>
        <w:t xml:space="preserve"> night, students will come home with their homework folder.  There is a section that says “Stays at Home”.  This is graded work for you to see or important notices that the school is sending home.  You will see another section of the folder, which says “return to school”.  This is the homework that needs to be completed that night and sent back to the school in this folder.  </w:t>
      </w:r>
    </w:p>
    <w:p w:rsidR="00594DD5" w:rsidRPr="00594DD5" w:rsidRDefault="00594DD5" w:rsidP="00594DD5">
      <w:pPr>
        <w:pStyle w:val="Subtitle"/>
        <w:ind w:right="-180"/>
        <w:rPr>
          <w:rFonts w:ascii="Calibri" w:hAnsi="Calibri"/>
          <w:b w:val="0"/>
          <w:color w:val="1F497D" w:themeColor="text2"/>
          <w:sz w:val="22"/>
          <w:szCs w:val="22"/>
        </w:rPr>
      </w:pPr>
      <w:r w:rsidRPr="00594DD5">
        <w:rPr>
          <w:rFonts w:ascii="Calibri" w:hAnsi="Calibri"/>
          <w:b w:val="0"/>
          <w:color w:val="1F497D" w:themeColor="text2"/>
          <w:sz w:val="22"/>
          <w:szCs w:val="22"/>
        </w:rPr>
        <w:t></w:t>
      </w:r>
      <w:r w:rsidRPr="00594DD5">
        <w:rPr>
          <w:rFonts w:ascii="Calibri" w:hAnsi="Calibri"/>
          <w:b w:val="0"/>
          <w:color w:val="1F497D" w:themeColor="text2"/>
          <w:sz w:val="22"/>
          <w:szCs w:val="22"/>
        </w:rPr>
        <w:tab/>
      </w:r>
      <w:proofErr w:type="gramStart"/>
      <w:r w:rsidRPr="00594DD5">
        <w:rPr>
          <w:rFonts w:ascii="Calibri" w:hAnsi="Calibri"/>
          <w:b w:val="0"/>
          <w:color w:val="1F497D" w:themeColor="text2"/>
          <w:sz w:val="22"/>
          <w:szCs w:val="22"/>
        </w:rPr>
        <w:t>Our</w:t>
      </w:r>
      <w:proofErr w:type="gramEnd"/>
      <w:r w:rsidRPr="00594DD5">
        <w:rPr>
          <w:rFonts w:ascii="Calibri" w:hAnsi="Calibri"/>
          <w:b w:val="0"/>
          <w:color w:val="1F497D" w:themeColor="text2"/>
          <w:sz w:val="22"/>
          <w:szCs w:val="22"/>
        </w:rPr>
        <w:t xml:space="preserve"> children are still developing their homework and work skills; they will need your support at home. At times, many of the assignments will require you to complete them with your child.  Please reach out to the teacher if you need more clarification.  </w:t>
      </w:r>
    </w:p>
    <w:p w:rsidR="00594DD5" w:rsidRPr="00594DD5" w:rsidRDefault="00594DD5" w:rsidP="00594DD5">
      <w:pPr>
        <w:pStyle w:val="Subtitle"/>
        <w:ind w:right="-180"/>
        <w:rPr>
          <w:rFonts w:ascii="Calibri" w:hAnsi="Calibri"/>
          <w:b w:val="0"/>
          <w:color w:val="1F497D" w:themeColor="text2"/>
          <w:sz w:val="22"/>
          <w:szCs w:val="22"/>
        </w:rPr>
      </w:pPr>
      <w:r w:rsidRPr="00594DD5">
        <w:rPr>
          <w:rFonts w:ascii="Calibri" w:hAnsi="Calibri"/>
          <w:b w:val="0"/>
          <w:color w:val="1F497D" w:themeColor="text2"/>
          <w:sz w:val="22"/>
          <w:szCs w:val="22"/>
        </w:rPr>
        <w:t></w:t>
      </w:r>
      <w:r w:rsidRPr="00594DD5">
        <w:rPr>
          <w:rFonts w:ascii="Calibri" w:hAnsi="Calibri"/>
          <w:b w:val="0"/>
          <w:color w:val="1F497D" w:themeColor="text2"/>
          <w:sz w:val="22"/>
          <w:szCs w:val="22"/>
        </w:rPr>
        <w:tab/>
        <w:t xml:space="preserve">Homework completion and effort is logged into </w:t>
      </w:r>
      <w:proofErr w:type="spellStart"/>
      <w:r w:rsidRPr="00594DD5">
        <w:rPr>
          <w:rFonts w:ascii="Calibri" w:hAnsi="Calibri"/>
          <w:b w:val="0"/>
          <w:color w:val="1F497D" w:themeColor="text2"/>
          <w:sz w:val="22"/>
          <w:szCs w:val="22"/>
        </w:rPr>
        <w:t>Powerschool</w:t>
      </w:r>
      <w:proofErr w:type="spellEnd"/>
      <w:r w:rsidRPr="00594DD5">
        <w:rPr>
          <w:rFonts w:ascii="Calibri" w:hAnsi="Calibri"/>
          <w:b w:val="0"/>
          <w:color w:val="1F497D" w:themeColor="text2"/>
          <w:sz w:val="22"/>
          <w:szCs w:val="22"/>
        </w:rPr>
        <w:t xml:space="preserve">, which is used to determine grades in each class. </w:t>
      </w:r>
    </w:p>
    <w:p w:rsidR="00594DD5" w:rsidRPr="00594DD5" w:rsidRDefault="00594DD5" w:rsidP="00594DD5">
      <w:pPr>
        <w:pStyle w:val="Subtitle"/>
        <w:ind w:right="-180"/>
        <w:rPr>
          <w:rFonts w:ascii="Calibri" w:hAnsi="Calibri"/>
          <w:b w:val="0"/>
          <w:color w:val="1F497D" w:themeColor="text2"/>
          <w:sz w:val="22"/>
          <w:szCs w:val="22"/>
        </w:rPr>
      </w:pPr>
    </w:p>
    <w:p w:rsidR="00594DD5" w:rsidRPr="00594DD5" w:rsidRDefault="00594DD5" w:rsidP="00594DD5">
      <w:pPr>
        <w:pStyle w:val="Subtitle"/>
        <w:ind w:right="-180"/>
        <w:rPr>
          <w:rFonts w:ascii="Calibri" w:hAnsi="Calibri"/>
          <w:b w:val="0"/>
          <w:color w:val="1F497D" w:themeColor="text2"/>
          <w:sz w:val="22"/>
          <w:szCs w:val="22"/>
        </w:rPr>
      </w:pPr>
    </w:p>
    <w:p w:rsidR="00594DD5" w:rsidRPr="00594DD5" w:rsidRDefault="00594DD5" w:rsidP="00594DD5">
      <w:pPr>
        <w:pStyle w:val="Subtitle"/>
        <w:ind w:right="-180"/>
        <w:rPr>
          <w:rFonts w:ascii="Calibri" w:hAnsi="Calibri"/>
          <w:b w:val="0"/>
          <w:color w:val="1F497D" w:themeColor="text2"/>
          <w:sz w:val="22"/>
          <w:szCs w:val="22"/>
        </w:rPr>
      </w:pPr>
      <w:r w:rsidRPr="00594DD5">
        <w:rPr>
          <w:rFonts w:ascii="Calibri" w:hAnsi="Calibri"/>
          <w:b w:val="0"/>
          <w:color w:val="1F497D" w:themeColor="text2"/>
          <w:sz w:val="22"/>
          <w:szCs w:val="22"/>
        </w:rPr>
        <w:t>A.</w:t>
      </w:r>
      <w:r w:rsidRPr="00594DD5">
        <w:rPr>
          <w:rFonts w:ascii="Calibri" w:hAnsi="Calibri"/>
          <w:b w:val="0"/>
          <w:color w:val="1F497D" w:themeColor="text2"/>
          <w:sz w:val="22"/>
          <w:szCs w:val="22"/>
        </w:rPr>
        <w:tab/>
        <w:t>MAKE-UP WORK ON DAYS STUDENT IS ABSENT</w:t>
      </w:r>
    </w:p>
    <w:p w:rsidR="00594DD5" w:rsidRPr="00594DD5" w:rsidRDefault="00594DD5" w:rsidP="00594DD5">
      <w:pPr>
        <w:pStyle w:val="Subtitle"/>
        <w:ind w:right="-180"/>
        <w:rPr>
          <w:rFonts w:ascii="Calibri" w:hAnsi="Calibri"/>
          <w:b w:val="0"/>
          <w:color w:val="1F497D" w:themeColor="text2"/>
          <w:sz w:val="22"/>
          <w:szCs w:val="22"/>
        </w:rPr>
      </w:pPr>
      <w:r w:rsidRPr="00594DD5">
        <w:rPr>
          <w:rFonts w:ascii="Calibri" w:hAnsi="Calibri"/>
          <w:b w:val="0"/>
          <w:color w:val="1F497D" w:themeColor="text2"/>
          <w:sz w:val="22"/>
          <w:szCs w:val="22"/>
        </w:rPr>
        <w:t xml:space="preserve">Students who are absent are expected to make up the class work and homework when they return to school.  All missed, incomplete or incorrect work must be completed.  It is the student and parent’s responsibility to check with each of his/her teachers to make sure s/he is aware of all assignments. The time generally allowed to complete this work will be the number of days the student was absent. For example, if a student was absent for one day, then s/he will have one day to make up any missed work. </w:t>
      </w:r>
    </w:p>
    <w:p w:rsidR="00594DD5" w:rsidRPr="00594DD5" w:rsidRDefault="00594DD5" w:rsidP="00594DD5">
      <w:pPr>
        <w:pStyle w:val="Subtitle"/>
        <w:ind w:right="-180"/>
        <w:rPr>
          <w:rFonts w:ascii="Calibri" w:hAnsi="Calibri"/>
          <w:b w:val="0"/>
          <w:color w:val="1F497D" w:themeColor="text2"/>
          <w:sz w:val="22"/>
          <w:szCs w:val="22"/>
        </w:rPr>
      </w:pPr>
    </w:p>
    <w:p w:rsidR="00594DD5" w:rsidRPr="00594DD5" w:rsidRDefault="00594DD5" w:rsidP="00594DD5">
      <w:pPr>
        <w:pStyle w:val="Subtitle"/>
        <w:ind w:right="-180"/>
        <w:rPr>
          <w:rFonts w:ascii="Calibri" w:hAnsi="Calibri"/>
          <w:b w:val="0"/>
          <w:color w:val="1F497D" w:themeColor="text2"/>
          <w:sz w:val="22"/>
          <w:szCs w:val="22"/>
        </w:rPr>
      </w:pPr>
      <w:r w:rsidRPr="00594DD5">
        <w:rPr>
          <w:rFonts w:ascii="Calibri" w:hAnsi="Calibri"/>
          <w:b w:val="0"/>
          <w:color w:val="1F497D" w:themeColor="text2"/>
          <w:sz w:val="22"/>
          <w:szCs w:val="22"/>
        </w:rPr>
        <w:t xml:space="preserve">Late, incomplete, or missing assignments (for unexcused reasons other than absences) must be made up by the next day. </w:t>
      </w:r>
    </w:p>
    <w:p w:rsidR="00594DD5" w:rsidRPr="00594DD5" w:rsidRDefault="00594DD5" w:rsidP="00594DD5">
      <w:pPr>
        <w:pStyle w:val="Subtitle"/>
        <w:ind w:right="-180"/>
        <w:rPr>
          <w:rFonts w:ascii="Calibri" w:hAnsi="Calibri"/>
          <w:b w:val="0"/>
          <w:color w:val="1F497D" w:themeColor="text2"/>
          <w:sz w:val="22"/>
          <w:szCs w:val="22"/>
        </w:rPr>
      </w:pPr>
    </w:p>
    <w:p w:rsidR="00594DD5" w:rsidRPr="00594DD5" w:rsidRDefault="00594DD5" w:rsidP="00594DD5">
      <w:pPr>
        <w:pStyle w:val="Subtitle"/>
        <w:ind w:right="-180"/>
        <w:rPr>
          <w:rFonts w:ascii="Calibri" w:hAnsi="Calibri"/>
          <w:b w:val="0"/>
          <w:color w:val="1F497D" w:themeColor="text2"/>
          <w:sz w:val="22"/>
          <w:szCs w:val="22"/>
        </w:rPr>
      </w:pPr>
    </w:p>
    <w:p w:rsidR="00594DD5" w:rsidRPr="00594DD5" w:rsidRDefault="00594DD5" w:rsidP="00594DD5">
      <w:pPr>
        <w:pStyle w:val="Subtitle"/>
        <w:ind w:right="-180"/>
        <w:rPr>
          <w:rFonts w:ascii="Calibri" w:hAnsi="Calibri"/>
          <w:b w:val="0"/>
          <w:color w:val="1F497D" w:themeColor="text2"/>
          <w:sz w:val="22"/>
          <w:szCs w:val="22"/>
        </w:rPr>
      </w:pPr>
      <w:r w:rsidRPr="00594DD5">
        <w:rPr>
          <w:rFonts w:ascii="Calibri" w:hAnsi="Calibri"/>
          <w:b w:val="0"/>
          <w:color w:val="1F497D" w:themeColor="text2"/>
          <w:sz w:val="22"/>
          <w:szCs w:val="22"/>
        </w:rPr>
        <w:t>B.</w:t>
      </w:r>
      <w:r w:rsidRPr="00594DD5">
        <w:rPr>
          <w:rFonts w:ascii="Calibri" w:hAnsi="Calibri"/>
          <w:b w:val="0"/>
          <w:color w:val="1F497D" w:themeColor="text2"/>
          <w:sz w:val="22"/>
          <w:szCs w:val="22"/>
        </w:rPr>
        <w:tab/>
        <w:t>PARENT SIGNATURE ON TESTS</w:t>
      </w:r>
    </w:p>
    <w:p w:rsidR="00402353" w:rsidRPr="0027453B" w:rsidRDefault="00594DD5" w:rsidP="00594DD5">
      <w:pPr>
        <w:pStyle w:val="Subtitle"/>
        <w:ind w:right="-180"/>
        <w:rPr>
          <w:b w:val="0"/>
          <w:sz w:val="28"/>
          <w:szCs w:val="28"/>
        </w:rPr>
      </w:pPr>
      <w:r w:rsidRPr="00594DD5">
        <w:rPr>
          <w:rFonts w:ascii="Calibri" w:hAnsi="Calibri"/>
          <w:b w:val="0"/>
          <w:color w:val="1F497D" w:themeColor="text2"/>
          <w:sz w:val="22"/>
          <w:szCs w:val="22"/>
        </w:rPr>
        <w:t>Parents must sign all tests and graded assignments, which includes daily reflections.  Daily reflections come home with the student every day and should be signed and sent back to the school.  This will help us to communicate how your child is doing in working hard and being nice</w:t>
      </w:r>
      <w:r>
        <w:rPr>
          <w:rFonts w:ascii="Calibri" w:hAnsi="Calibri"/>
          <w:b w:val="0"/>
          <w:color w:val="1F497D" w:themeColor="text2"/>
          <w:sz w:val="22"/>
          <w:szCs w:val="22"/>
        </w:rPr>
        <w:t xml:space="preserve">. </w:t>
      </w:r>
    </w:p>
    <w:p w:rsidR="00402353" w:rsidRPr="00402353" w:rsidRDefault="00402353" w:rsidP="00402353">
      <w:pPr>
        <w:pStyle w:val="NoSpacing"/>
        <w:shd w:val="clear" w:color="auto" w:fill="DBE5F1" w:themeFill="accent1" w:themeFillTint="33"/>
        <w:rPr>
          <w:b/>
          <w:color w:val="1F497D" w:themeColor="text2"/>
          <w:sz w:val="28"/>
          <w:szCs w:val="28"/>
        </w:rPr>
      </w:pPr>
      <w:r w:rsidRPr="00402353">
        <w:rPr>
          <w:b/>
          <w:color w:val="1F497D" w:themeColor="text2"/>
          <w:sz w:val="28"/>
          <w:szCs w:val="28"/>
        </w:rPr>
        <w:t>Promotion</w:t>
      </w:r>
    </w:p>
    <w:p w:rsidR="00402353" w:rsidRPr="00402353" w:rsidRDefault="00402353" w:rsidP="00402353">
      <w:pPr>
        <w:pStyle w:val="NoSpacing"/>
        <w:rPr>
          <w:b/>
          <w:color w:val="1F497D" w:themeColor="text2"/>
        </w:rPr>
      </w:pPr>
    </w:p>
    <w:p w:rsidR="00402353" w:rsidRPr="00402353" w:rsidRDefault="00402353" w:rsidP="00402353">
      <w:pPr>
        <w:rPr>
          <w:rFonts w:asciiTheme="minorHAnsi" w:hAnsiTheme="minorHAnsi" w:cstheme="minorHAnsi"/>
          <w:color w:val="1F497D" w:themeColor="text2"/>
          <w:sz w:val="22"/>
          <w:szCs w:val="22"/>
        </w:rPr>
      </w:pPr>
      <w:r w:rsidRPr="00402353">
        <w:rPr>
          <w:rFonts w:asciiTheme="minorHAnsi" w:hAnsiTheme="minorHAnsi" w:cstheme="minorHAnsi"/>
          <w:color w:val="1F497D" w:themeColor="text2"/>
          <w:sz w:val="22"/>
          <w:szCs w:val="22"/>
        </w:rPr>
        <w:t xml:space="preserve">KIPP </w:t>
      </w:r>
      <w:r w:rsidR="00594DD5">
        <w:rPr>
          <w:rFonts w:asciiTheme="minorHAnsi" w:hAnsiTheme="minorHAnsi" w:cstheme="minorHAnsi"/>
          <w:color w:val="1F497D" w:themeColor="text2"/>
          <w:sz w:val="22"/>
          <w:szCs w:val="22"/>
        </w:rPr>
        <w:t>Infinity Elementary School</w:t>
      </w:r>
      <w:r w:rsidRPr="00402353">
        <w:rPr>
          <w:rFonts w:asciiTheme="minorHAnsi" w:hAnsiTheme="minorHAnsi" w:cstheme="minorHAnsi"/>
          <w:color w:val="1F497D" w:themeColor="text2"/>
          <w:sz w:val="22"/>
          <w:szCs w:val="22"/>
        </w:rPr>
        <w:t xml:space="preserve"> students will be promoted or retained on the recommendation of the classroom teachers, as well as the consultation of the grade level team and the principal.  This recommendation will be base</w:t>
      </w:r>
      <w:r w:rsidR="007C49CD">
        <w:rPr>
          <w:rFonts w:asciiTheme="minorHAnsi" w:hAnsiTheme="minorHAnsi" w:cstheme="minorHAnsi"/>
          <w:color w:val="1F497D" w:themeColor="text2"/>
          <w:sz w:val="22"/>
          <w:szCs w:val="22"/>
        </w:rPr>
        <w:t xml:space="preserve">d upon the following criteria: </w:t>
      </w:r>
    </w:p>
    <w:p w:rsidR="00402353" w:rsidRPr="00402353" w:rsidRDefault="00402353" w:rsidP="00494515">
      <w:pPr>
        <w:numPr>
          <w:ilvl w:val="0"/>
          <w:numId w:val="24"/>
        </w:numPr>
        <w:ind w:left="1080"/>
        <w:textAlignment w:val="center"/>
        <w:rPr>
          <w:rFonts w:asciiTheme="minorHAnsi" w:hAnsiTheme="minorHAnsi" w:cstheme="minorHAnsi"/>
          <w:color w:val="1F497D" w:themeColor="text2"/>
          <w:sz w:val="22"/>
          <w:szCs w:val="22"/>
        </w:rPr>
      </w:pPr>
      <w:r w:rsidRPr="00402353">
        <w:rPr>
          <w:rFonts w:asciiTheme="minorHAnsi" w:hAnsiTheme="minorHAnsi" w:cstheme="minorHAnsi"/>
          <w:color w:val="1F497D" w:themeColor="text2"/>
          <w:sz w:val="22"/>
          <w:szCs w:val="22"/>
        </w:rPr>
        <w:t>Formative assessment data</w:t>
      </w:r>
    </w:p>
    <w:p w:rsidR="00402353" w:rsidRPr="00402353" w:rsidRDefault="00402353" w:rsidP="00494515">
      <w:pPr>
        <w:numPr>
          <w:ilvl w:val="0"/>
          <w:numId w:val="25"/>
        </w:numPr>
        <w:ind w:left="1080"/>
        <w:textAlignment w:val="center"/>
        <w:rPr>
          <w:rFonts w:asciiTheme="minorHAnsi" w:hAnsiTheme="minorHAnsi" w:cstheme="minorHAnsi"/>
          <w:color w:val="1F497D" w:themeColor="text2"/>
          <w:sz w:val="22"/>
          <w:szCs w:val="22"/>
        </w:rPr>
      </w:pPr>
      <w:r w:rsidRPr="00402353">
        <w:rPr>
          <w:rFonts w:asciiTheme="minorHAnsi" w:hAnsiTheme="minorHAnsi" w:cstheme="minorHAnsi"/>
          <w:color w:val="1F497D" w:themeColor="text2"/>
          <w:sz w:val="22"/>
          <w:szCs w:val="22"/>
        </w:rPr>
        <w:t>Summative assessment data</w:t>
      </w:r>
    </w:p>
    <w:p w:rsidR="00402353" w:rsidRPr="00402353" w:rsidRDefault="00402353" w:rsidP="00494515">
      <w:pPr>
        <w:numPr>
          <w:ilvl w:val="0"/>
          <w:numId w:val="25"/>
        </w:numPr>
        <w:ind w:left="1080"/>
        <w:textAlignment w:val="center"/>
        <w:rPr>
          <w:rFonts w:asciiTheme="minorHAnsi" w:hAnsiTheme="minorHAnsi" w:cstheme="minorHAnsi"/>
          <w:color w:val="1F497D" w:themeColor="text2"/>
          <w:sz w:val="22"/>
          <w:szCs w:val="22"/>
        </w:rPr>
      </w:pPr>
      <w:r w:rsidRPr="00402353">
        <w:rPr>
          <w:rFonts w:asciiTheme="minorHAnsi" w:hAnsiTheme="minorHAnsi" w:cstheme="minorHAnsi"/>
          <w:color w:val="1F497D" w:themeColor="text2"/>
          <w:sz w:val="22"/>
          <w:szCs w:val="22"/>
        </w:rPr>
        <w:t>Attendance</w:t>
      </w:r>
    </w:p>
    <w:p w:rsidR="00402353" w:rsidRPr="00402353" w:rsidRDefault="00402353" w:rsidP="00494515">
      <w:pPr>
        <w:numPr>
          <w:ilvl w:val="0"/>
          <w:numId w:val="25"/>
        </w:numPr>
        <w:ind w:left="1080"/>
        <w:textAlignment w:val="center"/>
        <w:rPr>
          <w:rFonts w:asciiTheme="minorHAnsi" w:hAnsiTheme="minorHAnsi" w:cstheme="minorHAnsi"/>
          <w:color w:val="1F497D" w:themeColor="text2"/>
          <w:sz w:val="22"/>
          <w:szCs w:val="22"/>
        </w:rPr>
      </w:pPr>
      <w:r w:rsidRPr="00402353">
        <w:rPr>
          <w:rFonts w:asciiTheme="minorHAnsi" w:hAnsiTheme="minorHAnsi" w:cstheme="minorHAnsi"/>
          <w:color w:val="1F497D" w:themeColor="text2"/>
          <w:sz w:val="22"/>
          <w:szCs w:val="22"/>
        </w:rPr>
        <w:t xml:space="preserve">Classwork </w:t>
      </w:r>
    </w:p>
    <w:p w:rsidR="00402353" w:rsidRPr="00402353" w:rsidRDefault="00402353" w:rsidP="00494515">
      <w:pPr>
        <w:numPr>
          <w:ilvl w:val="0"/>
          <w:numId w:val="25"/>
        </w:numPr>
        <w:ind w:left="1080"/>
        <w:textAlignment w:val="center"/>
        <w:rPr>
          <w:rFonts w:asciiTheme="minorHAnsi" w:hAnsiTheme="minorHAnsi" w:cstheme="minorHAnsi"/>
          <w:color w:val="1F497D" w:themeColor="text2"/>
          <w:sz w:val="22"/>
          <w:szCs w:val="22"/>
        </w:rPr>
      </w:pPr>
      <w:r w:rsidRPr="00402353">
        <w:rPr>
          <w:rFonts w:asciiTheme="minorHAnsi" w:hAnsiTheme="minorHAnsi" w:cstheme="minorHAnsi"/>
          <w:color w:val="1F497D" w:themeColor="text2"/>
          <w:sz w:val="22"/>
          <w:szCs w:val="22"/>
        </w:rPr>
        <w:t xml:space="preserve">Social/developmental characteristics </w:t>
      </w:r>
    </w:p>
    <w:p w:rsidR="00402353" w:rsidRPr="00402353" w:rsidRDefault="00402353" w:rsidP="00494515">
      <w:pPr>
        <w:numPr>
          <w:ilvl w:val="0"/>
          <w:numId w:val="25"/>
        </w:numPr>
        <w:ind w:left="1080"/>
        <w:textAlignment w:val="center"/>
        <w:rPr>
          <w:rFonts w:asciiTheme="minorHAnsi" w:hAnsiTheme="minorHAnsi" w:cstheme="minorHAnsi"/>
          <w:color w:val="1F497D" w:themeColor="text2"/>
          <w:sz w:val="22"/>
          <w:szCs w:val="22"/>
        </w:rPr>
      </w:pPr>
      <w:r w:rsidRPr="00402353">
        <w:rPr>
          <w:rFonts w:asciiTheme="minorHAnsi" w:hAnsiTheme="minorHAnsi" w:cstheme="minorHAnsi"/>
          <w:color w:val="1F497D" w:themeColor="text2"/>
          <w:sz w:val="22"/>
          <w:szCs w:val="22"/>
        </w:rPr>
        <w:t>Other pertinent data</w:t>
      </w:r>
    </w:p>
    <w:p w:rsidR="00402353" w:rsidRPr="00402353" w:rsidRDefault="00402353" w:rsidP="00402353">
      <w:pPr>
        <w:rPr>
          <w:rFonts w:asciiTheme="minorHAnsi" w:hAnsiTheme="minorHAnsi" w:cstheme="minorHAnsi"/>
          <w:color w:val="1F497D" w:themeColor="text2"/>
          <w:szCs w:val="26"/>
        </w:rPr>
      </w:pPr>
      <w:r w:rsidRPr="00402353">
        <w:rPr>
          <w:rFonts w:asciiTheme="minorHAnsi" w:hAnsiTheme="minorHAnsi" w:cstheme="minorHAnsi"/>
          <w:color w:val="1F497D" w:themeColor="text2"/>
          <w:szCs w:val="26"/>
        </w:rPr>
        <w:t>  </w:t>
      </w:r>
    </w:p>
    <w:p w:rsidR="00402353" w:rsidRPr="00402353" w:rsidRDefault="00402353" w:rsidP="00402353">
      <w:pPr>
        <w:rPr>
          <w:rFonts w:asciiTheme="minorHAnsi" w:hAnsiTheme="minorHAnsi" w:cstheme="minorHAnsi"/>
          <w:color w:val="1F497D" w:themeColor="text2"/>
          <w:sz w:val="22"/>
          <w:szCs w:val="22"/>
        </w:rPr>
      </w:pPr>
      <w:r w:rsidRPr="00402353">
        <w:rPr>
          <w:rFonts w:asciiTheme="minorHAnsi" w:hAnsiTheme="minorHAnsi" w:cstheme="minorHAnsi"/>
          <w:color w:val="1F497D" w:themeColor="text2"/>
          <w:sz w:val="22"/>
          <w:szCs w:val="22"/>
        </w:rPr>
        <w:t xml:space="preserve">Student retention is recommended when considered in the best interest of the student.  Retention may be considered at any grade level.  The decision to retain should be based on sufficient data gathered over time with the intention of placing the child in the grade level and educational program where he or she will ultimately be the most successful.  </w:t>
      </w:r>
    </w:p>
    <w:p w:rsidR="00402353" w:rsidRPr="00402353" w:rsidRDefault="00402353" w:rsidP="00402353">
      <w:pPr>
        <w:rPr>
          <w:rFonts w:asciiTheme="minorHAnsi" w:hAnsiTheme="minorHAnsi" w:cstheme="minorHAnsi"/>
          <w:color w:val="1F497D" w:themeColor="text2"/>
          <w:sz w:val="22"/>
          <w:szCs w:val="22"/>
        </w:rPr>
      </w:pPr>
      <w:r w:rsidRPr="00402353">
        <w:rPr>
          <w:rFonts w:asciiTheme="minorHAnsi" w:hAnsiTheme="minorHAnsi" w:cstheme="minorHAnsi"/>
          <w:color w:val="1F497D" w:themeColor="text2"/>
          <w:sz w:val="22"/>
          <w:szCs w:val="22"/>
        </w:rPr>
        <w:t> </w:t>
      </w:r>
    </w:p>
    <w:p w:rsidR="00402353" w:rsidRPr="00402353" w:rsidRDefault="00402353" w:rsidP="00402353">
      <w:pPr>
        <w:rPr>
          <w:color w:val="1F497D" w:themeColor="text2"/>
          <w:sz w:val="22"/>
          <w:szCs w:val="22"/>
        </w:rPr>
      </w:pPr>
      <w:r w:rsidRPr="00402353">
        <w:rPr>
          <w:rFonts w:asciiTheme="minorHAnsi" w:hAnsiTheme="minorHAnsi" w:cstheme="minorHAnsi"/>
          <w:color w:val="1F497D" w:themeColor="text2"/>
          <w:sz w:val="22"/>
          <w:szCs w:val="22"/>
        </w:rPr>
        <w:t xml:space="preserve">Students qualifying for special education will also receive consideration on a case-by-case basis in a manner consistent with the Individualized Education Plan (IEP). </w:t>
      </w:r>
    </w:p>
    <w:p w:rsidR="00402353" w:rsidRPr="00402353" w:rsidRDefault="00402353" w:rsidP="00402353">
      <w:pPr>
        <w:pStyle w:val="NoSpacing"/>
        <w:rPr>
          <w:color w:val="1F497D" w:themeColor="text2"/>
        </w:rPr>
      </w:pPr>
    </w:p>
    <w:p w:rsidR="00402353" w:rsidRPr="00402353" w:rsidRDefault="00402353" w:rsidP="00402353">
      <w:pPr>
        <w:widowControl w:val="0"/>
        <w:autoSpaceDE w:val="0"/>
        <w:autoSpaceDN w:val="0"/>
        <w:adjustRightInd w:val="0"/>
        <w:rPr>
          <w:rFonts w:ascii="Calibri" w:hAnsi="Calibri" w:cs="Arial"/>
          <w:color w:val="1F497D" w:themeColor="text2"/>
          <w:sz w:val="22"/>
          <w:szCs w:val="22"/>
        </w:rPr>
      </w:pPr>
      <w:r w:rsidRPr="00402353">
        <w:rPr>
          <w:rFonts w:ascii="Calibri" w:hAnsi="Calibri" w:cs="Arial"/>
          <w:color w:val="1F497D" w:themeColor="text2"/>
          <w:sz w:val="22"/>
          <w:szCs w:val="22"/>
        </w:rPr>
        <w:t>Students may be retained in their grade at the end of the year for any one of, or combination of, the following factors:</w:t>
      </w:r>
    </w:p>
    <w:p w:rsidR="00402353" w:rsidRPr="00402353" w:rsidRDefault="00402353" w:rsidP="00402353">
      <w:pPr>
        <w:widowControl w:val="0"/>
        <w:autoSpaceDE w:val="0"/>
        <w:autoSpaceDN w:val="0"/>
        <w:adjustRightInd w:val="0"/>
        <w:rPr>
          <w:rFonts w:ascii="Calibri" w:hAnsi="Calibri" w:cs="Arial"/>
          <w:color w:val="1F497D" w:themeColor="text2"/>
          <w:sz w:val="12"/>
          <w:szCs w:val="22"/>
        </w:rPr>
      </w:pPr>
    </w:p>
    <w:p w:rsidR="00402353" w:rsidRPr="00246EB3" w:rsidRDefault="00402353" w:rsidP="00494515">
      <w:pPr>
        <w:pStyle w:val="BodyText2"/>
        <w:widowControl w:val="0"/>
        <w:numPr>
          <w:ilvl w:val="0"/>
          <w:numId w:val="21"/>
        </w:numPr>
        <w:autoSpaceDE w:val="0"/>
        <w:autoSpaceDN w:val="0"/>
        <w:adjustRightInd w:val="0"/>
        <w:spacing w:after="0" w:line="240" w:lineRule="auto"/>
        <w:rPr>
          <w:rFonts w:ascii="Calibri" w:hAnsi="Calibri" w:cs="Arial"/>
          <w:color w:val="1F497D" w:themeColor="text2"/>
          <w:sz w:val="22"/>
          <w:szCs w:val="22"/>
        </w:rPr>
      </w:pPr>
      <w:r w:rsidRPr="00246EB3">
        <w:rPr>
          <w:rFonts w:ascii="Calibri" w:hAnsi="Calibri" w:cs="Arial"/>
          <w:color w:val="1F497D" w:themeColor="text2"/>
          <w:sz w:val="22"/>
          <w:szCs w:val="22"/>
        </w:rPr>
        <w:t xml:space="preserve">Failure to meet academic standards of readiness for the next grade:  </w:t>
      </w:r>
      <w:r w:rsidRPr="00246EB3">
        <w:rPr>
          <w:rFonts w:ascii="Calibri" w:hAnsi="Calibri" w:cs="Arial"/>
          <w:i/>
          <w:color w:val="1F497D" w:themeColor="text2"/>
          <w:sz w:val="22"/>
          <w:szCs w:val="22"/>
        </w:rPr>
        <w:t>[</w:t>
      </w:r>
      <w:r w:rsidRPr="00246EB3">
        <w:rPr>
          <w:rFonts w:ascii="Calibri" w:hAnsi="Calibri" w:cs="Arial"/>
          <w:i/>
          <w:color w:val="1F497D" w:themeColor="text2"/>
          <w:sz w:val="22"/>
          <w:szCs w:val="22"/>
          <w:highlight w:val="yellow"/>
        </w:rPr>
        <w:t>example:</w:t>
      </w:r>
      <w:r w:rsidRPr="00246EB3">
        <w:rPr>
          <w:rFonts w:ascii="Calibri" w:hAnsi="Calibri" w:cs="Arial"/>
          <w:i/>
          <w:color w:val="1F497D" w:themeColor="text2"/>
          <w:sz w:val="22"/>
          <w:szCs w:val="22"/>
        </w:rPr>
        <w:t xml:space="preserve"> Students who fail (earn below 70%) a core subject (Reading, Writing, Math, Social Studies, Science) may be retained. Students who fail either the reading or math standardized test at the end of the year may be retained as well. ]</w:t>
      </w:r>
    </w:p>
    <w:p w:rsidR="00402353" w:rsidRPr="00402353" w:rsidRDefault="00402353" w:rsidP="00494515">
      <w:pPr>
        <w:pStyle w:val="ListParagraph"/>
        <w:widowControl w:val="0"/>
        <w:numPr>
          <w:ilvl w:val="0"/>
          <w:numId w:val="21"/>
        </w:numPr>
        <w:autoSpaceDE w:val="0"/>
        <w:autoSpaceDN w:val="0"/>
        <w:adjustRightInd w:val="0"/>
        <w:spacing w:after="0" w:line="240" w:lineRule="auto"/>
        <w:rPr>
          <w:rFonts w:ascii="Calibri" w:hAnsi="Calibri" w:cs="Arial"/>
          <w:color w:val="1F497D" w:themeColor="text2"/>
        </w:rPr>
      </w:pPr>
      <w:r w:rsidRPr="00402353">
        <w:rPr>
          <w:rFonts w:ascii="Calibri" w:hAnsi="Calibri" w:cs="Arial"/>
          <w:color w:val="1F497D" w:themeColor="text2"/>
        </w:rPr>
        <w:t xml:space="preserve">Failure to meet adequate standards of attendance and lateness: </w:t>
      </w:r>
      <w:r w:rsidRPr="00402353">
        <w:rPr>
          <w:rFonts w:ascii="Calibri" w:hAnsi="Calibri" w:cs="Arial"/>
          <w:i/>
          <w:color w:val="1F497D" w:themeColor="text2"/>
        </w:rPr>
        <w:t>[</w:t>
      </w:r>
      <w:r w:rsidRPr="00402353">
        <w:rPr>
          <w:rFonts w:ascii="Calibri" w:hAnsi="Calibri" w:cs="Arial"/>
          <w:i/>
          <w:color w:val="1F497D" w:themeColor="text2"/>
          <w:highlight w:val="yellow"/>
        </w:rPr>
        <w:t>example</w:t>
      </w:r>
      <w:r w:rsidRPr="00402353">
        <w:rPr>
          <w:rFonts w:ascii="Calibri" w:hAnsi="Calibri" w:cs="Arial"/>
          <w:i/>
          <w:color w:val="1F497D" w:themeColor="text2"/>
        </w:rPr>
        <w:t>: Students who miss more than 10 days of school may be retained.  (Please note that  every 3 tardies counts as one day absent)]</w:t>
      </w:r>
    </w:p>
    <w:p w:rsidR="00402353" w:rsidRPr="00402353" w:rsidRDefault="00402353" w:rsidP="00494515">
      <w:pPr>
        <w:pStyle w:val="ListParagraph"/>
        <w:widowControl w:val="0"/>
        <w:numPr>
          <w:ilvl w:val="0"/>
          <w:numId w:val="21"/>
        </w:numPr>
        <w:autoSpaceDE w:val="0"/>
        <w:autoSpaceDN w:val="0"/>
        <w:adjustRightInd w:val="0"/>
        <w:spacing w:after="0" w:line="240" w:lineRule="auto"/>
        <w:rPr>
          <w:rFonts w:ascii="Calibri" w:hAnsi="Calibri"/>
          <w:color w:val="1F497D" w:themeColor="text2"/>
        </w:rPr>
      </w:pPr>
      <w:r w:rsidRPr="00402353">
        <w:rPr>
          <w:rFonts w:ascii="Calibri" w:hAnsi="Calibri" w:cs="Arial"/>
          <w:color w:val="1F497D" w:themeColor="text2"/>
        </w:rPr>
        <w:t xml:space="preserve">Failure to meet behavioral standards of readiness for the next grade level: </w:t>
      </w:r>
      <w:r w:rsidRPr="00402353">
        <w:rPr>
          <w:rFonts w:ascii="Calibri" w:hAnsi="Calibri" w:cs="Arial"/>
          <w:i/>
          <w:color w:val="1F497D" w:themeColor="text2"/>
        </w:rPr>
        <w:t>[</w:t>
      </w:r>
      <w:r w:rsidRPr="00402353">
        <w:rPr>
          <w:rFonts w:ascii="Calibri" w:hAnsi="Calibri" w:cs="Arial"/>
          <w:i/>
          <w:color w:val="1F497D" w:themeColor="text2"/>
          <w:highlight w:val="yellow"/>
        </w:rPr>
        <w:t>example</w:t>
      </w:r>
      <w:r w:rsidRPr="00402353">
        <w:rPr>
          <w:rFonts w:ascii="Calibri" w:hAnsi="Calibri" w:cs="Arial"/>
          <w:i/>
          <w:color w:val="1F497D" w:themeColor="text2"/>
        </w:rPr>
        <w:t>: Students whose behavior has not shown adequate growth or improvement, or is not at a sufficient level, may be retained.]</w:t>
      </w:r>
    </w:p>
    <w:p w:rsidR="00402353" w:rsidRPr="00CA3C0E" w:rsidRDefault="00402353" w:rsidP="00402353">
      <w:pPr>
        <w:pStyle w:val="NoSpacing"/>
        <w:shd w:val="clear" w:color="auto" w:fill="DBE5F1" w:themeFill="accent1" w:themeFillTint="33"/>
        <w:rPr>
          <w:b/>
          <w:sz w:val="28"/>
          <w:szCs w:val="28"/>
        </w:rPr>
      </w:pPr>
      <w:r>
        <w:rPr>
          <w:b/>
          <w:sz w:val="28"/>
          <w:szCs w:val="28"/>
        </w:rPr>
        <w:t>Academic Integrity</w:t>
      </w:r>
    </w:p>
    <w:p w:rsidR="00402353" w:rsidRPr="00CA3C0E" w:rsidRDefault="00402353" w:rsidP="00402353">
      <w:pPr>
        <w:pStyle w:val="NoSpacing"/>
        <w:rPr>
          <w:sz w:val="28"/>
          <w:szCs w:val="28"/>
        </w:rPr>
      </w:pPr>
    </w:p>
    <w:p w:rsidR="00402353" w:rsidRPr="00BA1BB5" w:rsidRDefault="00402353" w:rsidP="00402353">
      <w:pPr>
        <w:pStyle w:val="NoSpacing"/>
        <w:pBdr>
          <w:top w:val="single" w:sz="4" w:space="1" w:color="auto"/>
          <w:left w:val="single" w:sz="4" w:space="4" w:color="auto"/>
        </w:pBdr>
        <w:rPr>
          <w:b/>
          <w:bCs/>
          <w:sz w:val="28"/>
          <w:szCs w:val="28"/>
        </w:rPr>
      </w:pPr>
      <w:r w:rsidRPr="00BA1BB5">
        <w:rPr>
          <w:b/>
          <w:bCs/>
          <w:sz w:val="28"/>
          <w:szCs w:val="28"/>
        </w:rPr>
        <w:t>Honor Code</w:t>
      </w:r>
    </w:p>
    <w:p w:rsidR="00402353" w:rsidRPr="00CA3C0E" w:rsidRDefault="00402353" w:rsidP="00402353">
      <w:pPr>
        <w:pStyle w:val="NoSpacing"/>
        <w:ind w:left="720"/>
        <w:rPr>
          <w:b/>
          <w:bCs/>
          <w:sz w:val="28"/>
          <w:szCs w:val="28"/>
        </w:rPr>
      </w:pPr>
    </w:p>
    <w:p w:rsidR="00402353" w:rsidRDefault="00402353" w:rsidP="00402353">
      <w:pPr>
        <w:pStyle w:val="NoSpacing"/>
      </w:pPr>
      <w:r>
        <w:t xml:space="preserve">We expect all </w:t>
      </w:r>
      <w:r w:rsidRPr="005759B2">
        <w:t xml:space="preserve">KIPP </w:t>
      </w:r>
      <w:r w:rsidR="00594DD5">
        <w:t>Infinity Elementary School</w:t>
      </w:r>
      <w:r w:rsidRPr="005759B2">
        <w:t xml:space="preserve"> student</w:t>
      </w:r>
      <w:r>
        <w:t>s</w:t>
      </w:r>
      <w:r w:rsidRPr="005759B2">
        <w:t xml:space="preserve"> </w:t>
      </w:r>
      <w:r>
        <w:t>to</w:t>
      </w:r>
      <w:r w:rsidRPr="005759B2">
        <w:t xml:space="preserve"> adhere to the highest standards of academic integrity.  Every student will produce their own academic work and will neither receive nor give assistance without prior permission from the teacher.  </w:t>
      </w:r>
    </w:p>
    <w:p w:rsidR="00402353" w:rsidRPr="005759B2" w:rsidRDefault="00402353" w:rsidP="00402353">
      <w:pPr>
        <w:pStyle w:val="NoSpacing"/>
        <w:rPr>
          <w:b/>
          <w:bCs/>
        </w:rPr>
      </w:pPr>
    </w:p>
    <w:p w:rsidR="00402353" w:rsidRPr="00BA1BB5" w:rsidRDefault="00402353" w:rsidP="00402353">
      <w:pPr>
        <w:pStyle w:val="NoSpacing"/>
        <w:pBdr>
          <w:top w:val="single" w:sz="4" w:space="1" w:color="auto"/>
          <w:left w:val="single" w:sz="4" w:space="4" w:color="auto"/>
        </w:pBdr>
        <w:rPr>
          <w:sz w:val="28"/>
          <w:szCs w:val="28"/>
        </w:rPr>
      </w:pPr>
      <w:r w:rsidRPr="00BA1BB5">
        <w:rPr>
          <w:b/>
          <w:bCs/>
          <w:sz w:val="28"/>
          <w:szCs w:val="28"/>
        </w:rPr>
        <w:t>Academic Dishonesty- Cheating and Plagiarism</w:t>
      </w:r>
    </w:p>
    <w:p w:rsidR="00402353" w:rsidRPr="00CA3C0E" w:rsidRDefault="00402353" w:rsidP="00402353">
      <w:pPr>
        <w:pStyle w:val="NoSpacing"/>
        <w:ind w:left="720"/>
        <w:rPr>
          <w:sz w:val="28"/>
          <w:szCs w:val="28"/>
        </w:rPr>
      </w:pPr>
    </w:p>
    <w:p w:rsidR="00402353" w:rsidRDefault="00402353" w:rsidP="00402353">
      <w:pPr>
        <w:pStyle w:val="NoSpacing"/>
      </w:pPr>
      <w:r w:rsidRPr="005759B2">
        <w:t>To be prepared academically for college one must be able to perform without cheating, plagiarizing, or copying another person’s work.  When using sources for papers and projects, students should properly use citations giving credit to the appropriate origin of information.  Also, a student may not improperly assist another student on an assignment/test or allow another student to copy your work. </w:t>
      </w:r>
      <w:r>
        <w:t>Students who violate this policy will be subject to consequences consistent with KIPP NYC’s suspension and discipline policy.</w:t>
      </w:r>
      <w:r w:rsidRPr="005759B2">
        <w:t xml:space="preserve"> </w:t>
      </w:r>
    </w:p>
    <w:p w:rsidR="00402353" w:rsidRDefault="00402353" w:rsidP="00402353">
      <w:pPr>
        <w:pStyle w:val="NoSpacing"/>
      </w:pPr>
    </w:p>
    <w:p w:rsidR="00402353" w:rsidRPr="006501CB" w:rsidRDefault="00402353" w:rsidP="00402353">
      <w:pPr>
        <w:pStyle w:val="NoSpacing"/>
      </w:pPr>
      <w:r w:rsidRPr="006501CB">
        <w:t>The consequences for academic dishonesty may include the following:</w:t>
      </w:r>
    </w:p>
    <w:p w:rsidR="00402353" w:rsidRPr="006501CB" w:rsidRDefault="00402353" w:rsidP="00402353">
      <w:pPr>
        <w:pStyle w:val="NoSpacing"/>
      </w:pPr>
    </w:p>
    <w:p w:rsidR="00402353" w:rsidRPr="006501CB" w:rsidRDefault="00402353" w:rsidP="00402353">
      <w:pPr>
        <w:pStyle w:val="NoSpacing"/>
      </w:pPr>
      <w:r w:rsidRPr="006501CB">
        <w:t>1</w:t>
      </w:r>
      <w:r w:rsidRPr="006501CB">
        <w:rPr>
          <w:vertAlign w:val="superscript"/>
        </w:rPr>
        <w:t>st</w:t>
      </w:r>
      <w:r w:rsidRPr="006501CB">
        <w:t xml:space="preserve"> Offense</w:t>
      </w:r>
    </w:p>
    <w:p w:rsidR="00402353" w:rsidRPr="006501CB" w:rsidRDefault="00402353" w:rsidP="00494515">
      <w:pPr>
        <w:pStyle w:val="NoSpacing"/>
        <w:numPr>
          <w:ilvl w:val="0"/>
          <w:numId w:val="11"/>
        </w:numPr>
      </w:pPr>
      <w:r w:rsidRPr="006501CB">
        <w:t>No credit or a zero will be given on the test, paper, or project.</w:t>
      </w:r>
    </w:p>
    <w:p w:rsidR="00402353" w:rsidRPr="006501CB" w:rsidRDefault="00402353" w:rsidP="00494515">
      <w:pPr>
        <w:pStyle w:val="NoSpacing"/>
        <w:numPr>
          <w:ilvl w:val="0"/>
          <w:numId w:val="11"/>
        </w:numPr>
      </w:pPr>
      <w:r w:rsidRPr="006501CB">
        <w:t>The student will be required to complete the assignment or re-take the test.</w:t>
      </w:r>
    </w:p>
    <w:p w:rsidR="00402353" w:rsidRPr="006501CB" w:rsidRDefault="00402353" w:rsidP="00494515">
      <w:pPr>
        <w:pStyle w:val="NoSpacing"/>
        <w:numPr>
          <w:ilvl w:val="0"/>
          <w:numId w:val="11"/>
        </w:numPr>
      </w:pPr>
      <w:r w:rsidRPr="006501CB">
        <w:t>Additional work may be assigned by the teacher.</w:t>
      </w:r>
    </w:p>
    <w:p w:rsidR="00402353" w:rsidRPr="006501CB" w:rsidRDefault="00402353" w:rsidP="00494515">
      <w:pPr>
        <w:pStyle w:val="NoSpacing"/>
        <w:numPr>
          <w:ilvl w:val="0"/>
          <w:numId w:val="11"/>
        </w:numPr>
      </w:pPr>
      <w:r w:rsidRPr="006501CB">
        <w:t>2 Hour Detention will be assigned after school.</w:t>
      </w:r>
    </w:p>
    <w:p w:rsidR="00402353" w:rsidRPr="006501CB" w:rsidRDefault="00402353" w:rsidP="00494515">
      <w:pPr>
        <w:pStyle w:val="NoSpacing"/>
        <w:numPr>
          <w:ilvl w:val="0"/>
          <w:numId w:val="11"/>
        </w:numPr>
      </w:pPr>
      <w:r w:rsidRPr="006501CB">
        <w:t>Parent/Guardian notified about academic dishonesty.</w:t>
      </w:r>
    </w:p>
    <w:p w:rsidR="00402353" w:rsidRPr="006501CB" w:rsidRDefault="00402353" w:rsidP="00402353">
      <w:pPr>
        <w:pStyle w:val="NoSpacing"/>
      </w:pPr>
    </w:p>
    <w:p w:rsidR="00402353" w:rsidRPr="006501CB" w:rsidRDefault="00402353" w:rsidP="00402353">
      <w:pPr>
        <w:pStyle w:val="NoSpacing"/>
      </w:pPr>
      <w:r w:rsidRPr="006501CB">
        <w:t>2</w:t>
      </w:r>
      <w:r w:rsidRPr="006501CB">
        <w:rPr>
          <w:vertAlign w:val="superscript"/>
        </w:rPr>
        <w:t>nd</w:t>
      </w:r>
      <w:r w:rsidRPr="006501CB">
        <w:t xml:space="preserve"> Offense</w:t>
      </w:r>
    </w:p>
    <w:p w:rsidR="00402353" w:rsidRPr="006501CB" w:rsidRDefault="00402353" w:rsidP="00494515">
      <w:pPr>
        <w:pStyle w:val="NoSpacing"/>
        <w:numPr>
          <w:ilvl w:val="0"/>
          <w:numId w:val="11"/>
        </w:numPr>
      </w:pPr>
      <w:r w:rsidRPr="006501CB">
        <w:t>No credit or a zero will be given on the test, paper, or project.</w:t>
      </w:r>
    </w:p>
    <w:p w:rsidR="00402353" w:rsidRPr="006501CB" w:rsidRDefault="00402353" w:rsidP="00494515">
      <w:pPr>
        <w:pStyle w:val="NoSpacing"/>
        <w:numPr>
          <w:ilvl w:val="0"/>
          <w:numId w:val="11"/>
        </w:numPr>
      </w:pPr>
      <w:r w:rsidRPr="006501CB">
        <w:t>The student will be required to complete the assignment or re-take the test.</w:t>
      </w:r>
    </w:p>
    <w:p w:rsidR="00402353" w:rsidRPr="006501CB" w:rsidRDefault="00402353" w:rsidP="00494515">
      <w:pPr>
        <w:pStyle w:val="NoSpacing"/>
        <w:numPr>
          <w:ilvl w:val="0"/>
          <w:numId w:val="11"/>
        </w:numPr>
      </w:pPr>
      <w:r w:rsidRPr="006501CB">
        <w:t>Additional work may be assigned by the teacher.</w:t>
      </w:r>
    </w:p>
    <w:p w:rsidR="00402353" w:rsidRPr="006501CB" w:rsidRDefault="00402353" w:rsidP="00494515">
      <w:pPr>
        <w:pStyle w:val="NoSpacing"/>
        <w:numPr>
          <w:ilvl w:val="0"/>
          <w:numId w:val="11"/>
        </w:numPr>
      </w:pPr>
      <w:r w:rsidRPr="006501CB">
        <w:t>In-school suspension will be assigned.</w:t>
      </w:r>
    </w:p>
    <w:p w:rsidR="00402353" w:rsidRPr="006501CB" w:rsidRDefault="00402353" w:rsidP="00494515">
      <w:pPr>
        <w:pStyle w:val="NoSpacing"/>
        <w:numPr>
          <w:ilvl w:val="0"/>
          <w:numId w:val="11"/>
        </w:numPr>
      </w:pPr>
      <w:r w:rsidRPr="006501CB">
        <w:t xml:space="preserve">Parent/Guardian meeting will be scheduled with the </w:t>
      </w:r>
      <w:r w:rsidRPr="006501CB">
        <w:rPr>
          <w:highlight w:val="yellow"/>
        </w:rPr>
        <w:t>Dean/Director of Academics</w:t>
      </w:r>
      <w:r w:rsidRPr="006501CB">
        <w:t>.</w:t>
      </w:r>
    </w:p>
    <w:p w:rsidR="00402353" w:rsidRPr="006501CB" w:rsidRDefault="00402353" w:rsidP="00494515">
      <w:pPr>
        <w:pStyle w:val="NoSpacing"/>
        <w:numPr>
          <w:ilvl w:val="0"/>
          <w:numId w:val="11"/>
        </w:numPr>
      </w:pPr>
      <w:r w:rsidRPr="006501CB">
        <w:t xml:space="preserve">Possible removal from </w:t>
      </w:r>
      <w:r w:rsidRPr="006501CB">
        <w:rPr>
          <w:highlight w:val="yellow"/>
        </w:rPr>
        <w:t>Extracurricular Activities/Special Events/</w:t>
      </w:r>
      <w:r w:rsidRPr="00312626">
        <w:rPr>
          <w:highlight w:val="yellow"/>
        </w:rPr>
        <w:t xml:space="preserve">KIPP </w:t>
      </w:r>
      <w:r w:rsidRPr="006F461F">
        <w:rPr>
          <w:highlight w:val="yellow"/>
        </w:rPr>
        <w:t>Block activity or sports team</w:t>
      </w:r>
      <w:r w:rsidRPr="006F461F">
        <w:t xml:space="preserve"> </w:t>
      </w:r>
      <w:r w:rsidRPr="006501CB">
        <w:t>for a period of time.</w:t>
      </w:r>
    </w:p>
    <w:p w:rsidR="00402353" w:rsidRPr="006501CB" w:rsidRDefault="00402353" w:rsidP="00402353">
      <w:pPr>
        <w:pStyle w:val="NoSpacing"/>
      </w:pPr>
    </w:p>
    <w:p w:rsidR="00402353" w:rsidRPr="006501CB" w:rsidRDefault="00402353" w:rsidP="00402353">
      <w:pPr>
        <w:pStyle w:val="NoSpacing"/>
      </w:pPr>
      <w:r w:rsidRPr="006501CB">
        <w:t>3</w:t>
      </w:r>
      <w:r w:rsidRPr="006501CB">
        <w:rPr>
          <w:vertAlign w:val="superscript"/>
        </w:rPr>
        <w:t>rd</w:t>
      </w:r>
      <w:r w:rsidRPr="006501CB">
        <w:t xml:space="preserve"> Offense</w:t>
      </w:r>
    </w:p>
    <w:p w:rsidR="00402353" w:rsidRPr="006501CB" w:rsidRDefault="00402353" w:rsidP="00494515">
      <w:pPr>
        <w:pStyle w:val="NoSpacing"/>
        <w:numPr>
          <w:ilvl w:val="0"/>
          <w:numId w:val="12"/>
        </w:numPr>
      </w:pPr>
      <w:r w:rsidRPr="006501CB">
        <w:t>Out of school suspension will be assigned.</w:t>
      </w:r>
    </w:p>
    <w:p w:rsidR="00402353" w:rsidRPr="006501CB" w:rsidRDefault="00402353" w:rsidP="00494515">
      <w:pPr>
        <w:pStyle w:val="NoSpacing"/>
        <w:numPr>
          <w:ilvl w:val="0"/>
          <w:numId w:val="12"/>
        </w:numPr>
      </w:pPr>
      <w:r w:rsidRPr="006501CB">
        <w:t xml:space="preserve">Removal from </w:t>
      </w:r>
      <w:r w:rsidRPr="006501CB">
        <w:rPr>
          <w:highlight w:val="yellow"/>
        </w:rPr>
        <w:t>Extracurricular Activities/Special Events/KIPP Block activity or sports team</w:t>
      </w:r>
      <w:r w:rsidRPr="006501CB">
        <w:t xml:space="preserve"> for the remainder of the </w:t>
      </w:r>
      <w:r w:rsidRPr="006501CB">
        <w:rPr>
          <w:highlight w:val="yellow"/>
        </w:rPr>
        <w:t>quarter/season.</w:t>
      </w:r>
    </w:p>
    <w:p w:rsidR="00402353" w:rsidRPr="006501CB" w:rsidRDefault="00402353" w:rsidP="00494515">
      <w:pPr>
        <w:pStyle w:val="NoSpacing"/>
        <w:numPr>
          <w:ilvl w:val="0"/>
          <w:numId w:val="12"/>
        </w:numPr>
      </w:pPr>
      <w:r w:rsidRPr="006501CB">
        <w:t>Parent/Guardian meeting will be scheduled with the Principal.</w:t>
      </w:r>
    </w:p>
    <w:p w:rsidR="00402353" w:rsidRPr="006501CB" w:rsidRDefault="00402353" w:rsidP="00494515">
      <w:pPr>
        <w:pStyle w:val="NoSpacing"/>
        <w:numPr>
          <w:ilvl w:val="0"/>
          <w:numId w:val="12"/>
        </w:numPr>
      </w:pPr>
      <w:r w:rsidRPr="006501CB">
        <w:t>Offense will be noted on student’s permanent record and colleges will be notified.</w:t>
      </w:r>
    </w:p>
    <w:p w:rsidR="00402353" w:rsidRPr="006501CB" w:rsidRDefault="00402353" w:rsidP="00402353">
      <w:pPr>
        <w:pStyle w:val="NoSpacing"/>
      </w:pPr>
    </w:p>
    <w:p w:rsidR="00402353" w:rsidRPr="006501CB" w:rsidRDefault="00402353" w:rsidP="00402353">
      <w:pPr>
        <w:pStyle w:val="NoSpacing"/>
      </w:pPr>
      <w:r w:rsidRPr="006501CB">
        <w:t>4</w:t>
      </w:r>
      <w:r w:rsidRPr="006501CB">
        <w:rPr>
          <w:vertAlign w:val="superscript"/>
        </w:rPr>
        <w:t>th</w:t>
      </w:r>
      <w:r w:rsidRPr="006501CB">
        <w:t xml:space="preserve"> Offense</w:t>
      </w:r>
    </w:p>
    <w:p w:rsidR="00402353" w:rsidRDefault="00402353" w:rsidP="00494515">
      <w:pPr>
        <w:pStyle w:val="NoSpacing"/>
        <w:numPr>
          <w:ilvl w:val="0"/>
          <w:numId w:val="13"/>
        </w:numPr>
      </w:pPr>
      <w:r>
        <w:t>Superintendent hearing.</w:t>
      </w:r>
    </w:p>
    <w:p w:rsidR="00363BD8" w:rsidRDefault="00363BD8" w:rsidP="00137F7A">
      <w:pPr>
        <w:pStyle w:val="NoSpacing"/>
      </w:pPr>
    </w:p>
    <w:p w:rsidR="00363BD8" w:rsidRPr="00402353" w:rsidRDefault="00363BD8" w:rsidP="00137F7A">
      <w:pPr>
        <w:pStyle w:val="NoSpacing"/>
        <w:rPr>
          <w:color w:val="1F497D" w:themeColor="text2"/>
        </w:rPr>
      </w:pPr>
    </w:p>
    <w:p w:rsidR="00402353" w:rsidRPr="00402353" w:rsidRDefault="00402353" w:rsidP="00402353">
      <w:pPr>
        <w:pStyle w:val="NoSpacing"/>
        <w:shd w:val="clear" w:color="auto" w:fill="D9D9D9" w:themeFill="background1" w:themeFillShade="D9"/>
        <w:rPr>
          <w:b/>
          <w:color w:val="1F497D" w:themeColor="text2"/>
          <w:sz w:val="28"/>
          <w:szCs w:val="28"/>
        </w:rPr>
      </w:pPr>
      <w:r w:rsidRPr="00402353">
        <w:rPr>
          <w:b/>
          <w:color w:val="1F497D" w:themeColor="text2"/>
          <w:sz w:val="28"/>
          <w:szCs w:val="28"/>
        </w:rPr>
        <w:t>SCHOOL-LEVEL POLICIES</w:t>
      </w:r>
    </w:p>
    <w:p w:rsidR="00402353" w:rsidRDefault="00402353" w:rsidP="00402353">
      <w:pPr>
        <w:pStyle w:val="NoSpacing"/>
        <w:rPr>
          <w:b/>
          <w:sz w:val="28"/>
          <w:szCs w:val="28"/>
        </w:rPr>
      </w:pPr>
    </w:p>
    <w:p w:rsidR="00026347" w:rsidRPr="00CA3C0E" w:rsidRDefault="00026347" w:rsidP="00026347">
      <w:pPr>
        <w:pStyle w:val="NoSpacing"/>
        <w:shd w:val="clear" w:color="auto" w:fill="DBE5F1" w:themeFill="accent1" w:themeFillTint="33"/>
        <w:rPr>
          <w:b/>
          <w:sz w:val="28"/>
          <w:szCs w:val="28"/>
        </w:rPr>
      </w:pPr>
      <w:r>
        <w:rPr>
          <w:b/>
          <w:sz w:val="28"/>
          <w:szCs w:val="28"/>
        </w:rPr>
        <w:t>Cell Phones</w:t>
      </w:r>
    </w:p>
    <w:p w:rsidR="00026347" w:rsidRDefault="00026347" w:rsidP="00026347">
      <w:pPr>
        <w:pStyle w:val="NoSpacing"/>
      </w:pPr>
    </w:p>
    <w:p w:rsidR="00026347" w:rsidRDefault="00026347" w:rsidP="00026347">
      <w:pPr>
        <w:pStyle w:val="NoSpacing"/>
      </w:pPr>
      <w:r>
        <w:t xml:space="preserve">We understand that some families may choose to provide their children with cell phones based on concerns about safety or convenience. However, it is the policy of KIPP NYC that students must store their phones and any other electronic devices out of sight during the school day. </w:t>
      </w:r>
    </w:p>
    <w:p w:rsidR="00026347" w:rsidRDefault="00026347" w:rsidP="00026347">
      <w:pPr>
        <w:pStyle w:val="NoSpacing"/>
      </w:pPr>
    </w:p>
    <w:p w:rsidR="00026347" w:rsidRDefault="00026347" w:rsidP="00026347">
      <w:pPr>
        <w:pStyle w:val="NoSpacing"/>
      </w:pPr>
      <w:r>
        <w:t xml:space="preserve">Students may not use their cell phones out during the school day. If a school staff member sees or hears a student’s cell phone, even if it is not in use, it will be confiscated immediately. KIPP </w:t>
      </w:r>
      <w:r w:rsidR="005E2D23">
        <w:t xml:space="preserve">Infinity Elementary </w:t>
      </w:r>
      <w:proofErr w:type="gramStart"/>
      <w:r w:rsidR="005E2D23">
        <w:t xml:space="preserve">School </w:t>
      </w:r>
      <w:r>
        <w:t xml:space="preserve"> has</w:t>
      </w:r>
      <w:proofErr w:type="gramEnd"/>
      <w:r>
        <w:t xml:space="preserve"> a right to collect all student phones at the beginning of the day, and secure them in a safe space until the end of the day. </w:t>
      </w:r>
    </w:p>
    <w:p w:rsidR="00026347" w:rsidRDefault="00026347" w:rsidP="00026347">
      <w:pPr>
        <w:pStyle w:val="NoSpacing"/>
      </w:pPr>
    </w:p>
    <w:p w:rsidR="00026347" w:rsidRDefault="00026347" w:rsidP="00026347">
      <w:pPr>
        <w:pStyle w:val="NoSpacing"/>
      </w:pPr>
      <w:r w:rsidRPr="00C2502B">
        <w:rPr>
          <w:i/>
        </w:rPr>
        <w:t>The school may return the phone upon dismissal for the first infraction, but multiple violations of this policy may require a parent/guardian to come to the school to pick it up</w:t>
      </w:r>
      <w:r w:rsidRPr="00C2502B">
        <w:t>.</w:t>
      </w:r>
      <w:r>
        <w:t xml:space="preserve"> </w:t>
      </w:r>
    </w:p>
    <w:p w:rsidR="00026347" w:rsidRDefault="00026347" w:rsidP="00026347">
      <w:pPr>
        <w:pStyle w:val="NoSpacing"/>
      </w:pPr>
    </w:p>
    <w:p w:rsidR="00026347" w:rsidRPr="00026347" w:rsidRDefault="00026347" w:rsidP="00402353">
      <w:pPr>
        <w:pStyle w:val="NoSpacing"/>
      </w:pPr>
      <w:r>
        <w:t xml:space="preserve">KIPP </w:t>
      </w:r>
      <w:r w:rsidR="00C2502B">
        <w:t xml:space="preserve">Infinity Elementary School </w:t>
      </w:r>
      <w:r>
        <w:t>is not responsible for the loss, theft, or damage to cell phones confiscated as a result of a violation of this policy.</w:t>
      </w:r>
    </w:p>
    <w:p w:rsidR="00026347" w:rsidRDefault="00026347" w:rsidP="00402353">
      <w:pPr>
        <w:pStyle w:val="NoSpacing"/>
        <w:rPr>
          <w:b/>
          <w:sz w:val="28"/>
          <w:szCs w:val="28"/>
        </w:rPr>
      </w:pPr>
    </w:p>
    <w:p w:rsidR="00402353" w:rsidRPr="00494515" w:rsidRDefault="00402353" w:rsidP="00494515">
      <w:pPr>
        <w:pStyle w:val="NoSpacing"/>
        <w:shd w:val="clear" w:color="auto" w:fill="DBE5F1" w:themeFill="accent1" w:themeFillTint="33"/>
        <w:rPr>
          <w:b/>
          <w:color w:val="1F497D" w:themeColor="text2"/>
          <w:sz w:val="28"/>
          <w:szCs w:val="28"/>
        </w:rPr>
      </w:pPr>
      <w:r w:rsidRPr="00494515">
        <w:rPr>
          <w:b/>
          <w:color w:val="1F497D" w:themeColor="text2"/>
          <w:sz w:val="28"/>
          <w:szCs w:val="28"/>
        </w:rPr>
        <w:t>Enrollme</w:t>
      </w:r>
      <w:r w:rsidRPr="00246EB3">
        <w:rPr>
          <w:b/>
          <w:color w:val="1F497D" w:themeColor="text2"/>
          <w:sz w:val="28"/>
          <w:szCs w:val="28"/>
          <w:shd w:val="clear" w:color="auto" w:fill="DBE5F1" w:themeFill="accent1" w:themeFillTint="33"/>
        </w:rPr>
        <w:t>nt</w:t>
      </w:r>
    </w:p>
    <w:p w:rsidR="00402353" w:rsidRPr="00494515" w:rsidRDefault="00402353" w:rsidP="00402353">
      <w:pPr>
        <w:pStyle w:val="NoSpacing"/>
        <w:rPr>
          <w:b/>
          <w:color w:val="1F497D" w:themeColor="text2"/>
        </w:rPr>
      </w:pPr>
    </w:p>
    <w:p w:rsidR="00402353" w:rsidRPr="00494515" w:rsidRDefault="00402353" w:rsidP="00494515">
      <w:pPr>
        <w:pStyle w:val="NoSpacing"/>
        <w:rPr>
          <w:color w:val="1F497D" w:themeColor="text2"/>
        </w:rPr>
      </w:pPr>
      <w:r w:rsidRPr="00494515">
        <w:rPr>
          <w:color w:val="1F497D" w:themeColor="text2"/>
        </w:rPr>
        <w:t xml:space="preserve">Every year, beginning in </w:t>
      </w:r>
      <w:r w:rsidR="00E2360E">
        <w:rPr>
          <w:color w:val="00B050"/>
        </w:rPr>
        <w:t>December</w:t>
      </w:r>
      <w:r w:rsidRPr="00494515">
        <w:rPr>
          <w:color w:val="1F497D" w:themeColor="text2"/>
        </w:rPr>
        <w:t xml:space="preserve">, KIPP </w:t>
      </w:r>
      <w:r w:rsidR="00C2502B">
        <w:rPr>
          <w:color w:val="1F497D" w:themeColor="text2"/>
        </w:rPr>
        <w:t xml:space="preserve">Infinity Elementary School </w:t>
      </w:r>
      <w:r w:rsidRPr="00494515">
        <w:rPr>
          <w:color w:val="1F497D" w:themeColor="text2"/>
        </w:rPr>
        <w:t xml:space="preserve">will begin </w:t>
      </w:r>
      <w:r w:rsidR="00C2502B">
        <w:rPr>
          <w:color w:val="1F497D" w:themeColor="text2"/>
        </w:rPr>
        <w:t xml:space="preserve">accepting applications for our </w:t>
      </w:r>
      <w:r w:rsidRPr="00494515">
        <w:rPr>
          <w:color w:val="1F497D" w:themeColor="text2"/>
          <w:highlight w:val="yellow"/>
        </w:rPr>
        <w:t>kindergarten-fourth</w:t>
      </w:r>
      <w:r w:rsidRPr="00494515">
        <w:rPr>
          <w:color w:val="1F497D" w:themeColor="text2"/>
        </w:rPr>
        <w:t xml:space="preserve"> grades for the following year.  Admissions preference will be granted to siblings</w:t>
      </w:r>
      <w:r w:rsidR="00E2360E">
        <w:rPr>
          <w:color w:val="00B050"/>
        </w:rPr>
        <w:t xml:space="preserve"> and children of KIPP NYC staff</w:t>
      </w:r>
      <w:r w:rsidRPr="00494515">
        <w:rPr>
          <w:color w:val="1F497D" w:themeColor="text2"/>
        </w:rPr>
        <w:t xml:space="preserve">, and students receiving free or reduced lunch living in District </w:t>
      </w:r>
      <w:r w:rsidR="00C2502B">
        <w:rPr>
          <w:color w:val="1F497D" w:themeColor="text2"/>
        </w:rPr>
        <w:t>5 or 6</w:t>
      </w:r>
      <w:r w:rsidRPr="00494515">
        <w:rPr>
          <w:color w:val="1F497D" w:themeColor="text2"/>
        </w:rPr>
        <w:t xml:space="preserve"> as a 2</w:t>
      </w:r>
      <w:r w:rsidRPr="00494515">
        <w:rPr>
          <w:color w:val="1F497D" w:themeColor="text2"/>
          <w:vertAlign w:val="superscript"/>
        </w:rPr>
        <w:t>nd</w:t>
      </w:r>
      <w:r w:rsidRPr="00494515">
        <w:rPr>
          <w:color w:val="1F497D" w:themeColor="text2"/>
        </w:rPr>
        <w:t xml:space="preserve"> priority. The lottery will be held the first week of April. </w:t>
      </w:r>
    </w:p>
    <w:p w:rsidR="00402353" w:rsidRPr="00494515" w:rsidRDefault="00402353" w:rsidP="00494515">
      <w:pPr>
        <w:pStyle w:val="NoSpacing"/>
        <w:rPr>
          <w:b/>
          <w:color w:val="1F497D" w:themeColor="text2"/>
        </w:rPr>
      </w:pPr>
    </w:p>
    <w:p w:rsidR="00402353" w:rsidRPr="00494515" w:rsidRDefault="00402353" w:rsidP="00494515">
      <w:pPr>
        <w:pStyle w:val="NoSpacing"/>
        <w:rPr>
          <w:b/>
          <w:color w:val="1F497D" w:themeColor="text2"/>
          <w:sz w:val="28"/>
          <w:szCs w:val="28"/>
        </w:rPr>
      </w:pPr>
      <w:r w:rsidRPr="00494515">
        <w:rPr>
          <w:b/>
          <w:color w:val="1F497D" w:themeColor="text2"/>
          <w:sz w:val="28"/>
          <w:szCs w:val="28"/>
        </w:rPr>
        <w:t>Documents Needed by the School</w:t>
      </w:r>
    </w:p>
    <w:p w:rsidR="00402353" w:rsidRPr="00494515" w:rsidRDefault="00402353" w:rsidP="00494515">
      <w:pPr>
        <w:pStyle w:val="NoSpacing"/>
        <w:rPr>
          <w:color w:val="1F497D" w:themeColor="text2"/>
        </w:rPr>
      </w:pPr>
      <w:r w:rsidRPr="00494515">
        <w:rPr>
          <w:color w:val="1F497D" w:themeColor="text2"/>
        </w:rPr>
        <w:t xml:space="preserve">Upon enrolling at KIPP </w:t>
      </w:r>
      <w:r w:rsidR="00110196">
        <w:rPr>
          <w:color w:val="1F497D" w:themeColor="text2"/>
        </w:rPr>
        <w:t>Infinity Elementary School</w:t>
      </w:r>
      <w:r w:rsidRPr="00494515">
        <w:rPr>
          <w:color w:val="1F497D" w:themeColor="text2"/>
        </w:rPr>
        <w:t xml:space="preserve">, the following documents must be submitted for each student to </w:t>
      </w:r>
      <w:r w:rsidR="00110196">
        <w:rPr>
          <w:color w:val="1F497D" w:themeColor="text2"/>
        </w:rPr>
        <w:t>Ms. Canela or Ms. Hong</w:t>
      </w:r>
      <w:r w:rsidRPr="00494515">
        <w:rPr>
          <w:rFonts w:ascii="Calibri" w:hAnsi="Calibri" w:cs="Arial"/>
          <w:color w:val="1F497D" w:themeColor="text2"/>
        </w:rPr>
        <w:t>:</w:t>
      </w:r>
      <w:r w:rsidR="00110196">
        <w:rPr>
          <w:rFonts w:ascii="Calibri" w:hAnsi="Calibri" w:cs="Arial"/>
          <w:color w:val="1F497D" w:themeColor="text2"/>
        </w:rPr>
        <w:t xml:space="preserve"> </w:t>
      </w:r>
    </w:p>
    <w:p w:rsidR="00402353" w:rsidRPr="00494515" w:rsidRDefault="00402353" w:rsidP="00494515">
      <w:pPr>
        <w:numPr>
          <w:ilvl w:val="0"/>
          <w:numId w:val="26"/>
        </w:numPr>
        <w:rPr>
          <w:rFonts w:ascii="Calibri" w:hAnsi="Calibri" w:cs="Arial"/>
          <w:color w:val="1F497D" w:themeColor="text2"/>
          <w:sz w:val="22"/>
          <w:szCs w:val="22"/>
        </w:rPr>
      </w:pPr>
      <w:r w:rsidRPr="00494515">
        <w:rPr>
          <w:rFonts w:ascii="Calibri" w:hAnsi="Calibri" w:cs="Arial"/>
          <w:color w:val="1F497D" w:themeColor="text2"/>
          <w:sz w:val="22"/>
          <w:szCs w:val="22"/>
        </w:rPr>
        <w:t>Registration Form</w:t>
      </w:r>
    </w:p>
    <w:p w:rsidR="00402353" w:rsidRPr="00494515" w:rsidRDefault="00402353" w:rsidP="00494515">
      <w:pPr>
        <w:numPr>
          <w:ilvl w:val="0"/>
          <w:numId w:val="26"/>
        </w:numPr>
        <w:rPr>
          <w:rFonts w:ascii="Calibri" w:hAnsi="Calibri" w:cs="Arial"/>
          <w:color w:val="1F497D" w:themeColor="text2"/>
          <w:sz w:val="22"/>
          <w:szCs w:val="22"/>
        </w:rPr>
      </w:pPr>
      <w:r w:rsidRPr="00494515">
        <w:rPr>
          <w:rFonts w:ascii="Calibri" w:hAnsi="Calibri" w:cs="Arial"/>
          <w:color w:val="1F497D" w:themeColor="text2"/>
          <w:sz w:val="22"/>
          <w:szCs w:val="22"/>
        </w:rPr>
        <w:t>Emergency Form (given two times a year – update if you move)</w:t>
      </w:r>
    </w:p>
    <w:p w:rsidR="00402353" w:rsidRPr="00494515" w:rsidRDefault="00402353" w:rsidP="00494515">
      <w:pPr>
        <w:numPr>
          <w:ilvl w:val="0"/>
          <w:numId w:val="26"/>
        </w:numPr>
        <w:rPr>
          <w:rFonts w:ascii="Calibri" w:hAnsi="Calibri" w:cs="Arial"/>
          <w:color w:val="1F497D" w:themeColor="text2"/>
          <w:sz w:val="22"/>
          <w:szCs w:val="22"/>
        </w:rPr>
      </w:pPr>
      <w:r w:rsidRPr="00494515">
        <w:rPr>
          <w:rFonts w:ascii="Calibri" w:hAnsi="Calibri" w:cs="Arial"/>
          <w:color w:val="1F497D" w:themeColor="text2"/>
          <w:sz w:val="22"/>
          <w:szCs w:val="22"/>
        </w:rPr>
        <w:t>Lunch Forms</w:t>
      </w:r>
    </w:p>
    <w:p w:rsidR="00402353" w:rsidRPr="00494515" w:rsidRDefault="00402353" w:rsidP="00494515">
      <w:pPr>
        <w:numPr>
          <w:ilvl w:val="0"/>
          <w:numId w:val="26"/>
        </w:numPr>
        <w:rPr>
          <w:rFonts w:ascii="Calibri" w:hAnsi="Calibri" w:cs="Arial"/>
          <w:color w:val="1F497D" w:themeColor="text2"/>
          <w:sz w:val="22"/>
          <w:szCs w:val="22"/>
        </w:rPr>
      </w:pPr>
      <w:r w:rsidRPr="00494515">
        <w:rPr>
          <w:rFonts w:ascii="Calibri" w:hAnsi="Calibri" w:cs="Arial"/>
          <w:color w:val="1F497D" w:themeColor="text2"/>
          <w:sz w:val="22"/>
          <w:szCs w:val="22"/>
        </w:rPr>
        <w:t>Copy of Birth Certificate</w:t>
      </w:r>
    </w:p>
    <w:p w:rsidR="00402353" w:rsidRPr="00494515" w:rsidRDefault="00402353" w:rsidP="00494515">
      <w:pPr>
        <w:numPr>
          <w:ilvl w:val="0"/>
          <w:numId w:val="26"/>
        </w:numPr>
        <w:rPr>
          <w:rFonts w:ascii="Calibri" w:hAnsi="Calibri" w:cs="Arial"/>
          <w:color w:val="1F497D" w:themeColor="text2"/>
          <w:sz w:val="22"/>
          <w:szCs w:val="22"/>
        </w:rPr>
      </w:pPr>
      <w:r w:rsidRPr="00494515">
        <w:rPr>
          <w:rFonts w:ascii="Calibri" w:hAnsi="Calibri" w:cs="Arial"/>
          <w:color w:val="1F497D" w:themeColor="text2"/>
          <w:sz w:val="22"/>
          <w:szCs w:val="22"/>
        </w:rPr>
        <w:t xml:space="preserve">Proof of Address (Copy of a Phone Bill, Electric Bill, Lease, Gas Bill, </w:t>
      </w:r>
      <w:proofErr w:type="spellStart"/>
      <w:r w:rsidRPr="00494515">
        <w:rPr>
          <w:rFonts w:ascii="Calibri" w:hAnsi="Calibri" w:cs="Arial"/>
          <w:color w:val="1F497D" w:themeColor="text2"/>
          <w:sz w:val="22"/>
          <w:szCs w:val="22"/>
        </w:rPr>
        <w:t>etc</w:t>
      </w:r>
      <w:proofErr w:type="spellEnd"/>
      <w:r w:rsidRPr="00494515">
        <w:rPr>
          <w:rFonts w:ascii="Calibri" w:hAnsi="Calibri" w:cs="Arial"/>
          <w:color w:val="1F497D" w:themeColor="text2"/>
          <w:sz w:val="22"/>
          <w:szCs w:val="22"/>
        </w:rPr>
        <w:t>)</w:t>
      </w:r>
    </w:p>
    <w:p w:rsidR="00402353" w:rsidRPr="00494515" w:rsidRDefault="00402353" w:rsidP="00494515">
      <w:pPr>
        <w:numPr>
          <w:ilvl w:val="0"/>
          <w:numId w:val="26"/>
        </w:numPr>
        <w:rPr>
          <w:rFonts w:ascii="Calibri" w:hAnsi="Calibri" w:cs="Arial"/>
          <w:color w:val="1F497D" w:themeColor="text2"/>
          <w:sz w:val="22"/>
          <w:szCs w:val="22"/>
        </w:rPr>
      </w:pPr>
      <w:r w:rsidRPr="00494515">
        <w:rPr>
          <w:rFonts w:ascii="Calibri" w:hAnsi="Calibri" w:cs="Arial"/>
          <w:color w:val="1F497D" w:themeColor="text2"/>
          <w:sz w:val="22"/>
          <w:szCs w:val="22"/>
        </w:rPr>
        <w:t>Immunization Records/Health Records</w:t>
      </w:r>
    </w:p>
    <w:p w:rsidR="00402353" w:rsidRPr="00494515" w:rsidRDefault="00402353" w:rsidP="00494515">
      <w:pPr>
        <w:numPr>
          <w:ilvl w:val="0"/>
          <w:numId w:val="26"/>
        </w:numPr>
        <w:rPr>
          <w:rFonts w:ascii="Calibri" w:hAnsi="Calibri" w:cs="Arial"/>
          <w:color w:val="1F497D" w:themeColor="text2"/>
          <w:sz w:val="20"/>
        </w:rPr>
      </w:pPr>
      <w:r w:rsidRPr="00494515">
        <w:rPr>
          <w:rFonts w:ascii="Calibri" w:hAnsi="Calibri" w:cs="Arial"/>
          <w:color w:val="1F497D" w:themeColor="text2"/>
          <w:sz w:val="22"/>
          <w:szCs w:val="22"/>
        </w:rPr>
        <w:t>IEP (individualized Educational Plan)/504 Accommodations (if applicable)</w:t>
      </w:r>
      <w:r w:rsidRPr="00494515">
        <w:rPr>
          <w:rFonts w:ascii="Calibri" w:hAnsi="Calibri" w:cs="Arial"/>
          <w:color w:val="1F497D" w:themeColor="text2"/>
          <w:sz w:val="20"/>
        </w:rPr>
        <w:t xml:space="preserve"> </w:t>
      </w:r>
    </w:p>
    <w:p w:rsidR="00402353" w:rsidRPr="00494515" w:rsidRDefault="00402353" w:rsidP="00494515">
      <w:pPr>
        <w:numPr>
          <w:ilvl w:val="0"/>
          <w:numId w:val="26"/>
        </w:numPr>
        <w:rPr>
          <w:rFonts w:ascii="Calibri" w:hAnsi="Calibri" w:cs="Arial"/>
          <w:color w:val="1F497D" w:themeColor="text2"/>
          <w:sz w:val="22"/>
          <w:szCs w:val="22"/>
        </w:rPr>
      </w:pPr>
      <w:r w:rsidRPr="00494515">
        <w:rPr>
          <w:rFonts w:ascii="Calibri" w:hAnsi="Calibri" w:cs="Arial"/>
          <w:color w:val="1F497D" w:themeColor="text2"/>
          <w:sz w:val="22"/>
          <w:szCs w:val="22"/>
        </w:rPr>
        <w:t>Home Language Survey (if applicable)</w:t>
      </w:r>
    </w:p>
    <w:p w:rsidR="00402353" w:rsidRPr="00494515" w:rsidRDefault="00402353" w:rsidP="00402353">
      <w:pPr>
        <w:pStyle w:val="NoSpacing"/>
        <w:rPr>
          <w:b/>
          <w:color w:val="1F497D" w:themeColor="text2"/>
        </w:rPr>
      </w:pPr>
      <w:r w:rsidRPr="00494515">
        <w:rPr>
          <w:b/>
          <w:color w:val="1F497D" w:themeColor="text2"/>
        </w:rPr>
        <w:tab/>
      </w:r>
    </w:p>
    <w:p w:rsidR="00402353" w:rsidRDefault="00402353" w:rsidP="00402353">
      <w:pPr>
        <w:pStyle w:val="NoSpacing"/>
        <w:rPr>
          <w:b/>
          <w:color w:val="1F497D" w:themeColor="text2"/>
        </w:rPr>
      </w:pPr>
    </w:p>
    <w:p w:rsidR="00110196" w:rsidRPr="00110196" w:rsidRDefault="00110196" w:rsidP="00110196">
      <w:pPr>
        <w:widowControl w:val="0"/>
        <w:rPr>
          <w:rFonts w:asciiTheme="minorHAnsi" w:hAnsiTheme="minorHAnsi"/>
          <w:b/>
          <w:color w:val="1F497D" w:themeColor="text2"/>
          <w:sz w:val="28"/>
          <w:szCs w:val="28"/>
          <w:u w:val="single"/>
        </w:rPr>
      </w:pPr>
      <w:r w:rsidRPr="00110196">
        <w:rPr>
          <w:rFonts w:asciiTheme="minorHAnsi" w:hAnsiTheme="minorHAnsi"/>
          <w:b/>
          <w:color w:val="1F497D" w:themeColor="text2"/>
          <w:sz w:val="28"/>
          <w:szCs w:val="28"/>
          <w:u w:val="single"/>
        </w:rPr>
        <w:t xml:space="preserve">Who should I </w:t>
      </w:r>
      <w:proofErr w:type="gramStart"/>
      <w:r w:rsidRPr="00110196">
        <w:rPr>
          <w:rFonts w:asciiTheme="minorHAnsi" w:hAnsiTheme="minorHAnsi"/>
          <w:b/>
          <w:color w:val="1F497D" w:themeColor="text2"/>
          <w:sz w:val="28"/>
          <w:szCs w:val="28"/>
          <w:u w:val="single"/>
        </w:rPr>
        <w:t>ask:</w:t>
      </w:r>
      <w:proofErr w:type="gramEnd"/>
    </w:p>
    <w:p w:rsidR="00110196" w:rsidRPr="00110196" w:rsidRDefault="00110196" w:rsidP="00110196">
      <w:pPr>
        <w:jc w:val="center"/>
        <w:rPr>
          <w:rFonts w:ascii="Calibri" w:hAnsi="Calibri" w:cs="Arial"/>
          <w:color w:val="1F497D" w:themeColor="text2"/>
          <w:sz w:val="22"/>
          <w:szCs w:val="22"/>
        </w:rPr>
      </w:pPr>
    </w:p>
    <w:p w:rsidR="00110196" w:rsidRPr="00110196" w:rsidRDefault="00110196" w:rsidP="00110196">
      <w:pPr>
        <w:rPr>
          <w:rFonts w:ascii="Calibri" w:hAnsi="Calibri" w:cs="Arial"/>
          <w:sz w:val="22"/>
          <w:szCs w:val="22"/>
        </w:rPr>
      </w:pPr>
      <w:r w:rsidRPr="00110196">
        <w:rPr>
          <w:rFonts w:ascii="Calibri" w:hAnsi="Calibri" w:cs="Arial"/>
          <w:sz w:val="22"/>
          <w:szCs w:val="22"/>
        </w:rPr>
        <w:t>At times, you may have questions about KIES. Below is a quick list of common concerns and to whom you should direct your call.</w:t>
      </w:r>
    </w:p>
    <w:p w:rsidR="00110196" w:rsidRPr="00110196" w:rsidRDefault="00110196" w:rsidP="00110196">
      <w:pPr>
        <w:rPr>
          <w:rFonts w:ascii="Calibri" w:hAnsi="Calibri" w:cs="Arial"/>
          <w:sz w:val="22"/>
          <w:szCs w:val="22"/>
        </w:rPr>
      </w:pPr>
    </w:p>
    <w:tbl>
      <w:tblPr>
        <w:tblW w:w="909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410"/>
      </w:tblGrid>
      <w:tr w:rsidR="00110196" w:rsidRPr="00110196" w:rsidTr="006B31A5">
        <w:trPr>
          <w:jc w:val="center"/>
        </w:trPr>
        <w:tc>
          <w:tcPr>
            <w:tcW w:w="4680" w:type="dxa"/>
            <w:shd w:val="clear" w:color="auto" w:fill="D9D9D9"/>
          </w:tcPr>
          <w:p w:rsidR="00110196" w:rsidRPr="00110196" w:rsidRDefault="00110196" w:rsidP="00110196">
            <w:pPr>
              <w:jc w:val="center"/>
              <w:rPr>
                <w:rFonts w:ascii="Calibri" w:hAnsi="Calibri" w:cs="Arial"/>
                <w:b/>
                <w:sz w:val="20"/>
              </w:rPr>
            </w:pPr>
            <w:r w:rsidRPr="00110196">
              <w:rPr>
                <w:rFonts w:ascii="Calibri" w:hAnsi="Calibri" w:cs="Arial"/>
                <w:b/>
                <w:color w:val="548DD4" w:themeColor="text2" w:themeTint="99"/>
                <w:sz w:val="20"/>
              </w:rPr>
              <w:t>CONCERN</w:t>
            </w:r>
          </w:p>
        </w:tc>
        <w:tc>
          <w:tcPr>
            <w:tcW w:w="4410" w:type="dxa"/>
            <w:shd w:val="clear" w:color="auto" w:fill="D9D9D9"/>
          </w:tcPr>
          <w:p w:rsidR="00110196" w:rsidRPr="00110196" w:rsidRDefault="00110196" w:rsidP="00110196">
            <w:pPr>
              <w:jc w:val="center"/>
              <w:rPr>
                <w:rFonts w:ascii="Calibri" w:hAnsi="Calibri" w:cs="Arial"/>
                <w:b/>
                <w:sz w:val="20"/>
              </w:rPr>
            </w:pPr>
            <w:r w:rsidRPr="00110196">
              <w:rPr>
                <w:rFonts w:ascii="Calibri" w:hAnsi="Calibri" w:cs="Arial"/>
                <w:b/>
                <w:color w:val="548DD4" w:themeColor="text2" w:themeTint="99"/>
                <w:sz w:val="20"/>
              </w:rPr>
              <w:t>STAFF MEMBER</w:t>
            </w:r>
          </w:p>
        </w:tc>
      </w:tr>
      <w:tr w:rsidR="00110196" w:rsidRPr="00110196" w:rsidTr="006B31A5">
        <w:trPr>
          <w:jc w:val="center"/>
        </w:trPr>
        <w:tc>
          <w:tcPr>
            <w:tcW w:w="4680" w:type="dxa"/>
            <w:shd w:val="clear" w:color="auto" w:fill="C6D9F1" w:themeFill="text2" w:themeFillTint="33"/>
          </w:tcPr>
          <w:p w:rsidR="00110196" w:rsidRPr="00110196" w:rsidRDefault="00110196" w:rsidP="00110196">
            <w:pPr>
              <w:rPr>
                <w:rFonts w:ascii="Calibri" w:hAnsi="Calibri" w:cs="Arial"/>
                <w:szCs w:val="24"/>
              </w:rPr>
            </w:pPr>
            <w:r w:rsidRPr="00110196">
              <w:rPr>
                <w:rFonts w:ascii="Calibri" w:hAnsi="Calibri" w:cs="Arial"/>
                <w:szCs w:val="24"/>
              </w:rPr>
              <w:t>Lunch Forms, Emergency Forms, Immunization Records, etc.</w:t>
            </w:r>
          </w:p>
        </w:tc>
        <w:tc>
          <w:tcPr>
            <w:tcW w:w="4410" w:type="dxa"/>
            <w:shd w:val="clear" w:color="auto" w:fill="C6D9F1" w:themeFill="text2" w:themeFillTint="33"/>
          </w:tcPr>
          <w:p w:rsidR="00110196" w:rsidRPr="00110196" w:rsidRDefault="00110196" w:rsidP="00110196">
            <w:pPr>
              <w:rPr>
                <w:rFonts w:ascii="Calibri" w:hAnsi="Calibri" w:cs="Arial"/>
                <w:szCs w:val="24"/>
              </w:rPr>
            </w:pPr>
            <w:r w:rsidRPr="00110196">
              <w:rPr>
                <w:rFonts w:ascii="Calibri" w:hAnsi="Calibri" w:cs="Arial"/>
                <w:szCs w:val="24"/>
              </w:rPr>
              <w:t>Ms. Canela (School Operations Administrator)</w:t>
            </w:r>
          </w:p>
        </w:tc>
      </w:tr>
      <w:tr w:rsidR="00110196" w:rsidRPr="00110196" w:rsidTr="006B31A5">
        <w:trPr>
          <w:jc w:val="center"/>
        </w:trPr>
        <w:tc>
          <w:tcPr>
            <w:tcW w:w="4680" w:type="dxa"/>
          </w:tcPr>
          <w:p w:rsidR="00110196" w:rsidRPr="00110196" w:rsidRDefault="00110196" w:rsidP="00110196">
            <w:pPr>
              <w:rPr>
                <w:rFonts w:ascii="Calibri" w:hAnsi="Calibri" w:cs="Arial"/>
                <w:szCs w:val="24"/>
              </w:rPr>
            </w:pPr>
            <w:r w:rsidRPr="00110196">
              <w:rPr>
                <w:rFonts w:ascii="Calibri" w:hAnsi="Calibri" w:cs="Arial"/>
                <w:szCs w:val="24"/>
              </w:rPr>
              <w:t>Lost Metro Card</w:t>
            </w:r>
          </w:p>
        </w:tc>
        <w:tc>
          <w:tcPr>
            <w:tcW w:w="4410" w:type="dxa"/>
          </w:tcPr>
          <w:p w:rsidR="00110196" w:rsidRPr="00110196" w:rsidRDefault="00110196" w:rsidP="00110196">
            <w:pPr>
              <w:rPr>
                <w:rFonts w:ascii="Calibri" w:hAnsi="Calibri" w:cs="Arial"/>
                <w:szCs w:val="24"/>
              </w:rPr>
            </w:pPr>
            <w:r w:rsidRPr="00110196">
              <w:rPr>
                <w:rFonts w:ascii="Calibri" w:hAnsi="Calibri" w:cs="Arial"/>
                <w:szCs w:val="24"/>
              </w:rPr>
              <w:t>Ms. Canela (School Operations Administrator)</w:t>
            </w:r>
          </w:p>
        </w:tc>
      </w:tr>
      <w:tr w:rsidR="00110196" w:rsidRPr="00110196" w:rsidTr="006B31A5">
        <w:trPr>
          <w:jc w:val="center"/>
        </w:trPr>
        <w:tc>
          <w:tcPr>
            <w:tcW w:w="4680" w:type="dxa"/>
            <w:shd w:val="clear" w:color="auto" w:fill="C6D9F1" w:themeFill="text2" w:themeFillTint="33"/>
          </w:tcPr>
          <w:p w:rsidR="00110196" w:rsidRPr="00110196" w:rsidRDefault="00110196" w:rsidP="00110196">
            <w:pPr>
              <w:rPr>
                <w:rFonts w:ascii="Calibri" w:hAnsi="Calibri" w:cs="Arial"/>
                <w:szCs w:val="24"/>
              </w:rPr>
            </w:pPr>
            <w:r w:rsidRPr="00110196">
              <w:rPr>
                <w:rFonts w:ascii="Calibri" w:hAnsi="Calibri" w:cs="Arial"/>
                <w:szCs w:val="24"/>
              </w:rPr>
              <w:t xml:space="preserve">Ordering KIPP shirt </w:t>
            </w:r>
          </w:p>
        </w:tc>
        <w:tc>
          <w:tcPr>
            <w:tcW w:w="4410" w:type="dxa"/>
            <w:shd w:val="clear" w:color="auto" w:fill="C6D9F1" w:themeFill="text2" w:themeFillTint="33"/>
          </w:tcPr>
          <w:p w:rsidR="00110196" w:rsidRPr="00110196" w:rsidRDefault="00110196" w:rsidP="00110196">
            <w:pPr>
              <w:rPr>
                <w:rFonts w:ascii="Calibri" w:hAnsi="Calibri" w:cs="Arial"/>
                <w:szCs w:val="24"/>
              </w:rPr>
            </w:pPr>
            <w:r w:rsidRPr="00110196">
              <w:rPr>
                <w:rFonts w:ascii="Calibri" w:hAnsi="Calibri" w:cs="Arial"/>
                <w:szCs w:val="24"/>
              </w:rPr>
              <w:t xml:space="preserve">Ms. Canela (School Operations </w:t>
            </w:r>
            <w:r w:rsidRPr="00110196">
              <w:rPr>
                <w:rFonts w:ascii="Calibri" w:hAnsi="Calibri" w:cs="Arial"/>
                <w:szCs w:val="24"/>
              </w:rPr>
              <w:lastRenderedPageBreak/>
              <w:t>Administrator)</w:t>
            </w:r>
          </w:p>
        </w:tc>
      </w:tr>
      <w:tr w:rsidR="00110196" w:rsidRPr="00110196" w:rsidTr="006B31A5">
        <w:trPr>
          <w:jc w:val="center"/>
        </w:trPr>
        <w:tc>
          <w:tcPr>
            <w:tcW w:w="4680" w:type="dxa"/>
          </w:tcPr>
          <w:p w:rsidR="00110196" w:rsidRPr="00110196" w:rsidRDefault="00110196" w:rsidP="00110196">
            <w:pPr>
              <w:rPr>
                <w:rFonts w:ascii="Calibri" w:hAnsi="Calibri" w:cs="Arial"/>
                <w:szCs w:val="24"/>
              </w:rPr>
            </w:pPr>
            <w:r w:rsidRPr="00110196">
              <w:rPr>
                <w:rFonts w:ascii="Calibri" w:hAnsi="Calibri" w:cs="Arial"/>
                <w:szCs w:val="24"/>
              </w:rPr>
              <w:lastRenderedPageBreak/>
              <w:t>I have concerns about my child’s social adjustment</w:t>
            </w:r>
          </w:p>
        </w:tc>
        <w:tc>
          <w:tcPr>
            <w:tcW w:w="4410" w:type="dxa"/>
          </w:tcPr>
          <w:p w:rsidR="00110196" w:rsidRPr="00110196" w:rsidRDefault="00110196" w:rsidP="00110196">
            <w:pPr>
              <w:rPr>
                <w:rFonts w:ascii="Calibri" w:hAnsi="Calibri" w:cs="Arial"/>
                <w:szCs w:val="24"/>
              </w:rPr>
            </w:pPr>
            <w:r>
              <w:rPr>
                <w:rFonts w:ascii="Calibri" w:hAnsi="Calibri" w:cs="Arial"/>
                <w:szCs w:val="24"/>
              </w:rPr>
              <w:t>Mr. Alvarez</w:t>
            </w:r>
            <w:r w:rsidRPr="00110196">
              <w:rPr>
                <w:rFonts w:ascii="Calibri" w:hAnsi="Calibri" w:cs="Arial"/>
                <w:szCs w:val="24"/>
              </w:rPr>
              <w:t xml:space="preserve"> (Social Worker)</w:t>
            </w:r>
          </w:p>
        </w:tc>
      </w:tr>
      <w:tr w:rsidR="00110196" w:rsidRPr="00110196" w:rsidTr="006B31A5">
        <w:trPr>
          <w:jc w:val="center"/>
        </w:trPr>
        <w:tc>
          <w:tcPr>
            <w:tcW w:w="4680" w:type="dxa"/>
            <w:shd w:val="clear" w:color="auto" w:fill="C6D9F1" w:themeFill="text2" w:themeFillTint="33"/>
          </w:tcPr>
          <w:p w:rsidR="00110196" w:rsidRPr="00110196" w:rsidRDefault="00110196" w:rsidP="00110196">
            <w:pPr>
              <w:rPr>
                <w:rFonts w:ascii="Calibri" w:hAnsi="Calibri" w:cs="Arial"/>
                <w:szCs w:val="24"/>
              </w:rPr>
            </w:pPr>
            <w:r w:rsidRPr="00110196">
              <w:rPr>
                <w:rFonts w:ascii="Calibri" w:hAnsi="Calibri" w:cs="Arial"/>
                <w:szCs w:val="24"/>
              </w:rPr>
              <w:t>My child has an IEP/504 Accommodations</w:t>
            </w:r>
          </w:p>
        </w:tc>
        <w:tc>
          <w:tcPr>
            <w:tcW w:w="4410" w:type="dxa"/>
            <w:shd w:val="clear" w:color="auto" w:fill="C6D9F1" w:themeFill="text2" w:themeFillTint="33"/>
          </w:tcPr>
          <w:p w:rsidR="00110196" w:rsidRPr="00110196" w:rsidRDefault="00110196" w:rsidP="00110196">
            <w:pPr>
              <w:rPr>
                <w:rFonts w:ascii="Calibri" w:hAnsi="Calibri" w:cs="Arial"/>
                <w:szCs w:val="24"/>
                <w:highlight w:val="yellow"/>
              </w:rPr>
            </w:pPr>
            <w:r w:rsidRPr="00110196">
              <w:rPr>
                <w:rFonts w:ascii="Calibri" w:hAnsi="Calibri" w:cs="Arial"/>
                <w:szCs w:val="24"/>
              </w:rPr>
              <w:t>Ms. Stratton (SPED Director)</w:t>
            </w:r>
          </w:p>
        </w:tc>
      </w:tr>
      <w:tr w:rsidR="00110196" w:rsidRPr="00110196" w:rsidTr="006B31A5">
        <w:trPr>
          <w:jc w:val="center"/>
        </w:trPr>
        <w:tc>
          <w:tcPr>
            <w:tcW w:w="4680" w:type="dxa"/>
          </w:tcPr>
          <w:p w:rsidR="00110196" w:rsidRPr="00110196" w:rsidRDefault="00110196" w:rsidP="00110196">
            <w:pPr>
              <w:rPr>
                <w:rFonts w:ascii="Calibri" w:hAnsi="Calibri" w:cs="Arial"/>
                <w:szCs w:val="24"/>
              </w:rPr>
            </w:pPr>
            <w:r w:rsidRPr="00110196">
              <w:rPr>
                <w:rFonts w:ascii="Calibri" w:hAnsi="Calibri" w:cs="Arial"/>
                <w:szCs w:val="24"/>
              </w:rPr>
              <w:t>My child will be absent or late</w:t>
            </w:r>
          </w:p>
        </w:tc>
        <w:tc>
          <w:tcPr>
            <w:tcW w:w="4410" w:type="dxa"/>
          </w:tcPr>
          <w:p w:rsidR="00110196" w:rsidRPr="00110196" w:rsidRDefault="00110196" w:rsidP="00110196">
            <w:pPr>
              <w:rPr>
                <w:rFonts w:ascii="Calibri" w:hAnsi="Calibri" w:cs="Arial"/>
                <w:szCs w:val="24"/>
              </w:rPr>
            </w:pPr>
            <w:r w:rsidRPr="00110196">
              <w:rPr>
                <w:rFonts w:ascii="Calibri" w:hAnsi="Calibri" w:cs="Arial"/>
                <w:szCs w:val="24"/>
              </w:rPr>
              <w:t>Ms. Canela (School Operations Administrator)</w:t>
            </w:r>
          </w:p>
        </w:tc>
      </w:tr>
      <w:tr w:rsidR="00110196" w:rsidRPr="00110196" w:rsidTr="006B31A5">
        <w:trPr>
          <w:trHeight w:val="215"/>
          <w:jc w:val="center"/>
        </w:trPr>
        <w:tc>
          <w:tcPr>
            <w:tcW w:w="4680" w:type="dxa"/>
            <w:shd w:val="clear" w:color="auto" w:fill="C6D9F1" w:themeFill="text2" w:themeFillTint="33"/>
          </w:tcPr>
          <w:p w:rsidR="00110196" w:rsidRPr="00110196" w:rsidRDefault="00110196" w:rsidP="00110196">
            <w:pPr>
              <w:rPr>
                <w:rFonts w:ascii="Calibri" w:hAnsi="Calibri" w:cs="Arial"/>
                <w:szCs w:val="24"/>
              </w:rPr>
            </w:pPr>
            <w:r w:rsidRPr="00110196">
              <w:rPr>
                <w:rFonts w:ascii="Calibri" w:hAnsi="Calibri" w:cs="Arial"/>
                <w:szCs w:val="24"/>
              </w:rPr>
              <w:t>I have questions about my child’s academic progress</w:t>
            </w:r>
          </w:p>
        </w:tc>
        <w:tc>
          <w:tcPr>
            <w:tcW w:w="4410" w:type="dxa"/>
            <w:shd w:val="clear" w:color="auto" w:fill="C6D9F1" w:themeFill="text2" w:themeFillTint="33"/>
          </w:tcPr>
          <w:p w:rsidR="00110196" w:rsidRPr="00110196" w:rsidRDefault="00110196" w:rsidP="00110196">
            <w:pPr>
              <w:rPr>
                <w:rFonts w:ascii="Calibri" w:hAnsi="Calibri" w:cs="Arial"/>
                <w:szCs w:val="24"/>
              </w:rPr>
            </w:pPr>
            <w:r w:rsidRPr="00110196">
              <w:rPr>
                <w:rFonts w:ascii="Calibri" w:hAnsi="Calibri" w:cs="Arial"/>
                <w:szCs w:val="24"/>
              </w:rPr>
              <w:t>Your child’s teachers</w:t>
            </w:r>
          </w:p>
        </w:tc>
      </w:tr>
      <w:tr w:rsidR="00110196" w:rsidRPr="00110196" w:rsidTr="006B31A5">
        <w:trPr>
          <w:trHeight w:val="215"/>
          <w:jc w:val="center"/>
        </w:trPr>
        <w:tc>
          <w:tcPr>
            <w:tcW w:w="4680" w:type="dxa"/>
          </w:tcPr>
          <w:p w:rsidR="00110196" w:rsidRPr="00110196" w:rsidRDefault="00110196" w:rsidP="00110196">
            <w:pPr>
              <w:rPr>
                <w:rFonts w:ascii="Calibri" w:hAnsi="Calibri" w:cs="Arial"/>
                <w:szCs w:val="24"/>
              </w:rPr>
            </w:pPr>
            <w:r w:rsidRPr="00110196">
              <w:rPr>
                <w:rFonts w:ascii="Calibri" w:hAnsi="Calibri" w:cs="Arial"/>
                <w:szCs w:val="24"/>
              </w:rPr>
              <w:t>I have questions about school activities (permissions slips etc.)</w:t>
            </w:r>
          </w:p>
        </w:tc>
        <w:tc>
          <w:tcPr>
            <w:tcW w:w="4410" w:type="dxa"/>
          </w:tcPr>
          <w:p w:rsidR="00110196" w:rsidRPr="00110196" w:rsidRDefault="00110196" w:rsidP="00110196">
            <w:pPr>
              <w:rPr>
                <w:rFonts w:ascii="Calibri" w:hAnsi="Calibri" w:cs="Arial"/>
                <w:szCs w:val="24"/>
              </w:rPr>
            </w:pPr>
            <w:r w:rsidRPr="00110196">
              <w:rPr>
                <w:rFonts w:ascii="Calibri" w:hAnsi="Calibri" w:cs="Arial"/>
                <w:szCs w:val="24"/>
              </w:rPr>
              <w:t>Your child’s teachers</w:t>
            </w:r>
          </w:p>
        </w:tc>
      </w:tr>
      <w:tr w:rsidR="00110196" w:rsidRPr="00110196" w:rsidTr="006B31A5">
        <w:trPr>
          <w:trHeight w:val="215"/>
          <w:jc w:val="center"/>
        </w:trPr>
        <w:tc>
          <w:tcPr>
            <w:tcW w:w="4680" w:type="dxa"/>
            <w:shd w:val="clear" w:color="auto" w:fill="C6D9F1" w:themeFill="text2" w:themeFillTint="33"/>
          </w:tcPr>
          <w:p w:rsidR="00110196" w:rsidRPr="00110196" w:rsidRDefault="00110196" w:rsidP="00110196">
            <w:pPr>
              <w:rPr>
                <w:rFonts w:ascii="Calibri" w:hAnsi="Calibri" w:cs="Arial"/>
                <w:szCs w:val="24"/>
              </w:rPr>
            </w:pPr>
            <w:r w:rsidRPr="00110196">
              <w:rPr>
                <w:rFonts w:ascii="Calibri" w:hAnsi="Calibri" w:cs="Arial"/>
                <w:szCs w:val="24"/>
              </w:rPr>
              <w:t>I have overall concerns</w:t>
            </w:r>
          </w:p>
        </w:tc>
        <w:tc>
          <w:tcPr>
            <w:tcW w:w="4410" w:type="dxa"/>
            <w:shd w:val="clear" w:color="auto" w:fill="C6D9F1" w:themeFill="text2" w:themeFillTint="33"/>
          </w:tcPr>
          <w:p w:rsidR="00110196" w:rsidRPr="00110196" w:rsidRDefault="00110196" w:rsidP="00110196">
            <w:pPr>
              <w:rPr>
                <w:rFonts w:ascii="Calibri" w:hAnsi="Calibri" w:cs="Arial"/>
                <w:szCs w:val="24"/>
              </w:rPr>
            </w:pPr>
            <w:r w:rsidRPr="00110196">
              <w:rPr>
                <w:rFonts w:ascii="Calibri" w:hAnsi="Calibri" w:cs="Arial"/>
                <w:szCs w:val="24"/>
              </w:rPr>
              <w:t xml:space="preserve">Ms. </w:t>
            </w:r>
            <w:r>
              <w:rPr>
                <w:rFonts w:ascii="Calibri" w:hAnsi="Calibri" w:cs="Arial"/>
                <w:szCs w:val="24"/>
              </w:rPr>
              <w:t xml:space="preserve">Salazar-Garza </w:t>
            </w:r>
            <w:r w:rsidRPr="00110196">
              <w:rPr>
                <w:rFonts w:ascii="Calibri" w:hAnsi="Calibri" w:cs="Arial"/>
                <w:szCs w:val="24"/>
              </w:rPr>
              <w:t>(Principal)</w:t>
            </w:r>
          </w:p>
        </w:tc>
      </w:tr>
    </w:tbl>
    <w:p w:rsidR="007C49CD" w:rsidRDefault="007C49CD" w:rsidP="00402353">
      <w:pPr>
        <w:pStyle w:val="NoSpacing"/>
        <w:rPr>
          <w:b/>
          <w:color w:val="1F497D" w:themeColor="text2"/>
        </w:rPr>
      </w:pPr>
    </w:p>
    <w:p w:rsidR="007C49CD" w:rsidRPr="00494515" w:rsidRDefault="007C49CD" w:rsidP="00402353">
      <w:pPr>
        <w:pStyle w:val="NoSpacing"/>
        <w:rPr>
          <w:b/>
          <w:color w:val="1F497D" w:themeColor="text2"/>
        </w:rPr>
      </w:pPr>
    </w:p>
    <w:p w:rsidR="00402353" w:rsidRPr="00D91B68" w:rsidRDefault="00402353" w:rsidP="00402353">
      <w:pPr>
        <w:pStyle w:val="NoSpacing"/>
        <w:rPr>
          <w:b/>
        </w:rPr>
      </w:pPr>
    </w:p>
    <w:p w:rsidR="00402353" w:rsidRPr="00494515" w:rsidRDefault="00402353" w:rsidP="00494515">
      <w:pPr>
        <w:pStyle w:val="NoSpacing"/>
        <w:shd w:val="clear" w:color="auto" w:fill="DBE5F1" w:themeFill="accent1" w:themeFillTint="33"/>
        <w:rPr>
          <w:b/>
          <w:color w:val="1F497D" w:themeColor="text2"/>
          <w:sz w:val="28"/>
          <w:szCs w:val="28"/>
        </w:rPr>
      </w:pPr>
      <w:r w:rsidRPr="00494515">
        <w:rPr>
          <w:b/>
          <w:color w:val="1F497D" w:themeColor="text2"/>
          <w:sz w:val="28"/>
          <w:szCs w:val="28"/>
        </w:rPr>
        <w:t>Food Services</w:t>
      </w:r>
    </w:p>
    <w:p w:rsidR="00402353" w:rsidRPr="00494515" w:rsidRDefault="00402353" w:rsidP="00402353">
      <w:pPr>
        <w:widowControl w:val="0"/>
        <w:autoSpaceDE w:val="0"/>
        <w:autoSpaceDN w:val="0"/>
        <w:adjustRightInd w:val="0"/>
        <w:rPr>
          <w:rFonts w:ascii="Calibri" w:hAnsi="Calibri" w:cs="Arial"/>
          <w:color w:val="1F497D" w:themeColor="text2"/>
          <w:sz w:val="22"/>
          <w:szCs w:val="22"/>
        </w:rPr>
      </w:pPr>
    </w:p>
    <w:p w:rsidR="00402353" w:rsidRPr="00494515" w:rsidRDefault="00402353" w:rsidP="00494515">
      <w:pPr>
        <w:pBdr>
          <w:top w:val="single" w:sz="4" w:space="1" w:color="auto"/>
          <w:left w:val="single" w:sz="4" w:space="4" w:color="auto"/>
        </w:pBdr>
        <w:rPr>
          <w:rFonts w:asciiTheme="minorHAnsi" w:hAnsiTheme="minorHAnsi" w:cstheme="minorHAnsi"/>
          <w:b/>
          <w:color w:val="1F497D" w:themeColor="text2"/>
          <w:sz w:val="28"/>
          <w:szCs w:val="26"/>
        </w:rPr>
      </w:pPr>
      <w:r w:rsidRPr="00494515">
        <w:rPr>
          <w:rFonts w:asciiTheme="minorHAnsi" w:hAnsiTheme="minorHAnsi" w:cstheme="minorHAnsi"/>
          <w:b/>
          <w:color w:val="1F497D" w:themeColor="text2"/>
          <w:sz w:val="28"/>
          <w:szCs w:val="26"/>
        </w:rPr>
        <w:t>Costs</w:t>
      </w:r>
    </w:p>
    <w:p w:rsidR="00402353" w:rsidRPr="00494515" w:rsidRDefault="00402353" w:rsidP="00402353">
      <w:pPr>
        <w:pStyle w:val="NoSpacing"/>
        <w:rPr>
          <w:color w:val="1F497D" w:themeColor="text2"/>
        </w:rPr>
      </w:pPr>
      <w:r w:rsidRPr="00494515">
        <w:rPr>
          <w:color w:val="1F497D" w:themeColor="text2"/>
        </w:rPr>
        <w:t>All families must fill out a federal free/reduced lunch form in September. Families that qualify will receive free/reduced pricing for lunch.  The full price for lunch is $1.50 and is subject to change as New York City Department of Education policies change.</w:t>
      </w:r>
    </w:p>
    <w:p w:rsidR="00402353" w:rsidRPr="00494515" w:rsidRDefault="00402353" w:rsidP="00402353">
      <w:pPr>
        <w:rPr>
          <w:rFonts w:asciiTheme="minorHAnsi" w:hAnsiTheme="minorHAnsi" w:cstheme="minorHAnsi"/>
          <w:color w:val="1F497D" w:themeColor="text2"/>
          <w:szCs w:val="26"/>
        </w:rPr>
      </w:pPr>
    </w:p>
    <w:p w:rsidR="00402353" w:rsidRPr="00494515" w:rsidRDefault="00402353" w:rsidP="00494515">
      <w:pPr>
        <w:pBdr>
          <w:top w:val="single" w:sz="4" w:space="1" w:color="auto"/>
          <w:left w:val="single" w:sz="4" w:space="4" w:color="auto"/>
        </w:pBdr>
        <w:rPr>
          <w:rFonts w:asciiTheme="minorHAnsi" w:hAnsiTheme="minorHAnsi" w:cstheme="minorHAnsi"/>
          <w:b/>
          <w:color w:val="1F497D" w:themeColor="text2"/>
          <w:sz w:val="28"/>
          <w:szCs w:val="26"/>
        </w:rPr>
      </w:pPr>
      <w:r w:rsidRPr="00494515">
        <w:rPr>
          <w:rFonts w:asciiTheme="minorHAnsi" w:hAnsiTheme="minorHAnsi" w:cstheme="minorHAnsi"/>
          <w:b/>
          <w:color w:val="1F497D" w:themeColor="text2"/>
          <w:sz w:val="28"/>
          <w:szCs w:val="26"/>
        </w:rPr>
        <w:t>Meals</w:t>
      </w:r>
    </w:p>
    <w:p w:rsidR="00402353" w:rsidRPr="00494515" w:rsidRDefault="00402353" w:rsidP="00402353">
      <w:pPr>
        <w:pStyle w:val="NoSpacing"/>
        <w:rPr>
          <w:color w:val="1F497D" w:themeColor="text2"/>
        </w:rPr>
      </w:pPr>
      <w:r w:rsidRPr="00494515">
        <w:rPr>
          <w:color w:val="1F497D" w:themeColor="text2"/>
        </w:rPr>
        <w:t xml:space="preserve">Breakfast is optional each morning from Monday – Friday for all students.  Breakfast will be served between </w:t>
      </w:r>
      <w:r w:rsidR="00110196">
        <w:rPr>
          <w:color w:val="1F497D" w:themeColor="text2"/>
        </w:rPr>
        <w:t>7:40am -8:00am</w:t>
      </w:r>
      <w:r w:rsidRPr="00494515">
        <w:rPr>
          <w:color w:val="1F497D" w:themeColor="text2"/>
        </w:rPr>
        <w:t xml:space="preserve">. </w:t>
      </w:r>
    </w:p>
    <w:p w:rsidR="00402353" w:rsidRPr="00494515" w:rsidRDefault="00402353" w:rsidP="00402353">
      <w:pPr>
        <w:pStyle w:val="NoSpacing"/>
        <w:rPr>
          <w:color w:val="1F497D" w:themeColor="text2"/>
        </w:rPr>
      </w:pPr>
    </w:p>
    <w:p w:rsidR="00402353" w:rsidRPr="00494515" w:rsidRDefault="00402353" w:rsidP="00402353">
      <w:pPr>
        <w:pStyle w:val="NoSpacing"/>
        <w:rPr>
          <w:color w:val="1F497D" w:themeColor="text2"/>
        </w:rPr>
      </w:pPr>
      <w:r w:rsidRPr="00494515">
        <w:rPr>
          <w:color w:val="1F497D" w:themeColor="text2"/>
        </w:rPr>
        <w:t xml:space="preserve">Lunch will be provided Monday – Friday for all students </w:t>
      </w:r>
      <w:r w:rsidR="00246EB3" w:rsidRPr="00246EB3">
        <w:rPr>
          <w:color w:val="1F497D" w:themeColor="text2"/>
          <w:highlight w:val="yellow"/>
        </w:rPr>
        <w:t>at no cost</w:t>
      </w:r>
      <w:r w:rsidRPr="00494515">
        <w:rPr>
          <w:color w:val="1F497D" w:themeColor="text2"/>
        </w:rPr>
        <w:t xml:space="preserve">.  Families are encouraged to send a bag lunch, if your child frequently chooses not to eat the school lunch offered.  The school will be unable to assume responsibility for refrigerating or warming lunch brought from home.  </w:t>
      </w:r>
    </w:p>
    <w:p w:rsidR="00402353" w:rsidRPr="00494515" w:rsidRDefault="00402353" w:rsidP="00402353">
      <w:pPr>
        <w:pStyle w:val="NoSpacing"/>
        <w:rPr>
          <w:color w:val="1F497D" w:themeColor="text2"/>
        </w:rPr>
      </w:pPr>
    </w:p>
    <w:p w:rsidR="00402353" w:rsidRPr="00494515" w:rsidRDefault="00402353" w:rsidP="00402353">
      <w:pPr>
        <w:pStyle w:val="NoSpacing"/>
        <w:rPr>
          <w:color w:val="1F497D" w:themeColor="text2"/>
        </w:rPr>
      </w:pPr>
      <w:r w:rsidRPr="00246EB3">
        <w:rPr>
          <w:color w:val="1F497D" w:themeColor="text2"/>
          <w:highlight w:val="yellow"/>
        </w:rPr>
        <w:t>Monday-</w:t>
      </w:r>
      <w:r w:rsidR="00110196">
        <w:rPr>
          <w:color w:val="1F497D" w:themeColor="text2"/>
          <w:highlight w:val="yellow"/>
        </w:rPr>
        <w:t>Friday</w:t>
      </w:r>
      <w:r w:rsidRPr="00494515">
        <w:rPr>
          <w:color w:val="1F497D" w:themeColor="text2"/>
        </w:rPr>
        <w:t xml:space="preserve">, snacks will be provided.  In terms of other foods/beverages that are permitted at school, students are encouraged to bring water, 100% juice, fruits, and healthy snacks.   Any unhealthy food or beverage options (i.e. cookies, coffee, hot chocolate, donuts, soda, drinks that are not 100% juice, etc.) are not permitted.  </w:t>
      </w:r>
    </w:p>
    <w:p w:rsidR="00402353" w:rsidRPr="00494515" w:rsidRDefault="00402353" w:rsidP="00402353">
      <w:pPr>
        <w:pStyle w:val="NoSpacing"/>
        <w:rPr>
          <w:color w:val="1F497D" w:themeColor="text2"/>
        </w:rPr>
      </w:pPr>
    </w:p>
    <w:p w:rsidR="00402353" w:rsidRPr="00494515" w:rsidRDefault="00402353" w:rsidP="00402353">
      <w:pPr>
        <w:pStyle w:val="NoSpacing"/>
        <w:rPr>
          <w:color w:val="1F497D" w:themeColor="text2"/>
        </w:rPr>
      </w:pPr>
      <w:r w:rsidRPr="00494515">
        <w:rPr>
          <w:color w:val="1F497D" w:themeColor="text2"/>
        </w:rPr>
        <w:t>Lastly, please inform the school if your child has any food allergies.</w:t>
      </w:r>
      <w:r w:rsidRPr="00494515">
        <w:rPr>
          <w:b/>
          <w:i/>
          <w:color w:val="1F497D" w:themeColor="text2"/>
        </w:rPr>
        <w:t xml:space="preserve"> </w:t>
      </w:r>
      <w:r w:rsidRPr="00494515">
        <w:rPr>
          <w:color w:val="1F497D" w:themeColor="text2"/>
        </w:rPr>
        <w:t xml:space="preserve">We also ask that you inform the school if your child will not eat the school breakfast and/or lunch on a regular basis. </w:t>
      </w:r>
    </w:p>
    <w:p w:rsidR="00402353" w:rsidRPr="00494515" w:rsidRDefault="00402353" w:rsidP="00402353">
      <w:pPr>
        <w:pStyle w:val="NoSpacing"/>
        <w:rPr>
          <w:b/>
          <w:color w:val="1F497D" w:themeColor="text2"/>
        </w:rPr>
      </w:pPr>
    </w:p>
    <w:p w:rsidR="00402353" w:rsidRPr="00494515" w:rsidRDefault="00402353" w:rsidP="00494515">
      <w:pPr>
        <w:pStyle w:val="NoSpacing"/>
        <w:shd w:val="clear" w:color="auto" w:fill="DBE5F1" w:themeFill="accent1" w:themeFillTint="33"/>
        <w:rPr>
          <w:b/>
          <w:color w:val="1F497D" w:themeColor="text2"/>
          <w:sz w:val="28"/>
          <w:szCs w:val="28"/>
        </w:rPr>
      </w:pPr>
      <w:r w:rsidRPr="00494515">
        <w:rPr>
          <w:b/>
          <w:color w:val="1F497D" w:themeColor="text2"/>
          <w:sz w:val="28"/>
          <w:szCs w:val="28"/>
        </w:rPr>
        <w:t>Transportation</w:t>
      </w:r>
    </w:p>
    <w:p w:rsidR="00402353" w:rsidRPr="00494515" w:rsidRDefault="00402353" w:rsidP="00402353">
      <w:pPr>
        <w:pStyle w:val="NoSpacing"/>
        <w:rPr>
          <w:color w:val="1F497D" w:themeColor="text2"/>
        </w:rPr>
      </w:pPr>
    </w:p>
    <w:p w:rsidR="00402353" w:rsidRPr="00494515" w:rsidRDefault="00402353" w:rsidP="00402353">
      <w:pPr>
        <w:pStyle w:val="NoSpacing"/>
        <w:rPr>
          <w:color w:val="1F497D" w:themeColor="text2"/>
        </w:rPr>
      </w:pPr>
      <w:r w:rsidRPr="00494515">
        <w:rPr>
          <w:color w:val="1F497D" w:themeColor="text2"/>
        </w:rPr>
        <w:t xml:space="preserve">We believe that “our children are always ours” and we take their safety seriously even when they are not in the school building.  </w:t>
      </w:r>
      <w:proofErr w:type="spellStart"/>
      <w:r w:rsidRPr="00494515">
        <w:rPr>
          <w:color w:val="1F497D" w:themeColor="text2"/>
        </w:rPr>
        <w:t>KIPPsters</w:t>
      </w:r>
      <w:proofErr w:type="spellEnd"/>
      <w:r w:rsidRPr="00494515">
        <w:rPr>
          <w:color w:val="1F497D" w:themeColor="text2"/>
        </w:rPr>
        <w:t xml:space="preserve"> are expected to live up to high expectations, even when their families and teachers are not present.  We appreciate your support in recognizing that the bus and the subway are important times to think about safety.  In the event that there are safety issues with any students traveling to or from school, we will consider any action necessary to keep our children safe.  In some cases, we may ask for families to pick up or drop off their children at particular times.  We </w:t>
      </w:r>
      <w:r w:rsidRPr="00494515">
        <w:rPr>
          <w:color w:val="1F497D" w:themeColor="text2"/>
        </w:rPr>
        <w:lastRenderedPageBreak/>
        <w:t>understand this decision might create travel difficulty for you; however, we need every student to adhere to behavior expectations for their own safety as well as the safety of everyone else.  Disciplinary actions may occur even though the students are not on school property.</w:t>
      </w:r>
    </w:p>
    <w:p w:rsidR="00402353" w:rsidRPr="00494515" w:rsidRDefault="00402353" w:rsidP="00402353">
      <w:pPr>
        <w:pStyle w:val="NoSpacing"/>
        <w:rPr>
          <w:b/>
          <w:color w:val="1F497D" w:themeColor="text2"/>
          <w:sz w:val="26"/>
        </w:rPr>
      </w:pPr>
    </w:p>
    <w:p w:rsidR="00402353" w:rsidRPr="00494515" w:rsidRDefault="00402353" w:rsidP="00402353">
      <w:pPr>
        <w:pStyle w:val="NoSpacing"/>
        <w:rPr>
          <w:rFonts w:ascii="Calibri" w:hAnsi="Calibri" w:cs="Arial"/>
          <w:color w:val="1F497D" w:themeColor="text2"/>
        </w:rPr>
      </w:pPr>
      <w:r w:rsidRPr="00494515">
        <w:rPr>
          <w:color w:val="1F497D" w:themeColor="text2"/>
        </w:rPr>
        <w:t xml:space="preserve">Students living more than ½ </w:t>
      </w:r>
      <w:proofErr w:type="gramStart"/>
      <w:r w:rsidRPr="00494515">
        <w:rPr>
          <w:color w:val="1F497D" w:themeColor="text2"/>
        </w:rPr>
        <w:t>mile</w:t>
      </w:r>
      <w:proofErr w:type="gramEnd"/>
      <w:r w:rsidRPr="00494515">
        <w:rPr>
          <w:color w:val="1F497D" w:themeColor="text2"/>
        </w:rPr>
        <w:t xml:space="preserve"> in distance from the school, but less than 1 mile, will receive a Reduced-fare Metro Card for public transportation.  Students living greater than 1 mile from the school will receive a Full-fare Metro Card for public transportation.  It is each student’s responsibility to hold onto the Metro Card. </w:t>
      </w:r>
      <w:r w:rsidRPr="00494515">
        <w:rPr>
          <w:rFonts w:ascii="Calibri" w:hAnsi="Calibri" w:cs="Arial"/>
          <w:color w:val="1F497D" w:themeColor="text2"/>
        </w:rPr>
        <w:t xml:space="preserve">Students will receive </w:t>
      </w:r>
      <w:r w:rsidRPr="00494515">
        <w:rPr>
          <w:rFonts w:ascii="Calibri" w:eastAsia="Arial Unicode MS" w:hAnsi="Calibri" w:cs="Arial"/>
          <w:color w:val="1F497D" w:themeColor="text2"/>
        </w:rPr>
        <w:t>a transportation pass the Friday prior to Saturday school.</w:t>
      </w:r>
      <w:r w:rsidRPr="00494515">
        <w:rPr>
          <w:rFonts w:ascii="Calibri" w:hAnsi="Calibri" w:cs="Arial"/>
          <w:color w:val="1F497D" w:themeColor="text2"/>
        </w:rPr>
        <w:t xml:space="preserve"> </w:t>
      </w:r>
      <w:r w:rsidRPr="00494515">
        <w:rPr>
          <w:color w:val="1F497D" w:themeColor="text2"/>
        </w:rPr>
        <w:t xml:space="preserve">Parents are expected to pick up or make special arrangements for students remaining after school for Reflection/Work Hard Academy, tutoring, or special activities. </w:t>
      </w:r>
    </w:p>
    <w:p w:rsidR="00402353" w:rsidRPr="00494515" w:rsidRDefault="00402353" w:rsidP="00402353">
      <w:pPr>
        <w:pStyle w:val="NoSpacing"/>
        <w:rPr>
          <w:color w:val="1F497D" w:themeColor="text2"/>
        </w:rPr>
      </w:pPr>
    </w:p>
    <w:p w:rsidR="00402353" w:rsidRPr="00494515" w:rsidRDefault="00402353" w:rsidP="00402353">
      <w:pPr>
        <w:pStyle w:val="NoSpacing"/>
        <w:rPr>
          <w:color w:val="1F497D" w:themeColor="text2"/>
        </w:rPr>
      </w:pPr>
      <w:r w:rsidRPr="00494515">
        <w:rPr>
          <w:color w:val="1F497D" w:themeColor="text2"/>
        </w:rPr>
        <w:t xml:space="preserve">Parents must provide contact information for any person authorized to pick up their child.  If the person picking up child is not the parent/legal guardian of the child, they must be a) given explicit written permission to pick up the child and b) be 18 years or older.  Please speak to </w:t>
      </w:r>
      <w:r w:rsidR="00110196">
        <w:rPr>
          <w:color w:val="1F497D" w:themeColor="text2"/>
        </w:rPr>
        <w:t>Ms. Salazar-Garza</w:t>
      </w:r>
      <w:r w:rsidRPr="00494515">
        <w:rPr>
          <w:color w:val="1F497D" w:themeColor="text2"/>
        </w:rPr>
        <w:t xml:space="preserve"> if you have any concerns.</w:t>
      </w:r>
    </w:p>
    <w:p w:rsidR="00402353" w:rsidRPr="00494515" w:rsidRDefault="00402353" w:rsidP="00402353">
      <w:pPr>
        <w:pStyle w:val="NoSpacing"/>
        <w:rPr>
          <w:b/>
          <w:color w:val="1F497D" w:themeColor="text2"/>
        </w:rPr>
      </w:pPr>
    </w:p>
    <w:p w:rsidR="00402353" w:rsidRPr="00494515" w:rsidRDefault="00402353" w:rsidP="00494515">
      <w:pPr>
        <w:pStyle w:val="NoSpacing"/>
        <w:shd w:val="clear" w:color="auto" w:fill="DBE5F1" w:themeFill="accent1" w:themeFillTint="33"/>
        <w:rPr>
          <w:b/>
          <w:color w:val="1F497D" w:themeColor="text2"/>
          <w:sz w:val="28"/>
          <w:szCs w:val="28"/>
        </w:rPr>
      </w:pPr>
      <w:r w:rsidRPr="00494515">
        <w:rPr>
          <w:b/>
          <w:color w:val="1F497D" w:themeColor="text2"/>
          <w:sz w:val="28"/>
          <w:szCs w:val="28"/>
        </w:rPr>
        <w:t>Arrival and Dismissal</w:t>
      </w:r>
    </w:p>
    <w:p w:rsidR="00402353" w:rsidRPr="00494515" w:rsidRDefault="00402353" w:rsidP="00402353">
      <w:pPr>
        <w:pStyle w:val="NoSpacing"/>
        <w:rPr>
          <w:color w:val="1F497D" w:themeColor="text2"/>
          <w:u w:val="single"/>
        </w:rPr>
      </w:pPr>
    </w:p>
    <w:p w:rsidR="00402353" w:rsidRPr="00494515" w:rsidRDefault="00402353" w:rsidP="00494515">
      <w:pPr>
        <w:pStyle w:val="NoSpacing"/>
        <w:pBdr>
          <w:top w:val="single" w:sz="4" w:space="1" w:color="auto"/>
          <w:left w:val="single" w:sz="4" w:space="4" w:color="auto"/>
        </w:pBdr>
        <w:rPr>
          <w:b/>
          <w:color w:val="1F497D" w:themeColor="text2"/>
          <w:sz w:val="28"/>
          <w:szCs w:val="28"/>
        </w:rPr>
      </w:pPr>
      <w:r w:rsidRPr="00494515">
        <w:rPr>
          <w:b/>
          <w:color w:val="1F497D" w:themeColor="text2"/>
          <w:sz w:val="28"/>
          <w:szCs w:val="28"/>
        </w:rPr>
        <w:t>Arrival</w:t>
      </w:r>
    </w:p>
    <w:p w:rsidR="00402353" w:rsidRPr="00494515" w:rsidRDefault="00402353" w:rsidP="00402353">
      <w:pPr>
        <w:pStyle w:val="NoSpacing"/>
        <w:rPr>
          <w:color w:val="1F497D" w:themeColor="text2"/>
        </w:rPr>
      </w:pPr>
      <w:r w:rsidRPr="00494515">
        <w:rPr>
          <w:color w:val="1F497D" w:themeColor="text2"/>
        </w:rPr>
        <w:t xml:space="preserve">Students and families must remain outside the building until </w:t>
      </w:r>
      <w:r w:rsidR="00424933">
        <w:rPr>
          <w:color w:val="1F497D" w:themeColor="text2"/>
        </w:rPr>
        <w:t>7:40am.</w:t>
      </w:r>
      <w:r w:rsidRPr="00494515">
        <w:rPr>
          <w:color w:val="1F497D" w:themeColor="text2"/>
        </w:rPr>
        <w:t xml:space="preserve"> Students must arrive between </w:t>
      </w:r>
      <w:r w:rsidR="00424933">
        <w:rPr>
          <w:color w:val="1F497D" w:themeColor="text2"/>
        </w:rPr>
        <w:t xml:space="preserve">7:40am </w:t>
      </w:r>
      <w:r w:rsidRPr="00494515">
        <w:rPr>
          <w:color w:val="1F497D" w:themeColor="text2"/>
        </w:rPr>
        <w:t xml:space="preserve">to </w:t>
      </w:r>
      <w:r w:rsidR="00424933">
        <w:rPr>
          <w:color w:val="1F497D" w:themeColor="text2"/>
        </w:rPr>
        <w:t>8:00am</w:t>
      </w:r>
      <w:r w:rsidRPr="00494515">
        <w:rPr>
          <w:color w:val="1F497D" w:themeColor="text2"/>
        </w:rPr>
        <w:t xml:space="preserve">. All students will enter the school through </w:t>
      </w:r>
      <w:r w:rsidR="00424933">
        <w:rPr>
          <w:color w:val="1F497D" w:themeColor="text2"/>
        </w:rPr>
        <w:t>the School Playground Doors</w:t>
      </w:r>
      <w:r w:rsidRPr="00494515">
        <w:rPr>
          <w:color w:val="1F497D" w:themeColor="text2"/>
        </w:rPr>
        <w:t>. Students arriving after</w:t>
      </w:r>
      <w:r w:rsidR="00424933">
        <w:rPr>
          <w:color w:val="1F497D" w:themeColor="text2"/>
        </w:rPr>
        <w:t xml:space="preserve"> 8:10am </w:t>
      </w:r>
      <w:r w:rsidRPr="00494515">
        <w:rPr>
          <w:color w:val="1F497D" w:themeColor="text2"/>
        </w:rPr>
        <w:t xml:space="preserve">are considered </w:t>
      </w:r>
      <w:r w:rsidR="00424933">
        <w:rPr>
          <w:color w:val="1F497D" w:themeColor="text2"/>
        </w:rPr>
        <w:t xml:space="preserve">extremely </w:t>
      </w:r>
      <w:r w:rsidRPr="00494515">
        <w:rPr>
          <w:color w:val="1F497D" w:themeColor="text2"/>
        </w:rPr>
        <w:t xml:space="preserve">tardy. Upon entering the building, parents must sign in with School safety (must have proper ID) at the security desk and bring their child </w:t>
      </w:r>
      <w:r w:rsidR="00424933">
        <w:rPr>
          <w:color w:val="1F497D" w:themeColor="text2"/>
        </w:rPr>
        <w:t>the Main Office Room 261</w:t>
      </w:r>
      <w:r w:rsidRPr="00494515">
        <w:rPr>
          <w:color w:val="1F497D" w:themeColor="text2"/>
        </w:rPr>
        <w:t>.</w:t>
      </w:r>
    </w:p>
    <w:p w:rsidR="00402353" w:rsidRPr="00494515" w:rsidRDefault="00402353" w:rsidP="00402353">
      <w:pPr>
        <w:pStyle w:val="NoSpacing"/>
        <w:rPr>
          <w:color w:val="1F497D" w:themeColor="text2"/>
        </w:rPr>
      </w:pPr>
    </w:p>
    <w:p w:rsidR="00402353" w:rsidRPr="00494515" w:rsidRDefault="00402353" w:rsidP="00494515">
      <w:pPr>
        <w:pStyle w:val="NoSpacing"/>
        <w:pBdr>
          <w:top w:val="single" w:sz="4" w:space="1" w:color="auto"/>
          <w:left w:val="single" w:sz="4" w:space="4" w:color="auto"/>
        </w:pBdr>
        <w:rPr>
          <w:b/>
          <w:color w:val="1F497D" w:themeColor="text2"/>
          <w:spacing w:val="37"/>
          <w:sz w:val="28"/>
          <w:szCs w:val="28"/>
        </w:rPr>
      </w:pPr>
      <w:r w:rsidRPr="00494515">
        <w:rPr>
          <w:b/>
          <w:color w:val="1F497D" w:themeColor="text2"/>
          <w:sz w:val="28"/>
          <w:szCs w:val="28"/>
        </w:rPr>
        <w:t>Dismissal</w:t>
      </w:r>
    </w:p>
    <w:p w:rsidR="00402353" w:rsidRPr="00494515" w:rsidRDefault="00402353" w:rsidP="00402353">
      <w:pPr>
        <w:pStyle w:val="NoSpacing"/>
        <w:rPr>
          <w:color w:val="1F497D" w:themeColor="text2"/>
        </w:rPr>
      </w:pPr>
      <w:r w:rsidRPr="00494515">
        <w:rPr>
          <w:color w:val="1F497D" w:themeColor="text2"/>
        </w:rPr>
        <w:t>On</w:t>
      </w:r>
      <w:r w:rsidRPr="00494515">
        <w:rPr>
          <w:color w:val="1F497D" w:themeColor="text2"/>
          <w:spacing w:val="19"/>
        </w:rPr>
        <w:t xml:space="preserve"> </w:t>
      </w:r>
      <w:r w:rsidRPr="00494515">
        <w:rPr>
          <w:color w:val="1F497D" w:themeColor="text2"/>
        </w:rPr>
        <w:t>Monday</w:t>
      </w:r>
      <w:r w:rsidRPr="00494515">
        <w:rPr>
          <w:color w:val="1F497D" w:themeColor="text2"/>
          <w:spacing w:val="18"/>
        </w:rPr>
        <w:t xml:space="preserve"> </w:t>
      </w:r>
      <w:r w:rsidRPr="00494515">
        <w:rPr>
          <w:color w:val="1F497D" w:themeColor="text2"/>
        </w:rPr>
        <w:t>through</w:t>
      </w:r>
      <w:r w:rsidRPr="00494515">
        <w:rPr>
          <w:color w:val="1F497D" w:themeColor="text2"/>
          <w:spacing w:val="17"/>
        </w:rPr>
        <w:t xml:space="preserve"> </w:t>
      </w:r>
      <w:r w:rsidRPr="00494515">
        <w:rPr>
          <w:color w:val="1F497D" w:themeColor="text2"/>
        </w:rPr>
        <w:t>Tuesday and Thursday through Friday,</w:t>
      </w:r>
      <w:r w:rsidRPr="00494515">
        <w:rPr>
          <w:color w:val="1F497D" w:themeColor="text2"/>
          <w:spacing w:val="18"/>
        </w:rPr>
        <w:t xml:space="preserve"> </w:t>
      </w:r>
      <w:r w:rsidRPr="00494515">
        <w:rPr>
          <w:color w:val="1F497D" w:themeColor="text2"/>
        </w:rPr>
        <w:t>families</w:t>
      </w:r>
      <w:r w:rsidRPr="00494515">
        <w:rPr>
          <w:color w:val="1F497D" w:themeColor="text2"/>
          <w:spacing w:val="19"/>
        </w:rPr>
        <w:t xml:space="preserve"> </w:t>
      </w:r>
      <w:r w:rsidRPr="00494515">
        <w:rPr>
          <w:color w:val="1F497D" w:themeColor="text2"/>
        </w:rPr>
        <w:t>are</w:t>
      </w:r>
      <w:r w:rsidRPr="00494515">
        <w:rPr>
          <w:color w:val="1F497D" w:themeColor="text2"/>
          <w:spacing w:val="18"/>
        </w:rPr>
        <w:t xml:space="preserve"> </w:t>
      </w:r>
      <w:r w:rsidRPr="00494515">
        <w:rPr>
          <w:color w:val="1F497D" w:themeColor="text2"/>
        </w:rPr>
        <w:t>responsible</w:t>
      </w:r>
      <w:r w:rsidRPr="00494515">
        <w:rPr>
          <w:color w:val="1F497D" w:themeColor="text2"/>
          <w:spacing w:val="18"/>
        </w:rPr>
        <w:t xml:space="preserve"> </w:t>
      </w:r>
      <w:r w:rsidRPr="00494515">
        <w:rPr>
          <w:color w:val="1F497D" w:themeColor="text2"/>
        </w:rPr>
        <w:t>for</w:t>
      </w:r>
      <w:r w:rsidRPr="00494515">
        <w:rPr>
          <w:color w:val="1F497D" w:themeColor="text2"/>
          <w:spacing w:val="19"/>
        </w:rPr>
        <w:t xml:space="preserve"> </w:t>
      </w:r>
      <w:r w:rsidRPr="00494515">
        <w:rPr>
          <w:color w:val="1F497D" w:themeColor="text2"/>
        </w:rPr>
        <w:t>picking</w:t>
      </w:r>
      <w:r w:rsidRPr="00494515">
        <w:rPr>
          <w:color w:val="1F497D" w:themeColor="text2"/>
          <w:spacing w:val="18"/>
        </w:rPr>
        <w:t xml:space="preserve"> </w:t>
      </w:r>
      <w:r w:rsidRPr="00494515">
        <w:rPr>
          <w:color w:val="1F497D" w:themeColor="text2"/>
        </w:rPr>
        <w:t>up</w:t>
      </w:r>
      <w:r w:rsidRPr="00494515">
        <w:rPr>
          <w:color w:val="1F497D" w:themeColor="text2"/>
          <w:spacing w:val="61"/>
          <w:w w:val="99"/>
        </w:rPr>
        <w:t xml:space="preserve"> </w:t>
      </w:r>
      <w:r w:rsidRPr="00494515">
        <w:rPr>
          <w:color w:val="1F497D" w:themeColor="text2"/>
        </w:rPr>
        <w:t>students</w:t>
      </w:r>
      <w:r w:rsidRPr="00494515">
        <w:rPr>
          <w:color w:val="1F497D" w:themeColor="text2"/>
          <w:spacing w:val="2"/>
        </w:rPr>
        <w:t xml:space="preserve"> </w:t>
      </w:r>
      <w:r w:rsidRPr="00494515">
        <w:rPr>
          <w:color w:val="1F497D" w:themeColor="text2"/>
        </w:rPr>
        <w:t>promptly</w:t>
      </w:r>
      <w:r w:rsidRPr="00494515">
        <w:rPr>
          <w:color w:val="1F497D" w:themeColor="text2"/>
          <w:spacing w:val="1"/>
        </w:rPr>
        <w:t xml:space="preserve"> </w:t>
      </w:r>
      <w:r w:rsidRPr="00494515">
        <w:rPr>
          <w:color w:val="1F497D" w:themeColor="text2"/>
        </w:rPr>
        <w:t>at</w:t>
      </w:r>
      <w:r w:rsidRPr="00494515">
        <w:rPr>
          <w:color w:val="1F497D" w:themeColor="text2"/>
          <w:spacing w:val="3"/>
        </w:rPr>
        <w:t xml:space="preserve"> </w:t>
      </w:r>
      <w:r w:rsidR="00424933">
        <w:rPr>
          <w:color w:val="1F497D" w:themeColor="text2"/>
          <w:spacing w:val="3"/>
        </w:rPr>
        <w:t>4:00pm.</w:t>
      </w:r>
      <w:r w:rsidRPr="00494515">
        <w:rPr>
          <w:color w:val="1F497D" w:themeColor="text2"/>
          <w:spacing w:val="5"/>
        </w:rPr>
        <w:t xml:space="preserve"> </w:t>
      </w:r>
      <w:r w:rsidRPr="00494515">
        <w:rPr>
          <w:color w:val="1F497D" w:themeColor="text2"/>
        </w:rPr>
        <w:t>On</w:t>
      </w:r>
      <w:r w:rsidRPr="00494515">
        <w:rPr>
          <w:color w:val="1F497D" w:themeColor="text2"/>
          <w:spacing w:val="3"/>
        </w:rPr>
        <w:t xml:space="preserve"> </w:t>
      </w:r>
      <w:r w:rsidRPr="00494515">
        <w:rPr>
          <w:color w:val="1F497D" w:themeColor="text2"/>
        </w:rPr>
        <w:t>Wednesday,</w:t>
      </w:r>
      <w:r w:rsidRPr="00494515">
        <w:rPr>
          <w:color w:val="1F497D" w:themeColor="text2"/>
          <w:spacing w:val="4"/>
        </w:rPr>
        <w:t xml:space="preserve"> </w:t>
      </w:r>
      <w:r w:rsidRPr="00494515">
        <w:rPr>
          <w:color w:val="1F497D" w:themeColor="text2"/>
        </w:rPr>
        <w:t>the</w:t>
      </w:r>
      <w:r w:rsidRPr="00494515">
        <w:rPr>
          <w:color w:val="1F497D" w:themeColor="text2"/>
          <w:spacing w:val="1"/>
        </w:rPr>
        <w:t xml:space="preserve"> </w:t>
      </w:r>
      <w:r w:rsidRPr="00494515">
        <w:rPr>
          <w:color w:val="1F497D" w:themeColor="text2"/>
        </w:rPr>
        <w:t>school</w:t>
      </w:r>
      <w:r w:rsidRPr="00494515">
        <w:rPr>
          <w:color w:val="1F497D" w:themeColor="text2"/>
          <w:spacing w:val="3"/>
        </w:rPr>
        <w:t xml:space="preserve"> </w:t>
      </w:r>
      <w:r w:rsidRPr="00494515">
        <w:rPr>
          <w:color w:val="1F497D" w:themeColor="text2"/>
        </w:rPr>
        <w:t>day</w:t>
      </w:r>
      <w:r w:rsidRPr="00494515">
        <w:rPr>
          <w:color w:val="1F497D" w:themeColor="text2"/>
          <w:spacing w:val="2"/>
        </w:rPr>
        <w:t xml:space="preserve"> </w:t>
      </w:r>
      <w:r w:rsidRPr="00494515">
        <w:rPr>
          <w:color w:val="1F497D" w:themeColor="text2"/>
        </w:rPr>
        <w:t>ends</w:t>
      </w:r>
      <w:r w:rsidRPr="00494515">
        <w:rPr>
          <w:color w:val="1F497D" w:themeColor="text2"/>
          <w:spacing w:val="2"/>
        </w:rPr>
        <w:t xml:space="preserve"> </w:t>
      </w:r>
      <w:r w:rsidRPr="00494515">
        <w:rPr>
          <w:color w:val="1F497D" w:themeColor="text2"/>
        </w:rPr>
        <w:t>at</w:t>
      </w:r>
      <w:r w:rsidRPr="00494515">
        <w:rPr>
          <w:color w:val="1F497D" w:themeColor="text2"/>
          <w:spacing w:val="3"/>
        </w:rPr>
        <w:t xml:space="preserve"> </w:t>
      </w:r>
      <w:r w:rsidRPr="00494515">
        <w:rPr>
          <w:color w:val="1F497D" w:themeColor="text2"/>
        </w:rPr>
        <w:t>1:30</w:t>
      </w:r>
      <w:r w:rsidRPr="00494515">
        <w:rPr>
          <w:color w:val="1F497D" w:themeColor="text2"/>
          <w:spacing w:val="6"/>
        </w:rPr>
        <w:t xml:space="preserve"> </w:t>
      </w:r>
      <w:r w:rsidRPr="00494515">
        <w:rPr>
          <w:color w:val="1F497D" w:themeColor="text2"/>
        </w:rPr>
        <w:t>PM.</w:t>
      </w:r>
      <w:r w:rsidRPr="00494515">
        <w:rPr>
          <w:color w:val="1F497D" w:themeColor="text2"/>
          <w:spacing w:val="8"/>
        </w:rPr>
        <w:t xml:space="preserve"> </w:t>
      </w:r>
      <w:r w:rsidRPr="00494515">
        <w:rPr>
          <w:color w:val="1F497D" w:themeColor="text2"/>
        </w:rPr>
        <w:t>All</w:t>
      </w:r>
      <w:r w:rsidRPr="00494515">
        <w:rPr>
          <w:color w:val="1F497D" w:themeColor="text2"/>
          <w:spacing w:val="2"/>
        </w:rPr>
        <w:t xml:space="preserve"> </w:t>
      </w:r>
      <w:r w:rsidRPr="00494515">
        <w:rPr>
          <w:color w:val="1F497D" w:themeColor="text2"/>
        </w:rPr>
        <w:t>students</w:t>
      </w:r>
      <w:r w:rsidRPr="00494515">
        <w:rPr>
          <w:color w:val="1F497D" w:themeColor="text2"/>
          <w:spacing w:val="65"/>
        </w:rPr>
        <w:t xml:space="preserve"> </w:t>
      </w:r>
      <w:r w:rsidRPr="00494515">
        <w:rPr>
          <w:color w:val="1F497D" w:themeColor="text2"/>
        </w:rPr>
        <w:t>will</w:t>
      </w:r>
      <w:r w:rsidRPr="00494515">
        <w:rPr>
          <w:color w:val="1F497D" w:themeColor="text2"/>
          <w:spacing w:val="28"/>
        </w:rPr>
        <w:t xml:space="preserve"> </w:t>
      </w:r>
      <w:r w:rsidRPr="00494515">
        <w:rPr>
          <w:color w:val="1F497D" w:themeColor="text2"/>
        </w:rPr>
        <w:t>be</w:t>
      </w:r>
      <w:r w:rsidRPr="00494515">
        <w:rPr>
          <w:color w:val="1F497D" w:themeColor="text2"/>
          <w:spacing w:val="29"/>
        </w:rPr>
        <w:t xml:space="preserve"> </w:t>
      </w:r>
      <w:r w:rsidRPr="00494515">
        <w:rPr>
          <w:color w:val="1F497D" w:themeColor="text2"/>
        </w:rPr>
        <w:t>dismissed</w:t>
      </w:r>
      <w:r w:rsidRPr="00494515">
        <w:rPr>
          <w:color w:val="1F497D" w:themeColor="text2"/>
          <w:spacing w:val="31"/>
        </w:rPr>
        <w:t xml:space="preserve"> </w:t>
      </w:r>
      <w:r w:rsidRPr="00494515">
        <w:rPr>
          <w:color w:val="1F497D" w:themeColor="text2"/>
        </w:rPr>
        <w:t>through</w:t>
      </w:r>
      <w:r w:rsidRPr="00494515">
        <w:rPr>
          <w:color w:val="1F497D" w:themeColor="text2"/>
          <w:spacing w:val="29"/>
        </w:rPr>
        <w:t xml:space="preserve"> </w:t>
      </w:r>
      <w:r w:rsidR="00424933">
        <w:rPr>
          <w:color w:val="1F497D" w:themeColor="text2"/>
          <w:spacing w:val="29"/>
        </w:rPr>
        <w:t xml:space="preserve">the School Playground. </w:t>
      </w:r>
      <w:r w:rsidRPr="00494515">
        <w:rPr>
          <w:color w:val="1F497D" w:themeColor="text2"/>
        </w:rPr>
        <w:t xml:space="preserve"> </w:t>
      </w:r>
    </w:p>
    <w:p w:rsidR="00402353" w:rsidRPr="00494515" w:rsidRDefault="00402353" w:rsidP="00402353">
      <w:pPr>
        <w:pStyle w:val="NoSpacing"/>
        <w:rPr>
          <w:color w:val="1F497D" w:themeColor="text2"/>
        </w:rPr>
      </w:pPr>
    </w:p>
    <w:p w:rsidR="00402353" w:rsidRPr="00494515" w:rsidRDefault="00402353" w:rsidP="00402353">
      <w:pPr>
        <w:pStyle w:val="NoSpacing"/>
        <w:rPr>
          <w:color w:val="1F497D" w:themeColor="text2"/>
        </w:rPr>
      </w:pPr>
      <w:r w:rsidRPr="00494515">
        <w:rPr>
          <w:color w:val="1F497D" w:themeColor="text2"/>
        </w:rPr>
        <w:t>Ten minutes after dismissal, remaining students will be taken to the Late Pick-Up Room.</w:t>
      </w:r>
    </w:p>
    <w:p w:rsidR="00402353" w:rsidRPr="00494515" w:rsidRDefault="00402353" w:rsidP="00402353">
      <w:pPr>
        <w:pStyle w:val="NoSpacing"/>
        <w:rPr>
          <w:color w:val="1F497D" w:themeColor="text2"/>
        </w:rPr>
      </w:pPr>
    </w:p>
    <w:p w:rsidR="00402353" w:rsidRPr="00494515" w:rsidRDefault="00402353" w:rsidP="00402353">
      <w:pPr>
        <w:pStyle w:val="NoSpacing"/>
        <w:rPr>
          <w:i/>
          <w:color w:val="1F497D" w:themeColor="text2"/>
        </w:rPr>
      </w:pPr>
      <w:r w:rsidRPr="00494515">
        <w:rPr>
          <w:i/>
          <w:color w:val="1F497D" w:themeColor="text2"/>
        </w:rPr>
        <w:t>It</w:t>
      </w:r>
      <w:r w:rsidRPr="00494515">
        <w:rPr>
          <w:i/>
          <w:color w:val="1F497D" w:themeColor="text2"/>
          <w:spacing w:val="6"/>
        </w:rPr>
        <w:t xml:space="preserve"> </w:t>
      </w:r>
      <w:r w:rsidRPr="00494515">
        <w:rPr>
          <w:i/>
          <w:color w:val="1F497D" w:themeColor="text2"/>
        </w:rPr>
        <w:t>is</w:t>
      </w:r>
      <w:r w:rsidRPr="00494515">
        <w:rPr>
          <w:i/>
          <w:color w:val="1F497D" w:themeColor="text2"/>
          <w:spacing w:val="6"/>
        </w:rPr>
        <w:t xml:space="preserve"> </w:t>
      </w:r>
      <w:r w:rsidRPr="00494515">
        <w:rPr>
          <w:i/>
          <w:color w:val="1F497D" w:themeColor="text2"/>
        </w:rPr>
        <w:t>the</w:t>
      </w:r>
      <w:r w:rsidRPr="00494515">
        <w:rPr>
          <w:i/>
          <w:color w:val="1F497D" w:themeColor="text2"/>
          <w:spacing w:val="6"/>
        </w:rPr>
        <w:t xml:space="preserve"> </w:t>
      </w:r>
      <w:r w:rsidRPr="00494515">
        <w:rPr>
          <w:i/>
          <w:color w:val="1F497D" w:themeColor="text2"/>
        </w:rPr>
        <w:t>responsibility</w:t>
      </w:r>
      <w:r w:rsidRPr="00494515">
        <w:rPr>
          <w:i/>
          <w:color w:val="1F497D" w:themeColor="text2"/>
          <w:spacing w:val="5"/>
        </w:rPr>
        <w:t xml:space="preserve"> </w:t>
      </w:r>
      <w:r w:rsidRPr="00494515">
        <w:rPr>
          <w:i/>
          <w:color w:val="1F497D" w:themeColor="text2"/>
        </w:rPr>
        <w:t>of</w:t>
      </w:r>
      <w:r w:rsidRPr="00494515">
        <w:rPr>
          <w:i/>
          <w:color w:val="1F497D" w:themeColor="text2"/>
          <w:spacing w:val="7"/>
        </w:rPr>
        <w:t xml:space="preserve"> </w:t>
      </w:r>
      <w:r w:rsidRPr="00494515">
        <w:rPr>
          <w:i/>
          <w:color w:val="1F497D" w:themeColor="text2"/>
        </w:rPr>
        <w:t>the</w:t>
      </w:r>
      <w:r w:rsidRPr="00494515">
        <w:rPr>
          <w:i/>
          <w:color w:val="1F497D" w:themeColor="text2"/>
          <w:spacing w:val="4"/>
        </w:rPr>
        <w:t xml:space="preserve"> </w:t>
      </w:r>
      <w:r w:rsidRPr="00494515">
        <w:rPr>
          <w:i/>
          <w:color w:val="1F497D" w:themeColor="text2"/>
        </w:rPr>
        <w:t>parent/guardian</w:t>
      </w:r>
      <w:r w:rsidRPr="00494515">
        <w:rPr>
          <w:i/>
          <w:color w:val="1F497D" w:themeColor="text2"/>
          <w:spacing w:val="5"/>
        </w:rPr>
        <w:t xml:space="preserve"> </w:t>
      </w:r>
      <w:r w:rsidRPr="00494515">
        <w:rPr>
          <w:i/>
          <w:color w:val="1F497D" w:themeColor="text2"/>
        </w:rPr>
        <w:t>to</w:t>
      </w:r>
      <w:r w:rsidRPr="00494515">
        <w:rPr>
          <w:i/>
          <w:color w:val="1F497D" w:themeColor="text2"/>
          <w:spacing w:val="6"/>
        </w:rPr>
        <w:t xml:space="preserve"> </w:t>
      </w:r>
      <w:r w:rsidRPr="00494515">
        <w:rPr>
          <w:i/>
          <w:color w:val="1F497D" w:themeColor="text2"/>
        </w:rPr>
        <w:t>ensure</w:t>
      </w:r>
      <w:r w:rsidRPr="00494515">
        <w:rPr>
          <w:i/>
          <w:color w:val="1F497D" w:themeColor="text2"/>
          <w:spacing w:val="4"/>
        </w:rPr>
        <w:t xml:space="preserve"> </w:t>
      </w:r>
      <w:r w:rsidRPr="00494515">
        <w:rPr>
          <w:i/>
          <w:color w:val="1F497D" w:themeColor="text2"/>
        </w:rPr>
        <w:t>a</w:t>
      </w:r>
      <w:r w:rsidRPr="00494515">
        <w:rPr>
          <w:i/>
          <w:color w:val="1F497D" w:themeColor="text2"/>
          <w:spacing w:val="7"/>
        </w:rPr>
        <w:t xml:space="preserve"> </w:t>
      </w:r>
      <w:r w:rsidRPr="00494515">
        <w:rPr>
          <w:i/>
          <w:color w:val="1F497D" w:themeColor="text2"/>
        </w:rPr>
        <w:t>timely</w:t>
      </w:r>
      <w:r w:rsidRPr="00494515">
        <w:rPr>
          <w:i/>
          <w:color w:val="1F497D" w:themeColor="text2"/>
          <w:spacing w:val="5"/>
        </w:rPr>
        <w:t xml:space="preserve"> </w:t>
      </w:r>
      <w:r w:rsidRPr="00494515">
        <w:rPr>
          <w:i/>
          <w:color w:val="1F497D" w:themeColor="text2"/>
        </w:rPr>
        <w:t>pick</w:t>
      </w:r>
      <w:r w:rsidRPr="00494515">
        <w:rPr>
          <w:i/>
          <w:color w:val="1F497D" w:themeColor="text2"/>
          <w:spacing w:val="5"/>
        </w:rPr>
        <w:t xml:space="preserve"> </w:t>
      </w:r>
      <w:r w:rsidRPr="00494515">
        <w:rPr>
          <w:i/>
          <w:color w:val="1F497D" w:themeColor="text2"/>
        </w:rPr>
        <w:t>up</w:t>
      </w:r>
      <w:r w:rsidRPr="00494515">
        <w:rPr>
          <w:i/>
          <w:color w:val="1F497D" w:themeColor="text2"/>
          <w:spacing w:val="67"/>
        </w:rPr>
        <w:t xml:space="preserve"> </w:t>
      </w:r>
      <w:r w:rsidRPr="00494515">
        <w:rPr>
          <w:i/>
          <w:color w:val="1F497D" w:themeColor="text2"/>
        </w:rPr>
        <w:t>of</w:t>
      </w:r>
      <w:r w:rsidRPr="00494515">
        <w:rPr>
          <w:i/>
          <w:color w:val="1F497D" w:themeColor="text2"/>
          <w:spacing w:val="26"/>
        </w:rPr>
        <w:t xml:space="preserve"> </w:t>
      </w:r>
      <w:r w:rsidRPr="00494515">
        <w:rPr>
          <w:i/>
          <w:color w:val="1F497D" w:themeColor="text2"/>
        </w:rPr>
        <w:t>his/her</w:t>
      </w:r>
      <w:r w:rsidRPr="00494515">
        <w:rPr>
          <w:i/>
          <w:color w:val="1F497D" w:themeColor="text2"/>
          <w:spacing w:val="25"/>
        </w:rPr>
        <w:t xml:space="preserve"> </w:t>
      </w:r>
      <w:r w:rsidRPr="00494515">
        <w:rPr>
          <w:i/>
          <w:color w:val="1F497D" w:themeColor="text2"/>
        </w:rPr>
        <w:t>child</w:t>
      </w:r>
      <w:r w:rsidRPr="00494515">
        <w:rPr>
          <w:i/>
          <w:color w:val="1F497D" w:themeColor="text2"/>
          <w:spacing w:val="23"/>
        </w:rPr>
        <w:t xml:space="preserve"> </w:t>
      </w:r>
      <w:r w:rsidRPr="00494515">
        <w:rPr>
          <w:i/>
          <w:color w:val="1F497D" w:themeColor="text2"/>
          <w:spacing w:val="1"/>
        </w:rPr>
        <w:t>from</w:t>
      </w:r>
      <w:r w:rsidRPr="00494515">
        <w:rPr>
          <w:i/>
          <w:color w:val="1F497D" w:themeColor="text2"/>
          <w:spacing w:val="26"/>
        </w:rPr>
        <w:t xml:space="preserve"> </w:t>
      </w:r>
      <w:r w:rsidRPr="00494515">
        <w:rPr>
          <w:i/>
          <w:color w:val="1F497D" w:themeColor="text2"/>
        </w:rPr>
        <w:t>school.</w:t>
      </w:r>
      <w:r w:rsidRPr="00494515">
        <w:rPr>
          <w:i/>
          <w:color w:val="1F497D" w:themeColor="text2"/>
          <w:spacing w:val="49"/>
        </w:rPr>
        <w:t xml:space="preserve"> </w:t>
      </w:r>
      <w:r w:rsidRPr="00494515">
        <w:rPr>
          <w:i/>
          <w:color w:val="1F497D" w:themeColor="text2"/>
        </w:rPr>
        <w:t>Late</w:t>
      </w:r>
      <w:r w:rsidRPr="00494515">
        <w:rPr>
          <w:i/>
          <w:color w:val="1F497D" w:themeColor="text2"/>
          <w:spacing w:val="26"/>
        </w:rPr>
        <w:t xml:space="preserve"> </w:t>
      </w:r>
      <w:r w:rsidRPr="00494515">
        <w:rPr>
          <w:i/>
          <w:color w:val="1F497D" w:themeColor="text2"/>
        </w:rPr>
        <w:t>pick-ups</w:t>
      </w:r>
      <w:r w:rsidRPr="00494515">
        <w:rPr>
          <w:i/>
          <w:color w:val="1F497D" w:themeColor="text2"/>
          <w:spacing w:val="24"/>
        </w:rPr>
        <w:t xml:space="preserve"> </w:t>
      </w:r>
      <w:r w:rsidRPr="00494515">
        <w:rPr>
          <w:i/>
          <w:color w:val="1F497D" w:themeColor="text2"/>
        </w:rPr>
        <w:t>are</w:t>
      </w:r>
      <w:r w:rsidRPr="00494515">
        <w:rPr>
          <w:i/>
          <w:color w:val="1F497D" w:themeColor="text2"/>
          <w:spacing w:val="23"/>
        </w:rPr>
        <w:t xml:space="preserve"> </w:t>
      </w:r>
      <w:r w:rsidRPr="00494515">
        <w:rPr>
          <w:i/>
          <w:color w:val="1F497D" w:themeColor="text2"/>
        </w:rPr>
        <w:t>not</w:t>
      </w:r>
      <w:r w:rsidRPr="00494515">
        <w:rPr>
          <w:i/>
          <w:color w:val="1F497D" w:themeColor="text2"/>
          <w:spacing w:val="26"/>
        </w:rPr>
        <w:t xml:space="preserve"> </w:t>
      </w:r>
      <w:r w:rsidRPr="00494515">
        <w:rPr>
          <w:i/>
          <w:color w:val="1F497D" w:themeColor="text2"/>
        </w:rPr>
        <w:t>acceptable.</w:t>
      </w:r>
      <w:r w:rsidRPr="00494515">
        <w:rPr>
          <w:i/>
          <w:color w:val="1F497D" w:themeColor="text2"/>
          <w:spacing w:val="53"/>
        </w:rPr>
        <w:t xml:space="preserve"> </w:t>
      </w:r>
      <w:r w:rsidRPr="00494515">
        <w:rPr>
          <w:i/>
          <w:color w:val="1F497D" w:themeColor="text2"/>
        </w:rPr>
        <w:t>Classroom</w:t>
      </w:r>
      <w:r w:rsidRPr="00494515">
        <w:rPr>
          <w:i/>
          <w:color w:val="1F497D" w:themeColor="text2"/>
          <w:spacing w:val="25"/>
        </w:rPr>
        <w:t xml:space="preserve"> </w:t>
      </w:r>
      <w:r w:rsidRPr="00494515">
        <w:rPr>
          <w:i/>
          <w:color w:val="1F497D" w:themeColor="text2"/>
        </w:rPr>
        <w:t>teachers</w:t>
      </w:r>
      <w:r w:rsidRPr="00494515">
        <w:rPr>
          <w:i/>
          <w:color w:val="1F497D" w:themeColor="text2"/>
          <w:spacing w:val="26"/>
        </w:rPr>
        <w:t xml:space="preserve"> </w:t>
      </w:r>
      <w:r w:rsidRPr="00494515">
        <w:rPr>
          <w:i/>
          <w:color w:val="1F497D" w:themeColor="text2"/>
        </w:rPr>
        <w:t>will</w:t>
      </w:r>
      <w:r w:rsidRPr="00494515">
        <w:rPr>
          <w:i/>
          <w:color w:val="1F497D" w:themeColor="text2"/>
          <w:spacing w:val="63"/>
        </w:rPr>
        <w:t xml:space="preserve"> </w:t>
      </w:r>
      <w:r w:rsidRPr="00494515">
        <w:rPr>
          <w:i/>
          <w:color w:val="1F497D" w:themeColor="text2"/>
        </w:rPr>
        <w:t>contact</w:t>
      </w:r>
      <w:r w:rsidRPr="00494515">
        <w:rPr>
          <w:i/>
          <w:color w:val="1F497D" w:themeColor="text2"/>
          <w:spacing w:val="4"/>
        </w:rPr>
        <w:t xml:space="preserve"> </w:t>
      </w:r>
      <w:r w:rsidRPr="00494515">
        <w:rPr>
          <w:i/>
          <w:color w:val="1F497D" w:themeColor="text2"/>
        </w:rPr>
        <w:t>the</w:t>
      </w:r>
      <w:r w:rsidRPr="00494515">
        <w:rPr>
          <w:i/>
          <w:color w:val="1F497D" w:themeColor="text2"/>
          <w:spacing w:val="4"/>
        </w:rPr>
        <w:t xml:space="preserve"> </w:t>
      </w:r>
      <w:r w:rsidRPr="00494515">
        <w:rPr>
          <w:i/>
          <w:color w:val="1F497D" w:themeColor="text2"/>
        </w:rPr>
        <w:t>families</w:t>
      </w:r>
      <w:r w:rsidRPr="00494515">
        <w:rPr>
          <w:i/>
          <w:color w:val="1F497D" w:themeColor="text2"/>
          <w:spacing w:val="6"/>
        </w:rPr>
        <w:t xml:space="preserve"> </w:t>
      </w:r>
      <w:r w:rsidRPr="00494515">
        <w:rPr>
          <w:i/>
          <w:color w:val="1F497D" w:themeColor="text2"/>
        </w:rPr>
        <w:t>of</w:t>
      </w:r>
      <w:r w:rsidRPr="00494515">
        <w:rPr>
          <w:i/>
          <w:color w:val="1F497D" w:themeColor="text2"/>
          <w:spacing w:val="6"/>
        </w:rPr>
        <w:t xml:space="preserve"> </w:t>
      </w:r>
      <w:r w:rsidRPr="00494515">
        <w:rPr>
          <w:i/>
          <w:color w:val="1F497D" w:themeColor="text2"/>
        </w:rPr>
        <w:t>those</w:t>
      </w:r>
      <w:r w:rsidRPr="00494515">
        <w:rPr>
          <w:i/>
          <w:color w:val="1F497D" w:themeColor="text2"/>
          <w:spacing w:val="6"/>
        </w:rPr>
        <w:t xml:space="preserve"> </w:t>
      </w:r>
      <w:r w:rsidRPr="00494515">
        <w:rPr>
          <w:i/>
          <w:color w:val="1F497D" w:themeColor="text2"/>
        </w:rPr>
        <w:t>students</w:t>
      </w:r>
      <w:r w:rsidRPr="00494515">
        <w:rPr>
          <w:i/>
          <w:color w:val="1F497D" w:themeColor="text2"/>
          <w:spacing w:val="6"/>
        </w:rPr>
        <w:t xml:space="preserve"> </w:t>
      </w:r>
      <w:r w:rsidRPr="00494515">
        <w:rPr>
          <w:i/>
          <w:color w:val="1F497D" w:themeColor="text2"/>
        </w:rPr>
        <w:t>who</w:t>
      </w:r>
      <w:r w:rsidRPr="00494515">
        <w:rPr>
          <w:i/>
          <w:color w:val="1F497D" w:themeColor="text2"/>
          <w:spacing w:val="6"/>
        </w:rPr>
        <w:t xml:space="preserve"> </w:t>
      </w:r>
      <w:r w:rsidRPr="00494515">
        <w:rPr>
          <w:i/>
          <w:color w:val="1F497D" w:themeColor="text2"/>
        </w:rPr>
        <w:t>are</w:t>
      </w:r>
      <w:r w:rsidRPr="00494515">
        <w:rPr>
          <w:i/>
          <w:color w:val="1F497D" w:themeColor="text2"/>
          <w:spacing w:val="7"/>
        </w:rPr>
        <w:t xml:space="preserve"> </w:t>
      </w:r>
      <w:r w:rsidRPr="00494515">
        <w:rPr>
          <w:i/>
          <w:color w:val="1F497D" w:themeColor="text2"/>
        </w:rPr>
        <w:t>picked</w:t>
      </w:r>
      <w:r w:rsidRPr="00494515">
        <w:rPr>
          <w:i/>
          <w:color w:val="1F497D" w:themeColor="text2"/>
          <w:spacing w:val="7"/>
        </w:rPr>
        <w:t xml:space="preserve"> </w:t>
      </w:r>
      <w:r w:rsidRPr="00494515">
        <w:rPr>
          <w:i/>
          <w:color w:val="1F497D" w:themeColor="text2"/>
        </w:rPr>
        <w:t>up</w:t>
      </w:r>
      <w:r w:rsidRPr="00494515">
        <w:rPr>
          <w:i/>
          <w:color w:val="1F497D" w:themeColor="text2"/>
          <w:spacing w:val="6"/>
        </w:rPr>
        <w:t xml:space="preserve"> </w:t>
      </w:r>
      <w:r w:rsidRPr="00494515">
        <w:rPr>
          <w:i/>
          <w:color w:val="1F497D" w:themeColor="text2"/>
        </w:rPr>
        <w:t>late.</w:t>
      </w:r>
      <w:r w:rsidRPr="00494515">
        <w:rPr>
          <w:i/>
          <w:color w:val="1F497D" w:themeColor="text2"/>
          <w:spacing w:val="20"/>
        </w:rPr>
        <w:t xml:space="preserve"> </w:t>
      </w:r>
      <w:r w:rsidRPr="00494515">
        <w:rPr>
          <w:i/>
          <w:color w:val="1F497D" w:themeColor="text2"/>
        </w:rPr>
        <w:t>No</w:t>
      </w:r>
      <w:r w:rsidRPr="00494515">
        <w:rPr>
          <w:i/>
          <w:color w:val="1F497D" w:themeColor="text2"/>
          <w:spacing w:val="6"/>
        </w:rPr>
        <w:t xml:space="preserve"> </w:t>
      </w:r>
      <w:r w:rsidRPr="00494515">
        <w:rPr>
          <w:i/>
          <w:color w:val="1F497D" w:themeColor="text2"/>
        </w:rPr>
        <w:t>student</w:t>
      </w:r>
      <w:r w:rsidRPr="00494515">
        <w:rPr>
          <w:i/>
          <w:color w:val="1F497D" w:themeColor="text2"/>
          <w:spacing w:val="7"/>
        </w:rPr>
        <w:t xml:space="preserve"> </w:t>
      </w:r>
      <w:r w:rsidRPr="00494515">
        <w:rPr>
          <w:i/>
          <w:color w:val="1F497D" w:themeColor="text2"/>
        </w:rPr>
        <w:t>will</w:t>
      </w:r>
      <w:r w:rsidRPr="00494515">
        <w:rPr>
          <w:i/>
          <w:color w:val="1F497D" w:themeColor="text2"/>
          <w:spacing w:val="5"/>
        </w:rPr>
        <w:t xml:space="preserve"> </w:t>
      </w:r>
      <w:r w:rsidRPr="00494515">
        <w:rPr>
          <w:i/>
          <w:color w:val="1F497D" w:themeColor="text2"/>
        </w:rPr>
        <w:t>be</w:t>
      </w:r>
      <w:r w:rsidRPr="00494515">
        <w:rPr>
          <w:i/>
          <w:color w:val="1F497D" w:themeColor="text2"/>
          <w:spacing w:val="6"/>
        </w:rPr>
        <w:t xml:space="preserve"> </w:t>
      </w:r>
      <w:r w:rsidRPr="00494515">
        <w:rPr>
          <w:i/>
          <w:color w:val="1F497D" w:themeColor="text2"/>
        </w:rPr>
        <w:t>allowed</w:t>
      </w:r>
      <w:r w:rsidRPr="00494515">
        <w:rPr>
          <w:i/>
          <w:color w:val="1F497D" w:themeColor="text2"/>
          <w:spacing w:val="43"/>
        </w:rPr>
        <w:t xml:space="preserve"> </w:t>
      </w:r>
      <w:r w:rsidRPr="00494515">
        <w:rPr>
          <w:i/>
          <w:color w:val="1F497D" w:themeColor="text2"/>
        </w:rPr>
        <w:t>to</w:t>
      </w:r>
      <w:r w:rsidRPr="00494515">
        <w:rPr>
          <w:i/>
          <w:color w:val="1F497D" w:themeColor="text2"/>
          <w:spacing w:val="1"/>
        </w:rPr>
        <w:t xml:space="preserve"> </w:t>
      </w:r>
      <w:r w:rsidRPr="00494515">
        <w:rPr>
          <w:i/>
          <w:color w:val="1F497D" w:themeColor="text2"/>
        </w:rPr>
        <w:t>leave</w:t>
      </w:r>
      <w:r w:rsidRPr="00494515">
        <w:rPr>
          <w:i/>
          <w:color w:val="1F497D" w:themeColor="text2"/>
          <w:spacing w:val="1"/>
        </w:rPr>
        <w:t xml:space="preserve"> </w:t>
      </w:r>
      <w:r w:rsidRPr="00494515">
        <w:rPr>
          <w:i/>
          <w:color w:val="1F497D" w:themeColor="text2"/>
        </w:rPr>
        <w:t>the</w:t>
      </w:r>
      <w:r w:rsidRPr="00494515">
        <w:rPr>
          <w:i/>
          <w:color w:val="1F497D" w:themeColor="text2"/>
          <w:spacing w:val="1"/>
        </w:rPr>
        <w:t xml:space="preserve"> </w:t>
      </w:r>
      <w:r w:rsidRPr="00494515">
        <w:rPr>
          <w:i/>
          <w:color w:val="1F497D" w:themeColor="text2"/>
        </w:rPr>
        <w:t>school</w:t>
      </w:r>
      <w:r w:rsidRPr="00494515">
        <w:rPr>
          <w:i/>
          <w:color w:val="1F497D" w:themeColor="text2"/>
          <w:spacing w:val="1"/>
        </w:rPr>
        <w:t xml:space="preserve"> </w:t>
      </w:r>
      <w:r w:rsidRPr="00494515">
        <w:rPr>
          <w:i/>
          <w:color w:val="1F497D" w:themeColor="text2"/>
        </w:rPr>
        <w:t>without</w:t>
      </w:r>
      <w:r w:rsidRPr="00494515">
        <w:rPr>
          <w:i/>
          <w:color w:val="1F497D" w:themeColor="text2"/>
          <w:spacing w:val="2"/>
        </w:rPr>
        <w:t xml:space="preserve"> </w:t>
      </w:r>
      <w:r w:rsidRPr="00494515">
        <w:rPr>
          <w:i/>
          <w:color w:val="1F497D" w:themeColor="text2"/>
        </w:rPr>
        <w:t>an</w:t>
      </w:r>
      <w:r w:rsidRPr="00494515">
        <w:rPr>
          <w:i/>
          <w:color w:val="1F497D" w:themeColor="text2"/>
          <w:spacing w:val="2"/>
        </w:rPr>
        <w:t xml:space="preserve"> </w:t>
      </w:r>
      <w:r w:rsidRPr="00494515">
        <w:rPr>
          <w:i/>
          <w:color w:val="1F497D" w:themeColor="text2"/>
          <w:spacing w:val="-2"/>
        </w:rPr>
        <w:t>adult</w:t>
      </w:r>
      <w:r w:rsidRPr="00494515">
        <w:rPr>
          <w:i/>
          <w:color w:val="1F497D" w:themeColor="text2"/>
          <w:spacing w:val="2"/>
        </w:rPr>
        <w:t xml:space="preserve"> </w:t>
      </w:r>
      <w:r w:rsidRPr="00494515">
        <w:rPr>
          <w:i/>
          <w:color w:val="1F497D" w:themeColor="text2"/>
        </w:rPr>
        <w:t>escort</w:t>
      </w:r>
      <w:r w:rsidRPr="00494515">
        <w:rPr>
          <w:i/>
          <w:color w:val="1F497D" w:themeColor="text2"/>
          <w:spacing w:val="2"/>
        </w:rPr>
        <w:t xml:space="preserve"> </w:t>
      </w:r>
      <w:r w:rsidRPr="00494515">
        <w:rPr>
          <w:i/>
          <w:color w:val="1F497D" w:themeColor="text2"/>
        </w:rPr>
        <w:t>authorized</w:t>
      </w:r>
      <w:r w:rsidRPr="00494515">
        <w:rPr>
          <w:i/>
          <w:color w:val="1F497D" w:themeColor="text2"/>
          <w:spacing w:val="2"/>
        </w:rPr>
        <w:t xml:space="preserve"> </w:t>
      </w:r>
      <w:r w:rsidRPr="00494515">
        <w:rPr>
          <w:i/>
          <w:color w:val="1F497D" w:themeColor="text2"/>
        </w:rPr>
        <w:t>to</w:t>
      </w:r>
      <w:r w:rsidRPr="00494515">
        <w:rPr>
          <w:i/>
          <w:color w:val="1F497D" w:themeColor="text2"/>
          <w:spacing w:val="1"/>
        </w:rPr>
        <w:t xml:space="preserve"> </w:t>
      </w:r>
      <w:r w:rsidRPr="00494515">
        <w:rPr>
          <w:i/>
          <w:color w:val="1F497D" w:themeColor="text2"/>
        </w:rPr>
        <w:t>regularly</w:t>
      </w:r>
      <w:r w:rsidRPr="00494515">
        <w:rPr>
          <w:i/>
          <w:color w:val="1F497D" w:themeColor="text2"/>
          <w:spacing w:val="1"/>
        </w:rPr>
        <w:t xml:space="preserve"> </w:t>
      </w:r>
      <w:r w:rsidRPr="00494515">
        <w:rPr>
          <w:i/>
          <w:color w:val="1F497D" w:themeColor="text2"/>
        </w:rPr>
        <w:t>pick them</w:t>
      </w:r>
      <w:r w:rsidRPr="00494515">
        <w:rPr>
          <w:i/>
          <w:color w:val="1F497D" w:themeColor="text2"/>
          <w:spacing w:val="1"/>
        </w:rPr>
        <w:t xml:space="preserve"> </w:t>
      </w:r>
      <w:r w:rsidRPr="00494515">
        <w:rPr>
          <w:i/>
          <w:color w:val="1F497D" w:themeColor="text2"/>
        </w:rPr>
        <w:t>up</w:t>
      </w:r>
      <w:r w:rsidRPr="00494515">
        <w:rPr>
          <w:i/>
          <w:color w:val="1F497D" w:themeColor="text2"/>
          <w:spacing w:val="2"/>
        </w:rPr>
        <w:t xml:space="preserve"> </w:t>
      </w:r>
      <w:r w:rsidRPr="00494515">
        <w:rPr>
          <w:i/>
          <w:color w:val="1F497D" w:themeColor="text2"/>
        </w:rPr>
        <w:t>(based on</w:t>
      </w:r>
      <w:r w:rsidRPr="00494515">
        <w:rPr>
          <w:i/>
          <w:color w:val="1F497D" w:themeColor="text2"/>
          <w:spacing w:val="49"/>
        </w:rPr>
        <w:t xml:space="preserve"> </w:t>
      </w:r>
      <w:r w:rsidRPr="00494515">
        <w:rPr>
          <w:i/>
          <w:color w:val="1F497D" w:themeColor="text2"/>
        </w:rPr>
        <w:t>authorized</w:t>
      </w:r>
      <w:r w:rsidRPr="00494515">
        <w:rPr>
          <w:i/>
          <w:color w:val="1F497D" w:themeColor="text2"/>
          <w:spacing w:val="7"/>
        </w:rPr>
        <w:t xml:space="preserve"> </w:t>
      </w:r>
      <w:r w:rsidRPr="00494515">
        <w:rPr>
          <w:i/>
          <w:color w:val="1F497D" w:themeColor="text2"/>
        </w:rPr>
        <w:t>pick-up</w:t>
      </w:r>
      <w:r w:rsidRPr="00494515">
        <w:rPr>
          <w:i/>
          <w:color w:val="1F497D" w:themeColor="text2"/>
          <w:spacing w:val="6"/>
        </w:rPr>
        <w:t xml:space="preserve"> </w:t>
      </w:r>
      <w:r w:rsidRPr="00494515">
        <w:rPr>
          <w:i/>
          <w:color w:val="1F497D" w:themeColor="text2"/>
        </w:rPr>
        <w:t>names</w:t>
      </w:r>
      <w:r w:rsidRPr="00494515">
        <w:rPr>
          <w:i/>
          <w:color w:val="1F497D" w:themeColor="text2"/>
          <w:spacing w:val="8"/>
        </w:rPr>
        <w:t xml:space="preserve"> </w:t>
      </w:r>
      <w:r w:rsidRPr="00494515">
        <w:rPr>
          <w:i/>
          <w:color w:val="1F497D" w:themeColor="text2"/>
        </w:rPr>
        <w:t>listed</w:t>
      </w:r>
      <w:r w:rsidRPr="00494515">
        <w:rPr>
          <w:i/>
          <w:color w:val="1F497D" w:themeColor="text2"/>
          <w:spacing w:val="7"/>
        </w:rPr>
        <w:t xml:space="preserve"> </w:t>
      </w:r>
      <w:r w:rsidRPr="00494515">
        <w:rPr>
          <w:i/>
          <w:color w:val="1F497D" w:themeColor="text2"/>
        </w:rPr>
        <w:t>on</w:t>
      </w:r>
      <w:r w:rsidRPr="00494515">
        <w:rPr>
          <w:i/>
          <w:color w:val="1F497D" w:themeColor="text2"/>
          <w:spacing w:val="9"/>
        </w:rPr>
        <w:t xml:space="preserve"> </w:t>
      </w:r>
      <w:r w:rsidRPr="00494515">
        <w:rPr>
          <w:i/>
          <w:color w:val="1F497D" w:themeColor="text2"/>
        </w:rPr>
        <w:t>registration</w:t>
      </w:r>
      <w:r w:rsidRPr="00494515">
        <w:rPr>
          <w:i/>
          <w:color w:val="1F497D" w:themeColor="text2"/>
          <w:spacing w:val="7"/>
        </w:rPr>
        <w:t xml:space="preserve"> </w:t>
      </w:r>
      <w:r w:rsidRPr="00494515">
        <w:rPr>
          <w:i/>
          <w:color w:val="1F497D" w:themeColor="text2"/>
        </w:rPr>
        <w:t>form).</w:t>
      </w:r>
      <w:r w:rsidRPr="00494515">
        <w:rPr>
          <w:i/>
          <w:color w:val="1F497D" w:themeColor="text2"/>
          <w:spacing w:val="12"/>
        </w:rPr>
        <w:t xml:space="preserve"> </w:t>
      </w:r>
      <w:r w:rsidRPr="00494515">
        <w:rPr>
          <w:i/>
          <w:color w:val="1F497D" w:themeColor="text2"/>
        </w:rPr>
        <w:t>If</w:t>
      </w:r>
      <w:r w:rsidRPr="00494515">
        <w:rPr>
          <w:i/>
          <w:color w:val="1F497D" w:themeColor="text2"/>
          <w:spacing w:val="9"/>
        </w:rPr>
        <w:t xml:space="preserve"> </w:t>
      </w:r>
      <w:r w:rsidRPr="00494515">
        <w:rPr>
          <w:i/>
          <w:color w:val="1F497D" w:themeColor="text2"/>
        </w:rPr>
        <w:t>the</w:t>
      </w:r>
      <w:r w:rsidRPr="00494515">
        <w:rPr>
          <w:i/>
          <w:color w:val="1F497D" w:themeColor="text2"/>
          <w:spacing w:val="9"/>
        </w:rPr>
        <w:t xml:space="preserve"> </w:t>
      </w:r>
      <w:r w:rsidRPr="00494515">
        <w:rPr>
          <w:i/>
          <w:color w:val="1F497D" w:themeColor="text2"/>
        </w:rPr>
        <w:t>person</w:t>
      </w:r>
      <w:r w:rsidRPr="00494515">
        <w:rPr>
          <w:i/>
          <w:color w:val="1F497D" w:themeColor="text2"/>
          <w:spacing w:val="6"/>
        </w:rPr>
        <w:t xml:space="preserve"> </w:t>
      </w:r>
      <w:r w:rsidRPr="00494515">
        <w:rPr>
          <w:i/>
          <w:color w:val="1F497D" w:themeColor="text2"/>
        </w:rPr>
        <w:t>picking</w:t>
      </w:r>
      <w:r w:rsidRPr="00494515">
        <w:rPr>
          <w:i/>
          <w:color w:val="1F497D" w:themeColor="text2"/>
          <w:spacing w:val="8"/>
        </w:rPr>
        <w:t xml:space="preserve"> </w:t>
      </w:r>
      <w:r w:rsidRPr="00494515">
        <w:rPr>
          <w:i/>
          <w:color w:val="1F497D" w:themeColor="text2"/>
        </w:rPr>
        <w:t>up</w:t>
      </w:r>
      <w:r w:rsidRPr="00494515">
        <w:rPr>
          <w:i/>
          <w:color w:val="1F497D" w:themeColor="text2"/>
          <w:spacing w:val="6"/>
        </w:rPr>
        <w:t xml:space="preserve"> </w:t>
      </w:r>
      <w:r w:rsidRPr="00494515">
        <w:rPr>
          <w:i/>
          <w:color w:val="1F497D" w:themeColor="text2"/>
        </w:rPr>
        <w:t>the</w:t>
      </w:r>
      <w:r w:rsidRPr="00494515">
        <w:rPr>
          <w:i/>
          <w:color w:val="1F497D" w:themeColor="text2"/>
          <w:spacing w:val="8"/>
        </w:rPr>
        <w:t xml:space="preserve"> </w:t>
      </w:r>
      <w:r w:rsidRPr="00494515">
        <w:rPr>
          <w:i/>
          <w:color w:val="1F497D" w:themeColor="text2"/>
        </w:rPr>
        <w:t>child</w:t>
      </w:r>
      <w:r w:rsidRPr="00494515">
        <w:rPr>
          <w:i/>
          <w:color w:val="1F497D" w:themeColor="text2"/>
          <w:spacing w:val="7"/>
        </w:rPr>
        <w:t xml:space="preserve"> </w:t>
      </w:r>
      <w:r w:rsidRPr="00494515">
        <w:rPr>
          <w:i/>
          <w:color w:val="1F497D" w:themeColor="text2"/>
        </w:rPr>
        <w:t>is</w:t>
      </w:r>
      <w:r w:rsidRPr="00494515">
        <w:rPr>
          <w:i/>
          <w:color w:val="1F497D" w:themeColor="text2"/>
          <w:spacing w:val="81"/>
        </w:rPr>
        <w:t xml:space="preserve"> </w:t>
      </w:r>
      <w:r w:rsidRPr="00494515">
        <w:rPr>
          <w:i/>
          <w:color w:val="1F497D" w:themeColor="text2"/>
        </w:rPr>
        <w:t>not</w:t>
      </w:r>
      <w:r w:rsidRPr="00494515">
        <w:rPr>
          <w:i/>
          <w:color w:val="1F497D" w:themeColor="text2"/>
          <w:spacing w:val="20"/>
        </w:rPr>
        <w:t xml:space="preserve"> </w:t>
      </w:r>
      <w:r w:rsidRPr="00494515">
        <w:rPr>
          <w:i/>
          <w:color w:val="1F497D" w:themeColor="text2"/>
        </w:rPr>
        <w:t>the</w:t>
      </w:r>
      <w:r w:rsidRPr="00494515">
        <w:rPr>
          <w:i/>
          <w:color w:val="1F497D" w:themeColor="text2"/>
          <w:spacing w:val="19"/>
        </w:rPr>
        <w:t xml:space="preserve"> </w:t>
      </w:r>
      <w:r w:rsidRPr="00494515">
        <w:rPr>
          <w:i/>
          <w:color w:val="1F497D" w:themeColor="text2"/>
        </w:rPr>
        <w:t>parent/legal</w:t>
      </w:r>
      <w:r w:rsidRPr="00494515">
        <w:rPr>
          <w:i/>
          <w:color w:val="1F497D" w:themeColor="text2"/>
          <w:spacing w:val="21"/>
        </w:rPr>
        <w:t xml:space="preserve"> </w:t>
      </w:r>
      <w:r w:rsidRPr="00494515">
        <w:rPr>
          <w:i/>
          <w:color w:val="1F497D" w:themeColor="text2"/>
        </w:rPr>
        <w:t>guardian</w:t>
      </w:r>
      <w:r w:rsidRPr="00494515">
        <w:rPr>
          <w:i/>
          <w:color w:val="1F497D" w:themeColor="text2"/>
          <w:spacing w:val="23"/>
        </w:rPr>
        <w:t xml:space="preserve"> </w:t>
      </w:r>
      <w:r w:rsidRPr="00494515">
        <w:rPr>
          <w:i/>
          <w:color w:val="1F497D" w:themeColor="text2"/>
        </w:rPr>
        <w:t>of</w:t>
      </w:r>
      <w:r w:rsidRPr="00494515">
        <w:rPr>
          <w:i/>
          <w:color w:val="1F497D" w:themeColor="text2"/>
          <w:spacing w:val="20"/>
        </w:rPr>
        <w:t xml:space="preserve"> </w:t>
      </w:r>
      <w:r w:rsidRPr="00494515">
        <w:rPr>
          <w:i/>
          <w:color w:val="1F497D" w:themeColor="text2"/>
        </w:rPr>
        <w:t>the</w:t>
      </w:r>
      <w:r w:rsidRPr="00494515">
        <w:rPr>
          <w:i/>
          <w:color w:val="1F497D" w:themeColor="text2"/>
          <w:spacing w:val="21"/>
        </w:rPr>
        <w:t xml:space="preserve"> </w:t>
      </w:r>
      <w:r w:rsidRPr="00494515">
        <w:rPr>
          <w:i/>
          <w:color w:val="1F497D" w:themeColor="text2"/>
        </w:rPr>
        <w:t>child,</w:t>
      </w:r>
      <w:r w:rsidRPr="00494515">
        <w:rPr>
          <w:i/>
          <w:color w:val="1F497D" w:themeColor="text2"/>
          <w:spacing w:val="19"/>
        </w:rPr>
        <w:t xml:space="preserve"> </w:t>
      </w:r>
      <w:r w:rsidRPr="00494515">
        <w:rPr>
          <w:i/>
          <w:color w:val="1F497D" w:themeColor="text2"/>
        </w:rPr>
        <w:t>they</w:t>
      </w:r>
      <w:r w:rsidRPr="00494515">
        <w:rPr>
          <w:i/>
          <w:color w:val="1F497D" w:themeColor="text2"/>
          <w:spacing w:val="22"/>
        </w:rPr>
        <w:t xml:space="preserve"> </w:t>
      </w:r>
      <w:r w:rsidRPr="00494515">
        <w:rPr>
          <w:i/>
          <w:color w:val="1F497D" w:themeColor="text2"/>
        </w:rPr>
        <w:t>must</w:t>
      </w:r>
      <w:r w:rsidRPr="00494515">
        <w:rPr>
          <w:i/>
          <w:color w:val="1F497D" w:themeColor="text2"/>
          <w:spacing w:val="22"/>
        </w:rPr>
        <w:t xml:space="preserve"> </w:t>
      </w:r>
      <w:r w:rsidRPr="00494515">
        <w:rPr>
          <w:i/>
          <w:color w:val="1F497D" w:themeColor="text2"/>
          <w:spacing w:val="2"/>
        </w:rPr>
        <w:t>(a)</w:t>
      </w:r>
      <w:r w:rsidRPr="00494515">
        <w:rPr>
          <w:i/>
          <w:color w:val="1F497D" w:themeColor="text2"/>
          <w:spacing w:val="21"/>
        </w:rPr>
        <w:t xml:space="preserve"> </w:t>
      </w:r>
      <w:r w:rsidRPr="00494515">
        <w:rPr>
          <w:i/>
          <w:color w:val="1F497D" w:themeColor="text2"/>
        </w:rPr>
        <w:t>be</w:t>
      </w:r>
      <w:r w:rsidRPr="00494515">
        <w:rPr>
          <w:i/>
          <w:color w:val="1F497D" w:themeColor="text2"/>
          <w:spacing w:val="21"/>
        </w:rPr>
        <w:t xml:space="preserve"> </w:t>
      </w:r>
      <w:r w:rsidRPr="00494515">
        <w:rPr>
          <w:i/>
          <w:color w:val="1F497D" w:themeColor="text2"/>
        </w:rPr>
        <w:t>given</w:t>
      </w:r>
      <w:r w:rsidRPr="00494515">
        <w:rPr>
          <w:i/>
          <w:color w:val="1F497D" w:themeColor="text2"/>
          <w:spacing w:val="21"/>
        </w:rPr>
        <w:t xml:space="preserve"> </w:t>
      </w:r>
      <w:r w:rsidRPr="00494515">
        <w:rPr>
          <w:i/>
          <w:color w:val="1F497D" w:themeColor="text2"/>
        </w:rPr>
        <w:t>explicit</w:t>
      </w:r>
      <w:r w:rsidRPr="00494515">
        <w:rPr>
          <w:i/>
          <w:color w:val="1F497D" w:themeColor="text2"/>
          <w:spacing w:val="22"/>
        </w:rPr>
        <w:t xml:space="preserve"> </w:t>
      </w:r>
      <w:r w:rsidRPr="00494515">
        <w:rPr>
          <w:i/>
          <w:color w:val="1F497D" w:themeColor="text2"/>
        </w:rPr>
        <w:t>written</w:t>
      </w:r>
      <w:r w:rsidRPr="00494515">
        <w:rPr>
          <w:i/>
          <w:color w:val="1F497D" w:themeColor="text2"/>
          <w:spacing w:val="49"/>
        </w:rPr>
        <w:t xml:space="preserve"> </w:t>
      </w:r>
      <w:r w:rsidRPr="00494515">
        <w:rPr>
          <w:i/>
          <w:color w:val="1F497D" w:themeColor="text2"/>
        </w:rPr>
        <w:t>permission</w:t>
      </w:r>
      <w:r w:rsidRPr="00494515">
        <w:rPr>
          <w:i/>
          <w:color w:val="1F497D" w:themeColor="text2"/>
          <w:spacing w:val="9"/>
        </w:rPr>
        <w:t xml:space="preserve"> </w:t>
      </w:r>
      <w:r w:rsidRPr="00494515">
        <w:rPr>
          <w:i/>
          <w:color w:val="1F497D" w:themeColor="text2"/>
        </w:rPr>
        <w:t>to</w:t>
      </w:r>
      <w:r w:rsidRPr="00494515">
        <w:rPr>
          <w:i/>
          <w:color w:val="1F497D" w:themeColor="text2"/>
          <w:spacing w:val="6"/>
        </w:rPr>
        <w:t xml:space="preserve"> </w:t>
      </w:r>
      <w:r w:rsidRPr="00494515">
        <w:rPr>
          <w:i/>
          <w:color w:val="1F497D" w:themeColor="text2"/>
        </w:rPr>
        <w:t>pick</w:t>
      </w:r>
      <w:r w:rsidRPr="00494515">
        <w:rPr>
          <w:i/>
          <w:color w:val="1F497D" w:themeColor="text2"/>
          <w:spacing w:val="7"/>
        </w:rPr>
        <w:t xml:space="preserve"> </w:t>
      </w:r>
      <w:r w:rsidRPr="00494515">
        <w:rPr>
          <w:i/>
          <w:color w:val="1F497D" w:themeColor="text2"/>
        </w:rPr>
        <w:t>up</w:t>
      </w:r>
      <w:r w:rsidRPr="00494515">
        <w:rPr>
          <w:i/>
          <w:color w:val="1F497D" w:themeColor="text2"/>
          <w:spacing w:val="9"/>
        </w:rPr>
        <w:t xml:space="preserve"> </w:t>
      </w:r>
      <w:r w:rsidRPr="00494515">
        <w:rPr>
          <w:i/>
          <w:color w:val="1F497D" w:themeColor="text2"/>
          <w:spacing w:val="-2"/>
        </w:rPr>
        <w:t>the</w:t>
      </w:r>
      <w:r w:rsidRPr="00494515">
        <w:rPr>
          <w:i/>
          <w:color w:val="1F497D" w:themeColor="text2"/>
          <w:spacing w:val="8"/>
        </w:rPr>
        <w:t xml:space="preserve"> </w:t>
      </w:r>
      <w:r w:rsidRPr="00494515">
        <w:rPr>
          <w:i/>
          <w:color w:val="1F497D" w:themeColor="text2"/>
        </w:rPr>
        <w:t>child</w:t>
      </w:r>
      <w:r w:rsidRPr="00494515">
        <w:rPr>
          <w:i/>
          <w:color w:val="1F497D" w:themeColor="text2"/>
          <w:spacing w:val="9"/>
        </w:rPr>
        <w:t xml:space="preserve"> </w:t>
      </w:r>
      <w:r w:rsidRPr="00494515">
        <w:rPr>
          <w:i/>
          <w:color w:val="1F497D" w:themeColor="text2"/>
        </w:rPr>
        <w:t>and</w:t>
      </w:r>
      <w:r w:rsidRPr="00494515">
        <w:rPr>
          <w:i/>
          <w:color w:val="1F497D" w:themeColor="text2"/>
          <w:spacing w:val="10"/>
        </w:rPr>
        <w:t xml:space="preserve"> </w:t>
      </w:r>
      <w:r w:rsidRPr="00494515">
        <w:rPr>
          <w:i/>
          <w:color w:val="1F497D" w:themeColor="text2"/>
        </w:rPr>
        <w:t>(b)</w:t>
      </w:r>
      <w:r w:rsidRPr="00494515">
        <w:rPr>
          <w:i/>
          <w:color w:val="1F497D" w:themeColor="text2"/>
          <w:spacing w:val="8"/>
        </w:rPr>
        <w:t xml:space="preserve"> </w:t>
      </w:r>
      <w:r w:rsidRPr="00494515">
        <w:rPr>
          <w:i/>
          <w:color w:val="1F497D" w:themeColor="text2"/>
        </w:rPr>
        <w:t>be</w:t>
      </w:r>
      <w:r w:rsidRPr="00494515">
        <w:rPr>
          <w:i/>
          <w:color w:val="1F497D" w:themeColor="text2"/>
          <w:spacing w:val="6"/>
        </w:rPr>
        <w:t xml:space="preserve"> </w:t>
      </w:r>
      <w:r w:rsidRPr="00494515">
        <w:rPr>
          <w:i/>
          <w:color w:val="1F497D" w:themeColor="text2"/>
        </w:rPr>
        <w:t>18</w:t>
      </w:r>
      <w:r w:rsidRPr="00494515">
        <w:rPr>
          <w:i/>
          <w:color w:val="1F497D" w:themeColor="text2"/>
          <w:spacing w:val="9"/>
        </w:rPr>
        <w:t xml:space="preserve"> </w:t>
      </w:r>
      <w:r w:rsidRPr="00494515">
        <w:rPr>
          <w:i/>
          <w:color w:val="1F497D" w:themeColor="text2"/>
        </w:rPr>
        <w:t>years</w:t>
      </w:r>
      <w:r w:rsidRPr="00494515">
        <w:rPr>
          <w:i/>
          <w:color w:val="1F497D" w:themeColor="text2"/>
          <w:spacing w:val="8"/>
        </w:rPr>
        <w:t xml:space="preserve"> </w:t>
      </w:r>
      <w:r w:rsidRPr="00494515">
        <w:rPr>
          <w:i/>
          <w:color w:val="1F497D" w:themeColor="text2"/>
        </w:rPr>
        <w:t>or</w:t>
      </w:r>
      <w:r w:rsidRPr="00494515">
        <w:rPr>
          <w:i/>
          <w:color w:val="1F497D" w:themeColor="text2"/>
          <w:spacing w:val="9"/>
        </w:rPr>
        <w:t xml:space="preserve"> </w:t>
      </w:r>
      <w:r w:rsidRPr="00494515">
        <w:rPr>
          <w:i/>
          <w:color w:val="1F497D" w:themeColor="text2"/>
        </w:rPr>
        <w:t>older.</w:t>
      </w:r>
      <w:r w:rsidRPr="00494515">
        <w:rPr>
          <w:i/>
          <w:color w:val="1F497D" w:themeColor="text2"/>
          <w:spacing w:val="17"/>
        </w:rPr>
        <w:t xml:space="preserve"> </w:t>
      </w:r>
      <w:r w:rsidRPr="00494515">
        <w:rPr>
          <w:i/>
          <w:color w:val="1F497D" w:themeColor="text2"/>
        </w:rPr>
        <w:t>Please</w:t>
      </w:r>
      <w:r w:rsidRPr="00494515">
        <w:rPr>
          <w:i/>
          <w:color w:val="1F497D" w:themeColor="text2"/>
          <w:spacing w:val="8"/>
        </w:rPr>
        <w:t xml:space="preserve"> </w:t>
      </w:r>
      <w:r w:rsidRPr="00494515">
        <w:rPr>
          <w:i/>
          <w:color w:val="1F497D" w:themeColor="text2"/>
        </w:rPr>
        <w:t>speak</w:t>
      </w:r>
      <w:r w:rsidRPr="00494515">
        <w:rPr>
          <w:i/>
          <w:color w:val="1F497D" w:themeColor="text2"/>
          <w:spacing w:val="7"/>
        </w:rPr>
        <w:t xml:space="preserve"> </w:t>
      </w:r>
      <w:r w:rsidRPr="00494515">
        <w:rPr>
          <w:i/>
          <w:color w:val="1F497D" w:themeColor="text2"/>
        </w:rPr>
        <w:t>to</w:t>
      </w:r>
      <w:r w:rsidRPr="00494515">
        <w:rPr>
          <w:i/>
          <w:color w:val="1F497D" w:themeColor="text2"/>
          <w:spacing w:val="8"/>
        </w:rPr>
        <w:t xml:space="preserve"> </w:t>
      </w:r>
      <w:r w:rsidR="00424933">
        <w:rPr>
          <w:i/>
          <w:color w:val="1F497D" w:themeColor="text2"/>
          <w:spacing w:val="8"/>
        </w:rPr>
        <w:t>Ms. Salazar-Garza</w:t>
      </w:r>
      <w:r w:rsidRPr="00494515">
        <w:rPr>
          <w:i/>
          <w:color w:val="1F497D" w:themeColor="text2"/>
        </w:rPr>
        <w:t xml:space="preserve"> </w:t>
      </w:r>
      <w:r w:rsidRPr="00494515">
        <w:rPr>
          <w:i/>
          <w:color w:val="1F497D" w:themeColor="text2"/>
          <w:spacing w:val="-2"/>
        </w:rPr>
        <w:t xml:space="preserve">if </w:t>
      </w:r>
      <w:r w:rsidRPr="00494515">
        <w:rPr>
          <w:i/>
          <w:color w:val="1F497D" w:themeColor="text2"/>
        </w:rPr>
        <w:t>there</w:t>
      </w:r>
      <w:r w:rsidRPr="00494515">
        <w:rPr>
          <w:i/>
          <w:color w:val="1F497D" w:themeColor="text2"/>
          <w:spacing w:val="-4"/>
        </w:rPr>
        <w:t xml:space="preserve"> </w:t>
      </w:r>
      <w:r w:rsidRPr="00494515">
        <w:rPr>
          <w:i/>
          <w:color w:val="1F497D" w:themeColor="text2"/>
        </w:rPr>
        <w:t>are</w:t>
      </w:r>
      <w:r w:rsidRPr="00494515">
        <w:rPr>
          <w:i/>
          <w:color w:val="1F497D" w:themeColor="text2"/>
          <w:spacing w:val="-4"/>
        </w:rPr>
        <w:t xml:space="preserve"> </w:t>
      </w:r>
      <w:r w:rsidRPr="00494515">
        <w:rPr>
          <w:i/>
          <w:color w:val="1F497D" w:themeColor="text2"/>
        </w:rPr>
        <w:t>any</w:t>
      </w:r>
      <w:r w:rsidRPr="00494515">
        <w:rPr>
          <w:i/>
          <w:color w:val="1F497D" w:themeColor="text2"/>
          <w:spacing w:val="-3"/>
        </w:rPr>
        <w:t xml:space="preserve"> </w:t>
      </w:r>
      <w:r w:rsidRPr="00494515">
        <w:rPr>
          <w:i/>
          <w:color w:val="1F497D" w:themeColor="text2"/>
        </w:rPr>
        <w:t>concerns.</w:t>
      </w:r>
    </w:p>
    <w:p w:rsidR="00402353" w:rsidRPr="00494515" w:rsidRDefault="00402353" w:rsidP="00402353">
      <w:pPr>
        <w:pStyle w:val="NoSpacing"/>
        <w:rPr>
          <w:color w:val="1F497D" w:themeColor="text2"/>
        </w:rPr>
      </w:pPr>
    </w:p>
    <w:p w:rsidR="00402353" w:rsidRPr="00494515" w:rsidRDefault="00402353" w:rsidP="00402353">
      <w:pPr>
        <w:rPr>
          <w:rFonts w:asciiTheme="minorHAnsi" w:hAnsiTheme="minorHAnsi"/>
          <w:i/>
          <w:color w:val="1F497D" w:themeColor="text2"/>
          <w:sz w:val="22"/>
          <w:szCs w:val="22"/>
        </w:rPr>
      </w:pPr>
      <w:r w:rsidRPr="00494515">
        <w:rPr>
          <w:rFonts w:asciiTheme="minorHAnsi" w:hAnsiTheme="minorHAnsi"/>
          <w:i/>
          <w:color w:val="1F497D" w:themeColor="text2"/>
          <w:sz w:val="22"/>
          <w:szCs w:val="22"/>
        </w:rPr>
        <w:t xml:space="preserve">If your child remains at school for more than one hour after dismissal time on any school day, KIPP </w:t>
      </w:r>
      <w:r w:rsidR="00424933">
        <w:rPr>
          <w:rFonts w:asciiTheme="minorHAnsi" w:hAnsiTheme="minorHAnsi"/>
          <w:i/>
          <w:color w:val="1F497D" w:themeColor="text2"/>
          <w:sz w:val="22"/>
          <w:szCs w:val="22"/>
        </w:rPr>
        <w:t xml:space="preserve">Infinity Elementary School </w:t>
      </w:r>
      <w:r w:rsidRPr="00494515">
        <w:rPr>
          <w:rFonts w:asciiTheme="minorHAnsi" w:hAnsiTheme="minorHAnsi"/>
          <w:i/>
          <w:color w:val="1F497D" w:themeColor="text2"/>
          <w:sz w:val="22"/>
          <w:szCs w:val="22"/>
        </w:rPr>
        <w:t>reserves the right to take the following actions, at our discretion:</w:t>
      </w:r>
    </w:p>
    <w:p w:rsidR="00402353" w:rsidRPr="00494515" w:rsidRDefault="00402353" w:rsidP="00402353">
      <w:pPr>
        <w:rPr>
          <w:rFonts w:asciiTheme="minorHAnsi" w:hAnsiTheme="minorHAnsi"/>
          <w:i/>
          <w:color w:val="1F497D" w:themeColor="text2"/>
          <w:sz w:val="22"/>
          <w:szCs w:val="22"/>
        </w:rPr>
      </w:pPr>
    </w:p>
    <w:p w:rsidR="00402353" w:rsidRPr="00494515" w:rsidRDefault="00402353" w:rsidP="00494515">
      <w:pPr>
        <w:numPr>
          <w:ilvl w:val="0"/>
          <w:numId w:val="36"/>
        </w:numPr>
        <w:contextualSpacing/>
        <w:rPr>
          <w:rFonts w:asciiTheme="minorHAnsi" w:hAnsiTheme="minorHAnsi"/>
          <w:i/>
          <w:color w:val="1F497D" w:themeColor="text2"/>
          <w:sz w:val="22"/>
          <w:szCs w:val="22"/>
        </w:rPr>
      </w:pPr>
      <w:r w:rsidRPr="00494515">
        <w:rPr>
          <w:rFonts w:asciiTheme="minorHAnsi" w:hAnsiTheme="minorHAnsi"/>
          <w:i/>
          <w:color w:val="1F497D" w:themeColor="text2"/>
          <w:sz w:val="22"/>
          <w:szCs w:val="22"/>
        </w:rPr>
        <w:t>Per NYC Department of Education policy, a member of our staff may call the New York City Police Department and ask an officer to escort your child to the police station.  Your child will then remain at the police station until you pick him/her up.</w:t>
      </w:r>
    </w:p>
    <w:p w:rsidR="00402353" w:rsidRPr="00494515" w:rsidRDefault="00402353" w:rsidP="00494515">
      <w:pPr>
        <w:numPr>
          <w:ilvl w:val="0"/>
          <w:numId w:val="36"/>
        </w:numPr>
        <w:contextualSpacing/>
        <w:rPr>
          <w:rFonts w:asciiTheme="minorHAnsi" w:hAnsiTheme="minorHAnsi"/>
          <w:i/>
          <w:color w:val="1F497D" w:themeColor="text2"/>
          <w:sz w:val="22"/>
          <w:szCs w:val="22"/>
        </w:rPr>
      </w:pPr>
      <w:r w:rsidRPr="00494515">
        <w:rPr>
          <w:rFonts w:asciiTheme="minorHAnsi" w:hAnsiTheme="minorHAnsi"/>
          <w:i/>
          <w:color w:val="1F497D" w:themeColor="text2"/>
          <w:sz w:val="22"/>
          <w:szCs w:val="22"/>
        </w:rPr>
        <w:lastRenderedPageBreak/>
        <w:t>Report chronic lateness to ACS.</w:t>
      </w:r>
    </w:p>
    <w:p w:rsidR="00402353" w:rsidRPr="00494515" w:rsidRDefault="00402353" w:rsidP="00402353">
      <w:pPr>
        <w:pStyle w:val="NoSpacing"/>
        <w:rPr>
          <w:color w:val="1F497D" w:themeColor="text2"/>
        </w:rPr>
      </w:pPr>
    </w:p>
    <w:p w:rsidR="00402353" w:rsidRPr="00494515" w:rsidRDefault="00402353" w:rsidP="00494515">
      <w:pPr>
        <w:pStyle w:val="NoSpacing"/>
        <w:shd w:val="clear" w:color="auto" w:fill="DBE5F1" w:themeFill="accent1" w:themeFillTint="33"/>
        <w:rPr>
          <w:b/>
          <w:color w:val="1F497D" w:themeColor="text2"/>
          <w:sz w:val="28"/>
          <w:szCs w:val="28"/>
        </w:rPr>
      </w:pPr>
      <w:r w:rsidRPr="00494515">
        <w:rPr>
          <w:b/>
          <w:color w:val="1F497D" w:themeColor="text2"/>
          <w:sz w:val="28"/>
          <w:szCs w:val="28"/>
        </w:rPr>
        <w:t>Field Lessons</w:t>
      </w:r>
    </w:p>
    <w:p w:rsidR="00402353" w:rsidRPr="00494515" w:rsidRDefault="00402353" w:rsidP="00402353">
      <w:pPr>
        <w:rPr>
          <w:rFonts w:ascii="Calibri" w:hAnsi="Calibri"/>
          <w:color w:val="1F497D" w:themeColor="text2"/>
          <w:szCs w:val="24"/>
        </w:rPr>
      </w:pPr>
    </w:p>
    <w:p w:rsidR="007C49CD" w:rsidRPr="00424933" w:rsidRDefault="00402353" w:rsidP="00402353">
      <w:pPr>
        <w:rPr>
          <w:rFonts w:asciiTheme="minorHAnsi" w:hAnsiTheme="minorHAnsi" w:cstheme="minorHAnsi"/>
          <w:bCs/>
          <w:i/>
          <w:color w:val="1F497D" w:themeColor="text2"/>
          <w:sz w:val="22"/>
          <w:szCs w:val="22"/>
        </w:rPr>
      </w:pPr>
      <w:r w:rsidRPr="00494515">
        <w:rPr>
          <w:rFonts w:asciiTheme="minorHAnsi" w:hAnsiTheme="minorHAnsi" w:cstheme="minorHAnsi"/>
          <w:bCs/>
          <w:color w:val="1F497D" w:themeColor="text2"/>
          <w:sz w:val="22"/>
          <w:szCs w:val="22"/>
        </w:rPr>
        <w:t xml:space="preserve">Field lessons are one of the many ways we both provide students with new learning experiences, and reward students who are doing the right things.  Students must earn field lessons through excellent attendance, effort, completed homework, and behavior.  While some field lessons are experiential and open to all </w:t>
      </w:r>
      <w:proofErr w:type="spellStart"/>
      <w:r w:rsidRPr="00494515">
        <w:rPr>
          <w:rFonts w:asciiTheme="minorHAnsi" w:hAnsiTheme="minorHAnsi" w:cstheme="minorHAnsi"/>
          <w:bCs/>
          <w:color w:val="1F497D" w:themeColor="text2"/>
          <w:sz w:val="22"/>
          <w:szCs w:val="22"/>
        </w:rPr>
        <w:t>KIPPsters</w:t>
      </w:r>
      <w:proofErr w:type="spellEnd"/>
      <w:r w:rsidRPr="00494515">
        <w:rPr>
          <w:rFonts w:asciiTheme="minorHAnsi" w:hAnsiTheme="minorHAnsi" w:cstheme="minorHAnsi"/>
          <w:bCs/>
          <w:color w:val="1F497D" w:themeColor="text2"/>
          <w:sz w:val="22"/>
          <w:szCs w:val="22"/>
        </w:rPr>
        <w:t xml:space="preserve"> who demonstrate appropriate levels of safe behavior, earned </w:t>
      </w:r>
      <w:r w:rsidRPr="00494515">
        <w:rPr>
          <w:rFonts w:asciiTheme="minorHAnsi" w:hAnsiTheme="minorHAnsi" w:cstheme="minorHAnsi"/>
          <w:bCs/>
          <w:i/>
          <w:color w:val="1F497D" w:themeColor="text2"/>
          <w:sz w:val="22"/>
          <w:szCs w:val="22"/>
        </w:rPr>
        <w:t>field lessons maybe taken away from students who do not earn them based on attendance, effort, homework, and behavior. Otherwise, tr</w:t>
      </w:r>
      <w:r w:rsidR="00424933">
        <w:rPr>
          <w:rFonts w:asciiTheme="minorHAnsi" w:hAnsiTheme="minorHAnsi" w:cstheme="minorHAnsi"/>
          <w:bCs/>
          <w:i/>
          <w:color w:val="1F497D" w:themeColor="text2"/>
          <w:sz w:val="22"/>
          <w:szCs w:val="22"/>
        </w:rPr>
        <w:t>ip attendance will be required.</w:t>
      </w:r>
    </w:p>
    <w:p w:rsidR="00E2360E" w:rsidRPr="00494515" w:rsidRDefault="00E2360E" w:rsidP="00402353">
      <w:pPr>
        <w:rPr>
          <w:rFonts w:asciiTheme="minorHAnsi" w:hAnsiTheme="minorHAnsi" w:cstheme="minorHAnsi"/>
          <w:bCs/>
          <w:color w:val="1F497D" w:themeColor="text2"/>
        </w:rPr>
      </w:pPr>
    </w:p>
    <w:p w:rsidR="00402353" w:rsidRPr="00494515" w:rsidRDefault="00402353" w:rsidP="00494515">
      <w:pPr>
        <w:pBdr>
          <w:top w:val="single" w:sz="4" w:space="1" w:color="auto"/>
          <w:left w:val="single" w:sz="4" w:space="4" w:color="auto"/>
        </w:pBdr>
        <w:outlineLvl w:val="0"/>
        <w:rPr>
          <w:rFonts w:asciiTheme="minorHAnsi" w:hAnsiTheme="minorHAnsi" w:cstheme="minorHAnsi"/>
          <w:b/>
          <w:bCs/>
          <w:color w:val="1F497D" w:themeColor="text2"/>
          <w:sz w:val="28"/>
          <w:szCs w:val="26"/>
        </w:rPr>
      </w:pPr>
      <w:r w:rsidRPr="00494515">
        <w:rPr>
          <w:rFonts w:asciiTheme="minorHAnsi" w:hAnsiTheme="minorHAnsi" w:cstheme="minorHAnsi"/>
          <w:b/>
          <w:bCs/>
          <w:color w:val="1F497D" w:themeColor="text2"/>
          <w:sz w:val="28"/>
          <w:szCs w:val="26"/>
        </w:rPr>
        <w:t>Local Field Lessons</w:t>
      </w:r>
    </w:p>
    <w:p w:rsidR="00402353" w:rsidRPr="00494515" w:rsidRDefault="00402353" w:rsidP="00402353">
      <w:pPr>
        <w:rPr>
          <w:rFonts w:asciiTheme="minorHAnsi" w:hAnsiTheme="minorHAnsi" w:cstheme="minorHAnsi"/>
          <w:bCs/>
          <w:color w:val="1F497D" w:themeColor="text2"/>
          <w:sz w:val="22"/>
          <w:szCs w:val="22"/>
        </w:rPr>
      </w:pPr>
      <w:r w:rsidRPr="00494515">
        <w:rPr>
          <w:rFonts w:asciiTheme="minorHAnsi" w:hAnsiTheme="minorHAnsi" w:cstheme="minorHAnsi"/>
          <w:bCs/>
          <w:color w:val="1F497D" w:themeColor="text2"/>
          <w:sz w:val="22"/>
          <w:szCs w:val="22"/>
        </w:rPr>
        <w:t>No child will be permitted to leave the school for a field lesson if they do not have written permission.  Please sign all permission slips in a timely manner.  Teachers will leave your child, under adult supervision, at the school if written permission was not received, if the child has not satisfied the requirements made by the teacher, or if the child is or has recently demonstrated unsafe behavior.</w:t>
      </w:r>
    </w:p>
    <w:p w:rsidR="00402353" w:rsidRPr="00494515" w:rsidRDefault="00402353" w:rsidP="00402353">
      <w:pPr>
        <w:rPr>
          <w:rFonts w:asciiTheme="minorHAnsi" w:hAnsiTheme="minorHAnsi" w:cstheme="minorHAnsi"/>
          <w:bCs/>
          <w:color w:val="1F497D" w:themeColor="text2"/>
          <w:sz w:val="26"/>
          <w:szCs w:val="26"/>
        </w:rPr>
      </w:pPr>
    </w:p>
    <w:p w:rsidR="00402353" w:rsidRPr="00494515" w:rsidRDefault="00402353" w:rsidP="00494515">
      <w:pPr>
        <w:pBdr>
          <w:top w:val="single" w:sz="4" w:space="1" w:color="auto"/>
          <w:left w:val="single" w:sz="4" w:space="4" w:color="auto"/>
        </w:pBdr>
        <w:outlineLvl w:val="0"/>
        <w:rPr>
          <w:rFonts w:asciiTheme="minorHAnsi" w:hAnsiTheme="minorHAnsi" w:cstheme="minorHAnsi"/>
          <w:b/>
          <w:bCs/>
          <w:color w:val="1F497D" w:themeColor="text2"/>
          <w:sz w:val="28"/>
          <w:szCs w:val="26"/>
        </w:rPr>
      </w:pPr>
      <w:r w:rsidRPr="00494515">
        <w:rPr>
          <w:rFonts w:asciiTheme="minorHAnsi" w:hAnsiTheme="minorHAnsi" w:cstheme="minorHAnsi"/>
          <w:b/>
          <w:bCs/>
          <w:color w:val="1F497D" w:themeColor="text2"/>
          <w:sz w:val="28"/>
          <w:szCs w:val="26"/>
        </w:rPr>
        <w:t>Chaperones</w:t>
      </w:r>
    </w:p>
    <w:p w:rsidR="00494515" w:rsidRPr="007C49CD" w:rsidRDefault="00402353" w:rsidP="007C49CD">
      <w:pPr>
        <w:rPr>
          <w:rFonts w:asciiTheme="minorHAnsi" w:hAnsiTheme="minorHAnsi" w:cstheme="minorHAnsi"/>
          <w:bCs/>
          <w:i/>
          <w:color w:val="1F497D" w:themeColor="text2"/>
          <w:sz w:val="22"/>
          <w:szCs w:val="22"/>
        </w:rPr>
      </w:pPr>
      <w:r w:rsidRPr="00494515">
        <w:rPr>
          <w:rFonts w:asciiTheme="minorHAnsi" w:hAnsiTheme="minorHAnsi" w:cstheme="minorHAnsi"/>
          <w:bCs/>
          <w:color w:val="1F497D" w:themeColor="text2"/>
          <w:sz w:val="22"/>
          <w:szCs w:val="22"/>
        </w:rPr>
        <w:t xml:space="preserve">We welcome parent chaperones on our field lessons throughout the year.  Please let your child’s homeroom teacher know if you are willing and able to chaperone a particular trip.  We will honor volunteers on a first come, first serve basis.  Preference will be given to families whose children have the fewest number of absences. </w:t>
      </w:r>
    </w:p>
    <w:p w:rsidR="00494515" w:rsidRPr="00D91B68" w:rsidRDefault="00494515" w:rsidP="00402353">
      <w:pPr>
        <w:pStyle w:val="NoSpacing"/>
        <w:rPr>
          <w:b/>
        </w:rPr>
      </w:pPr>
    </w:p>
    <w:p w:rsidR="00402353" w:rsidRPr="00494515" w:rsidRDefault="00402353" w:rsidP="00494515">
      <w:pPr>
        <w:pStyle w:val="NoSpacing"/>
        <w:shd w:val="clear" w:color="auto" w:fill="DBE5F1" w:themeFill="accent1" w:themeFillTint="33"/>
        <w:jc w:val="both"/>
        <w:rPr>
          <w:b/>
          <w:color w:val="1F497D" w:themeColor="text2"/>
          <w:sz w:val="28"/>
          <w:szCs w:val="28"/>
        </w:rPr>
      </w:pPr>
      <w:r w:rsidRPr="00494515">
        <w:rPr>
          <w:b/>
          <w:color w:val="1F497D" w:themeColor="text2"/>
          <w:sz w:val="28"/>
          <w:szCs w:val="28"/>
        </w:rPr>
        <w:t>Dress Code</w:t>
      </w:r>
    </w:p>
    <w:p w:rsidR="00402353" w:rsidRPr="00494515" w:rsidRDefault="00402353" w:rsidP="00402353">
      <w:pPr>
        <w:pStyle w:val="NoSpacing"/>
        <w:rPr>
          <w:b/>
          <w:color w:val="1F497D" w:themeColor="text2"/>
        </w:rPr>
      </w:pPr>
    </w:p>
    <w:p w:rsidR="00402353" w:rsidRPr="00494515" w:rsidRDefault="00402353" w:rsidP="00494515">
      <w:pPr>
        <w:pBdr>
          <w:top w:val="single" w:sz="4" w:space="1" w:color="auto"/>
          <w:left w:val="single" w:sz="4" w:space="4" w:color="auto"/>
        </w:pBdr>
        <w:rPr>
          <w:rFonts w:asciiTheme="minorHAnsi" w:hAnsiTheme="minorHAnsi" w:cstheme="minorHAnsi"/>
          <w:b/>
          <w:color w:val="1F497D" w:themeColor="text2"/>
          <w:sz w:val="28"/>
          <w:szCs w:val="28"/>
        </w:rPr>
      </w:pPr>
      <w:r w:rsidRPr="00494515">
        <w:rPr>
          <w:rFonts w:asciiTheme="minorHAnsi" w:hAnsiTheme="minorHAnsi" w:cstheme="minorHAnsi"/>
          <w:b/>
          <w:color w:val="1F497D" w:themeColor="text2"/>
          <w:sz w:val="28"/>
          <w:szCs w:val="28"/>
        </w:rPr>
        <w:t>Uniform</w:t>
      </w:r>
    </w:p>
    <w:p w:rsidR="00402353" w:rsidRPr="00494515" w:rsidRDefault="00402353" w:rsidP="00402353">
      <w:pPr>
        <w:rPr>
          <w:rFonts w:asciiTheme="minorHAnsi" w:hAnsiTheme="minorHAnsi" w:cstheme="minorHAnsi"/>
          <w:color w:val="1F497D" w:themeColor="text2"/>
          <w:sz w:val="22"/>
          <w:szCs w:val="22"/>
        </w:rPr>
      </w:pPr>
      <w:r w:rsidRPr="00494515">
        <w:rPr>
          <w:rFonts w:asciiTheme="minorHAnsi" w:hAnsiTheme="minorHAnsi" w:cstheme="minorHAnsi"/>
          <w:color w:val="1F497D" w:themeColor="text2"/>
          <w:sz w:val="22"/>
          <w:szCs w:val="22"/>
        </w:rPr>
        <w:t>All KIPP</w:t>
      </w:r>
      <w:r w:rsidR="00424933">
        <w:rPr>
          <w:rFonts w:asciiTheme="minorHAnsi" w:hAnsiTheme="minorHAnsi" w:cstheme="minorHAnsi"/>
          <w:color w:val="1F497D" w:themeColor="text2"/>
          <w:sz w:val="22"/>
          <w:szCs w:val="22"/>
        </w:rPr>
        <w:t xml:space="preserve"> Infinity Elementary School </w:t>
      </w:r>
      <w:r w:rsidRPr="00494515">
        <w:rPr>
          <w:rFonts w:asciiTheme="minorHAnsi" w:hAnsiTheme="minorHAnsi" w:cstheme="minorHAnsi"/>
          <w:color w:val="1F497D" w:themeColor="text2"/>
          <w:sz w:val="22"/>
          <w:szCs w:val="22"/>
        </w:rPr>
        <w:t xml:space="preserve">students are required to wear the complete uniform every day. The KIPP </w:t>
      </w:r>
      <w:r w:rsidR="00424933">
        <w:rPr>
          <w:rFonts w:asciiTheme="minorHAnsi" w:hAnsiTheme="minorHAnsi" w:cstheme="minorHAnsi"/>
          <w:color w:val="1F497D" w:themeColor="text2"/>
          <w:sz w:val="22"/>
          <w:szCs w:val="22"/>
        </w:rPr>
        <w:t xml:space="preserve">Infinity Elementary School </w:t>
      </w:r>
      <w:r w:rsidRPr="00494515">
        <w:rPr>
          <w:rFonts w:asciiTheme="minorHAnsi" w:hAnsiTheme="minorHAnsi" w:cstheme="minorHAnsi"/>
          <w:color w:val="1F497D" w:themeColor="text2"/>
          <w:sz w:val="22"/>
          <w:szCs w:val="22"/>
        </w:rPr>
        <w:t xml:space="preserve">uniform will be </w:t>
      </w:r>
      <w:r w:rsidRPr="00494515">
        <w:rPr>
          <w:rFonts w:asciiTheme="minorHAnsi" w:hAnsiTheme="minorHAnsi" w:cstheme="minorHAnsi"/>
          <w:i/>
          <w:color w:val="1F497D" w:themeColor="text2"/>
          <w:sz w:val="22"/>
          <w:szCs w:val="22"/>
        </w:rPr>
        <w:t xml:space="preserve">a KIPP t-shirt (tucked in) or sweatshirt, </w:t>
      </w:r>
      <w:r w:rsidR="000064F7">
        <w:rPr>
          <w:rFonts w:asciiTheme="minorHAnsi" w:hAnsiTheme="minorHAnsi" w:cstheme="minorHAnsi"/>
          <w:i/>
          <w:color w:val="1F497D" w:themeColor="text2"/>
          <w:sz w:val="22"/>
          <w:szCs w:val="22"/>
        </w:rPr>
        <w:t xml:space="preserve">navy blue </w:t>
      </w:r>
      <w:r w:rsidRPr="00494515">
        <w:rPr>
          <w:rFonts w:asciiTheme="minorHAnsi" w:hAnsiTheme="minorHAnsi" w:cstheme="minorHAnsi"/>
          <w:i/>
          <w:color w:val="1F497D" w:themeColor="text2"/>
          <w:sz w:val="22"/>
          <w:szCs w:val="22"/>
        </w:rPr>
        <w:t>bottoms and plain brown/black belt (without any buckles or design</w:t>
      </w:r>
      <w:r w:rsidRPr="00494515">
        <w:rPr>
          <w:rFonts w:asciiTheme="minorHAnsi" w:hAnsiTheme="minorHAnsi" w:cstheme="minorHAnsi"/>
          <w:color w:val="1F497D" w:themeColor="text2"/>
          <w:sz w:val="22"/>
          <w:szCs w:val="22"/>
        </w:rPr>
        <w:t xml:space="preserve">). </w:t>
      </w:r>
    </w:p>
    <w:p w:rsidR="00402353" w:rsidRPr="00494515" w:rsidRDefault="00402353" w:rsidP="00494515">
      <w:pPr>
        <w:pStyle w:val="ListParagraph"/>
        <w:numPr>
          <w:ilvl w:val="0"/>
          <w:numId w:val="31"/>
        </w:numPr>
        <w:spacing w:after="0" w:line="240" w:lineRule="auto"/>
        <w:rPr>
          <w:rFonts w:cstheme="minorHAnsi"/>
          <w:color w:val="1F497D" w:themeColor="text2"/>
        </w:rPr>
      </w:pPr>
      <w:r w:rsidRPr="00494515">
        <w:rPr>
          <w:rFonts w:cstheme="minorHAnsi"/>
          <w:color w:val="1F497D" w:themeColor="text2"/>
        </w:rPr>
        <w:t>KIPP shirt: Solid</w:t>
      </w:r>
      <w:r w:rsidR="000064F7">
        <w:rPr>
          <w:rFonts w:cstheme="minorHAnsi"/>
          <w:color w:val="1F497D" w:themeColor="text2"/>
        </w:rPr>
        <w:t xml:space="preserve"> or</w:t>
      </w:r>
      <w:r w:rsidRPr="00494515">
        <w:rPr>
          <w:rFonts w:cstheme="minorHAnsi"/>
          <w:color w:val="1F497D" w:themeColor="text2"/>
        </w:rPr>
        <w:t xml:space="preserve"> colored undershirts are permitted beneath a KIPP uniform shirt. Hoodies or non-KIPP sweatshirts/sweaters are not permitted over or under the KIPP shirt.</w:t>
      </w:r>
    </w:p>
    <w:p w:rsidR="00402353" w:rsidRPr="00494515" w:rsidRDefault="000064F7" w:rsidP="00494515">
      <w:pPr>
        <w:pStyle w:val="ListParagraph"/>
        <w:numPr>
          <w:ilvl w:val="0"/>
          <w:numId w:val="31"/>
        </w:numPr>
        <w:spacing w:after="0" w:line="240" w:lineRule="auto"/>
        <w:rPr>
          <w:rFonts w:cstheme="minorHAnsi"/>
          <w:color w:val="1F497D" w:themeColor="text2"/>
        </w:rPr>
      </w:pPr>
      <w:r>
        <w:rPr>
          <w:rFonts w:cstheme="minorHAnsi"/>
          <w:color w:val="1F497D" w:themeColor="text2"/>
        </w:rPr>
        <w:t xml:space="preserve">Navy blue </w:t>
      </w:r>
      <w:r w:rsidR="00402353" w:rsidRPr="00494515">
        <w:rPr>
          <w:rFonts w:cstheme="minorHAnsi"/>
          <w:color w:val="1F497D" w:themeColor="text2"/>
        </w:rPr>
        <w:t xml:space="preserve">bottoms: </w:t>
      </w:r>
      <w:r>
        <w:rPr>
          <w:rFonts w:cstheme="minorHAnsi"/>
          <w:color w:val="1F497D" w:themeColor="text2"/>
        </w:rPr>
        <w:t xml:space="preserve">Navy </w:t>
      </w:r>
      <w:r w:rsidR="00402353" w:rsidRPr="00494515">
        <w:rPr>
          <w:rFonts w:cstheme="minorHAnsi"/>
          <w:color w:val="1F497D" w:themeColor="text2"/>
        </w:rPr>
        <w:t>bottoms can be pants (not cargo pants), shorts or skirts/ “</w:t>
      </w:r>
      <w:proofErr w:type="spellStart"/>
      <w:r w:rsidR="00402353" w:rsidRPr="00494515">
        <w:rPr>
          <w:rFonts w:cstheme="minorHAnsi"/>
          <w:color w:val="1F497D" w:themeColor="text2"/>
        </w:rPr>
        <w:t>skorts</w:t>
      </w:r>
      <w:proofErr w:type="spellEnd"/>
      <w:r w:rsidR="00402353" w:rsidRPr="00494515">
        <w:rPr>
          <w:rFonts w:cstheme="minorHAnsi"/>
          <w:color w:val="1F497D" w:themeColor="text2"/>
        </w:rPr>
        <w:t>” (of appropriate length). Tights are allowed, but leggings are not.</w:t>
      </w:r>
    </w:p>
    <w:p w:rsidR="00402353" w:rsidRPr="00494515" w:rsidRDefault="00402353" w:rsidP="00402353">
      <w:pPr>
        <w:rPr>
          <w:rFonts w:asciiTheme="minorHAnsi" w:hAnsiTheme="minorHAnsi" w:cstheme="minorHAnsi"/>
          <w:color w:val="1F497D" w:themeColor="text2"/>
          <w:sz w:val="22"/>
          <w:szCs w:val="22"/>
        </w:rPr>
      </w:pPr>
    </w:p>
    <w:p w:rsidR="00402353" w:rsidRPr="00494515" w:rsidRDefault="00402353" w:rsidP="00402353">
      <w:pPr>
        <w:rPr>
          <w:rFonts w:asciiTheme="minorHAnsi" w:hAnsiTheme="minorHAnsi" w:cstheme="minorHAnsi"/>
          <w:color w:val="1F497D" w:themeColor="text2"/>
          <w:sz w:val="22"/>
          <w:szCs w:val="22"/>
        </w:rPr>
      </w:pPr>
      <w:r w:rsidRPr="00494515">
        <w:rPr>
          <w:rFonts w:asciiTheme="minorHAnsi" w:hAnsiTheme="minorHAnsi" w:cstheme="minorHAnsi"/>
          <w:color w:val="1F497D" w:themeColor="text2"/>
          <w:sz w:val="22"/>
          <w:szCs w:val="22"/>
        </w:rPr>
        <w:t>Jewelry should be limited to one ring, one necklace, and one bracelet on each arm. Earrings should not be larger than a quarter. Artificial nails are not permitted.</w:t>
      </w:r>
    </w:p>
    <w:p w:rsidR="00402353" w:rsidRPr="00494515" w:rsidRDefault="00402353" w:rsidP="00402353">
      <w:pPr>
        <w:pStyle w:val="NoSpacing"/>
        <w:rPr>
          <w:b/>
          <w:color w:val="1F497D" w:themeColor="text2"/>
        </w:rPr>
      </w:pPr>
    </w:p>
    <w:p w:rsidR="00402353" w:rsidRPr="00494515" w:rsidRDefault="00402353" w:rsidP="00402353">
      <w:pPr>
        <w:ind w:right="-180"/>
        <w:rPr>
          <w:rFonts w:asciiTheme="minorHAnsi" w:hAnsiTheme="minorHAnsi"/>
          <w:color w:val="1F497D" w:themeColor="text2"/>
          <w:sz w:val="22"/>
          <w:szCs w:val="22"/>
        </w:rPr>
      </w:pPr>
      <w:r w:rsidRPr="00494515">
        <w:rPr>
          <w:rFonts w:asciiTheme="minorHAnsi" w:hAnsiTheme="minorHAnsi"/>
          <w:color w:val="1F497D" w:themeColor="text2"/>
          <w:sz w:val="22"/>
          <w:szCs w:val="22"/>
        </w:rPr>
        <w:t xml:space="preserve">Please use the Shirt Order Form to purchase any KIPP shirts that you would like.   We are requesting that order forms and money be submitted by Monday, so that we can guarantee that your child will receive the t-shirts by Wednesday.  Please see </w:t>
      </w:r>
      <w:r w:rsidR="000064F7">
        <w:rPr>
          <w:rFonts w:asciiTheme="minorHAnsi" w:hAnsiTheme="minorHAnsi"/>
          <w:color w:val="1F497D" w:themeColor="text2"/>
          <w:sz w:val="22"/>
          <w:szCs w:val="22"/>
        </w:rPr>
        <w:t>Ms. Canela</w:t>
      </w:r>
      <w:r w:rsidRPr="00494515">
        <w:rPr>
          <w:rFonts w:asciiTheme="minorHAnsi" w:hAnsiTheme="minorHAnsi"/>
          <w:color w:val="1F497D" w:themeColor="text2"/>
          <w:sz w:val="22"/>
          <w:szCs w:val="22"/>
        </w:rPr>
        <w:t xml:space="preserve"> for order forms.  Please see the student dress code policy, below, for additional information.</w:t>
      </w:r>
    </w:p>
    <w:p w:rsidR="00402353" w:rsidRPr="00494515" w:rsidRDefault="00402353" w:rsidP="00402353">
      <w:pPr>
        <w:pStyle w:val="NoSpacing"/>
        <w:rPr>
          <w:b/>
          <w:color w:val="1F497D" w:themeColor="text2"/>
        </w:rPr>
      </w:pPr>
    </w:p>
    <w:p w:rsidR="00402353" w:rsidRPr="00494515" w:rsidRDefault="00494515" w:rsidP="00494515">
      <w:pPr>
        <w:pStyle w:val="NoSpacing"/>
        <w:pBdr>
          <w:top w:val="single" w:sz="4" w:space="1" w:color="auto"/>
          <w:left w:val="single" w:sz="4" w:space="4" w:color="auto"/>
        </w:pBdr>
        <w:rPr>
          <w:b/>
          <w:color w:val="1F497D" w:themeColor="text2"/>
          <w:sz w:val="28"/>
          <w:szCs w:val="28"/>
        </w:rPr>
      </w:pPr>
      <w:r w:rsidRPr="00494515">
        <w:rPr>
          <w:b/>
          <w:color w:val="1F497D" w:themeColor="text2"/>
          <w:sz w:val="28"/>
          <w:szCs w:val="28"/>
        </w:rPr>
        <w:t>Student Dress Code Policy</w:t>
      </w:r>
    </w:p>
    <w:p w:rsidR="000064F7" w:rsidRPr="000064F7" w:rsidRDefault="000064F7" w:rsidP="000064F7">
      <w:pPr>
        <w:pStyle w:val="BodyText"/>
        <w:numPr>
          <w:ilvl w:val="0"/>
          <w:numId w:val="27"/>
        </w:numPr>
        <w:spacing w:before="33"/>
        <w:jc w:val="both"/>
        <w:rPr>
          <w:rFonts w:asciiTheme="minorHAnsi" w:eastAsiaTheme="minorHAnsi" w:hAnsiTheme="minorHAnsi" w:cstheme="minorBidi"/>
          <w:sz w:val="22"/>
          <w:szCs w:val="22"/>
        </w:rPr>
      </w:pPr>
      <w:r w:rsidRPr="000064F7">
        <w:rPr>
          <w:rFonts w:asciiTheme="minorHAnsi" w:eastAsiaTheme="minorHAnsi" w:hAnsiTheme="minorHAnsi" w:cstheme="minorBidi"/>
          <w:sz w:val="22"/>
          <w:szCs w:val="22"/>
        </w:rPr>
        <w:lastRenderedPageBreak/>
        <w:t xml:space="preserve">Students are required to wear </w:t>
      </w:r>
      <w:r w:rsidRPr="000064F7">
        <w:rPr>
          <w:rFonts w:asciiTheme="minorHAnsi" w:eastAsiaTheme="minorHAnsi" w:hAnsiTheme="minorHAnsi" w:cstheme="minorBidi"/>
          <w:b/>
          <w:sz w:val="22"/>
          <w:szCs w:val="22"/>
        </w:rPr>
        <w:t>a KIPP shirt every day.</w:t>
      </w:r>
      <w:r w:rsidRPr="000064F7">
        <w:rPr>
          <w:rFonts w:asciiTheme="minorHAnsi" w:eastAsiaTheme="minorHAnsi" w:hAnsiTheme="minorHAnsi" w:cstheme="minorBidi"/>
          <w:sz w:val="22"/>
          <w:szCs w:val="22"/>
        </w:rPr>
        <w:t xml:space="preserve"> Their KIPP shirts must be fully visible at all times within the building. Long sleeve shirts may be worn underneath KIPP shirts.  There will be KIPP sweatshirts available for colder weather.</w:t>
      </w:r>
    </w:p>
    <w:p w:rsidR="000064F7" w:rsidRPr="000064F7" w:rsidRDefault="000064F7" w:rsidP="000064F7">
      <w:pPr>
        <w:pStyle w:val="BodyText"/>
        <w:spacing w:before="33"/>
        <w:jc w:val="both"/>
        <w:rPr>
          <w:rFonts w:asciiTheme="minorHAnsi" w:eastAsiaTheme="minorHAnsi" w:hAnsiTheme="minorHAnsi" w:cstheme="minorBidi"/>
          <w:sz w:val="22"/>
          <w:szCs w:val="22"/>
        </w:rPr>
      </w:pPr>
    </w:p>
    <w:p w:rsidR="000064F7" w:rsidRPr="000064F7" w:rsidRDefault="000064F7" w:rsidP="000064F7">
      <w:pPr>
        <w:pStyle w:val="BodyText"/>
        <w:numPr>
          <w:ilvl w:val="0"/>
          <w:numId w:val="27"/>
        </w:numPr>
        <w:spacing w:before="33"/>
        <w:jc w:val="both"/>
        <w:rPr>
          <w:rFonts w:asciiTheme="minorHAnsi" w:eastAsiaTheme="minorHAnsi" w:hAnsiTheme="minorHAnsi" w:cstheme="minorBidi"/>
          <w:sz w:val="22"/>
          <w:szCs w:val="22"/>
        </w:rPr>
      </w:pPr>
      <w:r w:rsidRPr="000064F7">
        <w:rPr>
          <w:rFonts w:asciiTheme="minorHAnsi" w:eastAsiaTheme="minorHAnsi" w:hAnsiTheme="minorHAnsi" w:cstheme="minorBidi"/>
          <w:sz w:val="22"/>
          <w:szCs w:val="22"/>
        </w:rPr>
        <w:t xml:space="preserve">All KIPP shirts are to be </w:t>
      </w:r>
      <w:r w:rsidRPr="000064F7">
        <w:rPr>
          <w:rFonts w:asciiTheme="minorHAnsi" w:eastAsiaTheme="minorHAnsi" w:hAnsiTheme="minorHAnsi" w:cstheme="minorBidi"/>
          <w:b/>
          <w:sz w:val="22"/>
          <w:szCs w:val="22"/>
        </w:rPr>
        <w:t>tucked in</w:t>
      </w:r>
      <w:r w:rsidRPr="000064F7">
        <w:rPr>
          <w:rFonts w:asciiTheme="minorHAnsi" w:eastAsiaTheme="minorHAnsi" w:hAnsiTheme="minorHAnsi" w:cstheme="minorBidi"/>
          <w:sz w:val="22"/>
          <w:szCs w:val="22"/>
        </w:rPr>
        <w:t xml:space="preserve"> and worn appropriately.</w:t>
      </w:r>
    </w:p>
    <w:p w:rsidR="000064F7" w:rsidRPr="000064F7" w:rsidRDefault="000064F7" w:rsidP="000064F7">
      <w:pPr>
        <w:pStyle w:val="BodyText"/>
        <w:spacing w:before="33"/>
        <w:jc w:val="both"/>
        <w:rPr>
          <w:rFonts w:asciiTheme="minorHAnsi" w:eastAsiaTheme="minorHAnsi" w:hAnsiTheme="minorHAnsi" w:cstheme="minorBidi"/>
          <w:sz w:val="22"/>
          <w:szCs w:val="22"/>
        </w:rPr>
      </w:pPr>
    </w:p>
    <w:p w:rsidR="000064F7" w:rsidRPr="000064F7" w:rsidRDefault="000064F7" w:rsidP="000064F7">
      <w:pPr>
        <w:pStyle w:val="BodyText"/>
        <w:numPr>
          <w:ilvl w:val="0"/>
          <w:numId w:val="27"/>
        </w:numPr>
        <w:spacing w:before="33"/>
        <w:jc w:val="both"/>
        <w:rPr>
          <w:rFonts w:asciiTheme="minorHAnsi" w:eastAsiaTheme="minorHAnsi" w:hAnsiTheme="minorHAnsi" w:cstheme="minorBidi"/>
          <w:sz w:val="22"/>
          <w:szCs w:val="22"/>
        </w:rPr>
      </w:pPr>
      <w:r w:rsidRPr="000064F7">
        <w:rPr>
          <w:rFonts w:asciiTheme="minorHAnsi" w:eastAsiaTheme="minorHAnsi" w:hAnsiTheme="minorHAnsi" w:cstheme="minorBidi"/>
          <w:sz w:val="22"/>
          <w:szCs w:val="22"/>
        </w:rPr>
        <w:t>All pants must fit around the waist, or students must wear a belt every day.  (Belts should be of appropriate size and nature i.e.: no large-faced images or symbols which may pose as a distraction). All fourth graders will be required to wear a belt.</w:t>
      </w:r>
    </w:p>
    <w:p w:rsidR="000064F7" w:rsidRPr="000064F7" w:rsidRDefault="000064F7" w:rsidP="000064F7">
      <w:pPr>
        <w:pStyle w:val="BodyText"/>
        <w:spacing w:before="33"/>
        <w:jc w:val="both"/>
        <w:rPr>
          <w:rFonts w:asciiTheme="minorHAnsi" w:eastAsiaTheme="minorHAnsi" w:hAnsiTheme="minorHAnsi" w:cstheme="minorBidi"/>
          <w:sz w:val="22"/>
          <w:szCs w:val="22"/>
        </w:rPr>
      </w:pPr>
    </w:p>
    <w:p w:rsidR="000064F7" w:rsidRPr="000064F7" w:rsidRDefault="000064F7" w:rsidP="000064F7">
      <w:pPr>
        <w:pStyle w:val="BodyText"/>
        <w:numPr>
          <w:ilvl w:val="0"/>
          <w:numId w:val="27"/>
        </w:numPr>
        <w:spacing w:before="33"/>
        <w:jc w:val="both"/>
        <w:rPr>
          <w:rFonts w:asciiTheme="minorHAnsi" w:eastAsiaTheme="minorHAnsi" w:hAnsiTheme="minorHAnsi" w:cstheme="minorBidi"/>
          <w:sz w:val="22"/>
          <w:szCs w:val="22"/>
        </w:rPr>
      </w:pPr>
      <w:r w:rsidRPr="000064F7">
        <w:rPr>
          <w:rFonts w:asciiTheme="minorHAnsi" w:eastAsiaTheme="minorHAnsi" w:hAnsiTheme="minorHAnsi" w:cstheme="minorBidi"/>
          <w:b/>
          <w:sz w:val="22"/>
          <w:szCs w:val="22"/>
        </w:rPr>
        <w:t>Navy blue pants are required</w:t>
      </w:r>
      <w:r w:rsidRPr="000064F7">
        <w:rPr>
          <w:rFonts w:asciiTheme="minorHAnsi" w:eastAsiaTheme="minorHAnsi" w:hAnsiTheme="minorHAnsi" w:cstheme="minorBidi"/>
          <w:sz w:val="22"/>
          <w:szCs w:val="22"/>
        </w:rPr>
        <w:t>—students cannot wear jeans or sweat pants. Shorts may be worn during the summer months.</w:t>
      </w:r>
    </w:p>
    <w:p w:rsidR="000064F7" w:rsidRPr="000064F7" w:rsidRDefault="000064F7" w:rsidP="000064F7">
      <w:pPr>
        <w:pStyle w:val="BodyText"/>
        <w:spacing w:before="33"/>
        <w:jc w:val="both"/>
        <w:rPr>
          <w:rFonts w:asciiTheme="minorHAnsi" w:eastAsiaTheme="minorHAnsi" w:hAnsiTheme="minorHAnsi" w:cstheme="minorBidi"/>
          <w:sz w:val="22"/>
          <w:szCs w:val="22"/>
        </w:rPr>
      </w:pPr>
    </w:p>
    <w:p w:rsidR="000064F7" w:rsidRPr="000064F7" w:rsidRDefault="000064F7" w:rsidP="000064F7">
      <w:pPr>
        <w:pStyle w:val="BodyText"/>
        <w:numPr>
          <w:ilvl w:val="0"/>
          <w:numId w:val="27"/>
        </w:numPr>
        <w:spacing w:before="33"/>
        <w:jc w:val="both"/>
        <w:rPr>
          <w:rFonts w:asciiTheme="minorHAnsi" w:eastAsiaTheme="minorHAnsi" w:hAnsiTheme="minorHAnsi" w:cstheme="minorBidi"/>
          <w:sz w:val="22"/>
          <w:szCs w:val="22"/>
        </w:rPr>
      </w:pPr>
      <w:r w:rsidRPr="000064F7">
        <w:rPr>
          <w:rFonts w:asciiTheme="minorHAnsi" w:eastAsiaTheme="minorHAnsi" w:hAnsiTheme="minorHAnsi" w:cstheme="minorBidi"/>
          <w:sz w:val="22"/>
          <w:szCs w:val="22"/>
        </w:rPr>
        <w:t>Girls may not wear skirts that are inappropriately short (more than 3 inches above the center of their knee) or that have inappropriately long slits (above their knees). Girls are encouraged to wear shorts under their skirts as we sit on the carpet a lot.</w:t>
      </w:r>
    </w:p>
    <w:p w:rsidR="000064F7" w:rsidRPr="000064F7" w:rsidRDefault="000064F7" w:rsidP="000064F7">
      <w:pPr>
        <w:pStyle w:val="BodyText"/>
        <w:spacing w:before="33"/>
        <w:jc w:val="both"/>
        <w:rPr>
          <w:rFonts w:asciiTheme="minorHAnsi" w:eastAsiaTheme="minorHAnsi" w:hAnsiTheme="minorHAnsi" w:cstheme="minorBidi"/>
          <w:sz w:val="22"/>
          <w:szCs w:val="22"/>
        </w:rPr>
      </w:pPr>
    </w:p>
    <w:p w:rsidR="000064F7" w:rsidRPr="000064F7" w:rsidRDefault="000064F7" w:rsidP="000064F7">
      <w:pPr>
        <w:pStyle w:val="BodyText"/>
        <w:numPr>
          <w:ilvl w:val="0"/>
          <w:numId w:val="27"/>
        </w:numPr>
        <w:spacing w:before="33"/>
        <w:jc w:val="both"/>
        <w:rPr>
          <w:rFonts w:asciiTheme="minorHAnsi" w:eastAsiaTheme="minorHAnsi" w:hAnsiTheme="minorHAnsi" w:cstheme="minorBidi"/>
          <w:sz w:val="22"/>
          <w:szCs w:val="22"/>
        </w:rPr>
      </w:pPr>
      <w:r w:rsidRPr="000064F7">
        <w:rPr>
          <w:rFonts w:asciiTheme="minorHAnsi" w:eastAsiaTheme="minorHAnsi" w:hAnsiTheme="minorHAnsi" w:cstheme="minorBidi"/>
          <w:sz w:val="22"/>
          <w:szCs w:val="22"/>
        </w:rPr>
        <w:t>Students may not wear hats, caps, do-rags, or other head coverings in the school (except in the case of religious observance).</w:t>
      </w:r>
    </w:p>
    <w:p w:rsidR="000064F7" w:rsidRPr="000064F7" w:rsidRDefault="000064F7" w:rsidP="000064F7">
      <w:pPr>
        <w:pStyle w:val="BodyText"/>
        <w:spacing w:before="33"/>
        <w:jc w:val="both"/>
        <w:rPr>
          <w:rFonts w:asciiTheme="minorHAnsi" w:eastAsiaTheme="minorHAnsi" w:hAnsiTheme="minorHAnsi" w:cstheme="minorBidi"/>
          <w:sz w:val="22"/>
          <w:szCs w:val="22"/>
        </w:rPr>
      </w:pPr>
    </w:p>
    <w:p w:rsidR="000064F7" w:rsidRPr="000064F7" w:rsidRDefault="000064F7" w:rsidP="000064F7">
      <w:pPr>
        <w:pStyle w:val="BodyText"/>
        <w:numPr>
          <w:ilvl w:val="0"/>
          <w:numId w:val="27"/>
        </w:numPr>
        <w:spacing w:before="33"/>
        <w:jc w:val="both"/>
        <w:rPr>
          <w:rFonts w:asciiTheme="minorHAnsi" w:eastAsiaTheme="minorHAnsi" w:hAnsiTheme="minorHAnsi" w:cstheme="minorBidi"/>
          <w:sz w:val="22"/>
          <w:szCs w:val="22"/>
        </w:rPr>
      </w:pPr>
      <w:r w:rsidRPr="000064F7">
        <w:rPr>
          <w:rFonts w:asciiTheme="minorHAnsi" w:eastAsiaTheme="minorHAnsi" w:hAnsiTheme="minorHAnsi" w:cstheme="minorBidi"/>
          <w:sz w:val="22"/>
          <w:szCs w:val="22"/>
        </w:rPr>
        <w:t>For safety reasons, the following jewelry will not be permitted at KIPP Infinity Elementary: necklaces outside of shirt, chains, chokers, multiple finger rings, and dangle earrings.  Earrings should not hang from the earlobe (studs are permitted).  Necklaces worn for religious observance may be worn but must remain tucked in at all times.</w:t>
      </w:r>
    </w:p>
    <w:p w:rsidR="000064F7" w:rsidRPr="000064F7" w:rsidRDefault="000064F7" w:rsidP="000064F7">
      <w:pPr>
        <w:pStyle w:val="BodyText"/>
        <w:spacing w:before="33"/>
        <w:jc w:val="both"/>
        <w:rPr>
          <w:rFonts w:asciiTheme="minorHAnsi" w:eastAsiaTheme="minorHAnsi" w:hAnsiTheme="minorHAnsi" w:cstheme="minorBidi"/>
          <w:sz w:val="22"/>
          <w:szCs w:val="22"/>
        </w:rPr>
      </w:pPr>
    </w:p>
    <w:p w:rsidR="000064F7" w:rsidRPr="000064F7" w:rsidRDefault="000064F7" w:rsidP="000064F7">
      <w:pPr>
        <w:pStyle w:val="BodyText"/>
        <w:numPr>
          <w:ilvl w:val="0"/>
          <w:numId w:val="27"/>
        </w:numPr>
        <w:spacing w:before="33"/>
        <w:jc w:val="both"/>
        <w:rPr>
          <w:rFonts w:asciiTheme="minorHAnsi" w:eastAsiaTheme="minorHAnsi" w:hAnsiTheme="minorHAnsi" w:cstheme="minorBidi"/>
          <w:sz w:val="22"/>
          <w:szCs w:val="22"/>
        </w:rPr>
      </w:pPr>
      <w:r w:rsidRPr="000064F7">
        <w:rPr>
          <w:rFonts w:asciiTheme="minorHAnsi" w:eastAsiaTheme="minorHAnsi" w:hAnsiTheme="minorHAnsi" w:cstheme="minorBidi"/>
          <w:sz w:val="22"/>
          <w:szCs w:val="22"/>
        </w:rPr>
        <w:t xml:space="preserve">Students may not wear makeup, contacts, and hair with color or multiple colors.  (Students may use lip </w:t>
      </w:r>
      <w:r w:rsidRPr="000064F7">
        <w:rPr>
          <w:rFonts w:asciiTheme="minorHAnsi" w:eastAsiaTheme="minorHAnsi" w:hAnsiTheme="minorHAnsi" w:cstheme="minorBidi"/>
          <w:i/>
          <w:sz w:val="22"/>
          <w:szCs w:val="22"/>
        </w:rPr>
        <w:t xml:space="preserve">balm, </w:t>
      </w:r>
      <w:r w:rsidRPr="000064F7">
        <w:rPr>
          <w:rFonts w:asciiTheme="minorHAnsi" w:eastAsiaTheme="minorHAnsi" w:hAnsiTheme="minorHAnsi" w:cstheme="minorBidi"/>
          <w:sz w:val="22"/>
          <w:szCs w:val="22"/>
        </w:rPr>
        <w:t xml:space="preserve">such as Vaseline, </w:t>
      </w:r>
      <w:proofErr w:type="spellStart"/>
      <w:r w:rsidRPr="000064F7">
        <w:rPr>
          <w:rFonts w:asciiTheme="minorHAnsi" w:eastAsiaTheme="minorHAnsi" w:hAnsiTheme="minorHAnsi" w:cstheme="minorBidi"/>
          <w:sz w:val="22"/>
          <w:szCs w:val="22"/>
        </w:rPr>
        <w:t>Chapstick</w:t>
      </w:r>
      <w:proofErr w:type="spellEnd"/>
      <w:r w:rsidRPr="000064F7">
        <w:rPr>
          <w:rFonts w:asciiTheme="minorHAnsi" w:eastAsiaTheme="minorHAnsi" w:hAnsiTheme="minorHAnsi" w:cstheme="minorBidi"/>
          <w:sz w:val="22"/>
          <w:szCs w:val="22"/>
        </w:rPr>
        <w:t>, etc. to moisturize lips.  As with any items, these may be taken away for inappropriate and excessive use).</w:t>
      </w:r>
    </w:p>
    <w:p w:rsidR="000064F7" w:rsidRPr="000064F7" w:rsidRDefault="000064F7" w:rsidP="000064F7">
      <w:pPr>
        <w:pStyle w:val="BodyText"/>
        <w:spacing w:before="33"/>
        <w:jc w:val="both"/>
        <w:rPr>
          <w:rFonts w:asciiTheme="minorHAnsi" w:eastAsiaTheme="minorHAnsi" w:hAnsiTheme="minorHAnsi" w:cstheme="minorBidi"/>
          <w:sz w:val="22"/>
          <w:szCs w:val="22"/>
        </w:rPr>
      </w:pPr>
    </w:p>
    <w:p w:rsidR="000064F7" w:rsidRPr="000064F7" w:rsidRDefault="000064F7" w:rsidP="000064F7">
      <w:pPr>
        <w:pStyle w:val="BodyText"/>
        <w:numPr>
          <w:ilvl w:val="0"/>
          <w:numId w:val="27"/>
        </w:numPr>
        <w:spacing w:before="33"/>
        <w:rPr>
          <w:rFonts w:asciiTheme="minorHAnsi" w:eastAsiaTheme="minorHAnsi" w:hAnsiTheme="minorHAnsi" w:cstheme="minorBidi"/>
          <w:i/>
          <w:sz w:val="22"/>
          <w:szCs w:val="22"/>
        </w:rPr>
      </w:pPr>
      <w:r w:rsidRPr="000064F7">
        <w:rPr>
          <w:rFonts w:asciiTheme="minorHAnsi" w:eastAsiaTheme="minorHAnsi" w:hAnsiTheme="minorHAnsi" w:cstheme="minorBidi"/>
          <w:sz w:val="22"/>
          <w:szCs w:val="22"/>
        </w:rPr>
        <w:t xml:space="preserve">Students </w:t>
      </w:r>
      <w:r w:rsidRPr="000064F7">
        <w:rPr>
          <w:rFonts w:asciiTheme="minorHAnsi" w:eastAsiaTheme="minorHAnsi" w:hAnsiTheme="minorHAnsi" w:cstheme="minorBidi"/>
          <w:b/>
          <w:sz w:val="22"/>
          <w:szCs w:val="22"/>
          <w:u w:val="single"/>
        </w:rPr>
        <w:t xml:space="preserve">must </w:t>
      </w:r>
      <w:r w:rsidRPr="000064F7">
        <w:rPr>
          <w:rFonts w:asciiTheme="minorHAnsi" w:eastAsiaTheme="minorHAnsi" w:hAnsiTheme="minorHAnsi" w:cstheme="minorBidi"/>
          <w:sz w:val="22"/>
          <w:szCs w:val="22"/>
        </w:rPr>
        <w:t>wear sneakers to school each day. Sneakers should not have wheels or lights as they are distracting and unsafe. Students cannot wear shoes that show their toes or heels. We recommend Velcro shoes for students who have not yet learned to tie shoelaces.</w:t>
      </w:r>
      <w:r w:rsidRPr="000064F7">
        <w:rPr>
          <w:rFonts w:asciiTheme="minorHAnsi" w:eastAsiaTheme="minorHAnsi" w:hAnsiTheme="minorHAnsi" w:cstheme="minorBidi"/>
          <w:i/>
          <w:sz w:val="22"/>
          <w:szCs w:val="22"/>
        </w:rPr>
        <w:t xml:space="preserve"> </w:t>
      </w:r>
      <w:r w:rsidRPr="000064F7">
        <w:rPr>
          <w:rFonts w:asciiTheme="minorHAnsi" w:eastAsiaTheme="minorHAnsi" w:hAnsiTheme="minorHAnsi" w:cstheme="minorBidi"/>
          <w:sz w:val="22"/>
          <w:szCs w:val="22"/>
        </w:rPr>
        <w:t xml:space="preserve">Students cannot wear shoes that show their toes or heels.  </w:t>
      </w:r>
    </w:p>
    <w:p w:rsidR="000064F7" w:rsidRPr="000064F7" w:rsidRDefault="000064F7" w:rsidP="000064F7">
      <w:pPr>
        <w:pStyle w:val="BodyText"/>
        <w:spacing w:before="33"/>
        <w:jc w:val="both"/>
        <w:rPr>
          <w:rFonts w:asciiTheme="minorHAnsi" w:eastAsiaTheme="minorHAnsi" w:hAnsiTheme="minorHAnsi" w:cstheme="minorBidi"/>
          <w:i/>
          <w:sz w:val="22"/>
          <w:szCs w:val="22"/>
        </w:rPr>
      </w:pPr>
    </w:p>
    <w:p w:rsidR="000064F7" w:rsidRPr="000064F7" w:rsidRDefault="000064F7" w:rsidP="000064F7">
      <w:pPr>
        <w:pStyle w:val="BodyText"/>
        <w:numPr>
          <w:ilvl w:val="0"/>
          <w:numId w:val="27"/>
        </w:numPr>
        <w:spacing w:before="33"/>
        <w:rPr>
          <w:rFonts w:asciiTheme="minorHAnsi" w:eastAsiaTheme="minorHAnsi" w:hAnsiTheme="minorHAnsi" w:cstheme="minorBidi"/>
          <w:sz w:val="22"/>
          <w:szCs w:val="22"/>
        </w:rPr>
      </w:pPr>
      <w:r w:rsidRPr="000064F7">
        <w:rPr>
          <w:rFonts w:asciiTheme="minorHAnsi" w:eastAsiaTheme="minorHAnsi" w:hAnsiTheme="minorHAnsi" w:cstheme="minorBidi"/>
          <w:sz w:val="22"/>
          <w:szCs w:val="22"/>
        </w:rPr>
        <w:t>Kindergarten and first grade students must keep an extra change of clothes at school (uniform tee shirt, pant, socks and underwear in a labeled bag) in case of a spill or bathroom accident</w:t>
      </w:r>
    </w:p>
    <w:p w:rsidR="00402353" w:rsidRDefault="00402353" w:rsidP="00402353">
      <w:pPr>
        <w:pStyle w:val="BodyText"/>
        <w:spacing w:before="33"/>
        <w:jc w:val="both"/>
        <w:rPr>
          <w:rFonts w:asciiTheme="minorHAnsi" w:eastAsiaTheme="minorHAnsi" w:hAnsiTheme="minorHAnsi" w:cstheme="minorBidi"/>
          <w:sz w:val="22"/>
          <w:szCs w:val="22"/>
        </w:rPr>
      </w:pPr>
    </w:p>
    <w:p w:rsidR="00402353" w:rsidRPr="00494515" w:rsidRDefault="00402353" w:rsidP="00402353">
      <w:pPr>
        <w:pStyle w:val="BodyText"/>
        <w:spacing w:before="33"/>
        <w:jc w:val="both"/>
        <w:rPr>
          <w:rFonts w:asciiTheme="minorHAnsi" w:hAnsiTheme="minorHAnsi"/>
          <w:color w:val="1F497D" w:themeColor="text2"/>
          <w:sz w:val="22"/>
          <w:szCs w:val="22"/>
        </w:rPr>
      </w:pPr>
      <w:r w:rsidRPr="00494515">
        <w:rPr>
          <w:rFonts w:asciiTheme="minorHAnsi" w:hAnsiTheme="minorHAnsi"/>
          <w:color w:val="1F497D" w:themeColor="text2"/>
          <w:sz w:val="22"/>
          <w:szCs w:val="22"/>
          <w:u w:val="single" w:color="000000"/>
        </w:rPr>
        <w:t>In</w:t>
      </w:r>
      <w:r w:rsidRPr="00494515">
        <w:rPr>
          <w:rFonts w:asciiTheme="minorHAnsi" w:hAnsiTheme="minorHAnsi"/>
          <w:color w:val="1F497D" w:themeColor="text2"/>
          <w:spacing w:val="-2"/>
          <w:sz w:val="22"/>
          <w:szCs w:val="22"/>
          <w:u w:val="single" w:color="000000"/>
        </w:rPr>
        <w:t xml:space="preserve"> </w:t>
      </w:r>
      <w:r w:rsidRPr="00494515">
        <w:rPr>
          <w:rFonts w:asciiTheme="minorHAnsi" w:hAnsiTheme="minorHAnsi"/>
          <w:color w:val="1F497D" w:themeColor="text2"/>
          <w:spacing w:val="-1"/>
          <w:sz w:val="22"/>
          <w:szCs w:val="22"/>
          <w:u w:val="single" w:color="000000"/>
        </w:rPr>
        <w:t>addition</w:t>
      </w:r>
      <w:r w:rsidRPr="00494515">
        <w:rPr>
          <w:rFonts w:asciiTheme="minorHAnsi" w:hAnsiTheme="minorHAnsi"/>
          <w:color w:val="1F497D" w:themeColor="text2"/>
          <w:spacing w:val="-2"/>
          <w:sz w:val="22"/>
          <w:szCs w:val="22"/>
          <w:u w:val="single" w:color="000000"/>
        </w:rPr>
        <w:t xml:space="preserve"> </w:t>
      </w:r>
      <w:r w:rsidRPr="00494515">
        <w:rPr>
          <w:rFonts w:asciiTheme="minorHAnsi" w:hAnsiTheme="minorHAnsi"/>
          <w:color w:val="1F497D" w:themeColor="text2"/>
          <w:sz w:val="22"/>
          <w:szCs w:val="22"/>
          <w:u w:val="single" w:color="000000"/>
        </w:rPr>
        <w:t>to</w:t>
      </w:r>
      <w:r w:rsidRPr="00494515">
        <w:rPr>
          <w:rFonts w:asciiTheme="minorHAnsi" w:hAnsiTheme="minorHAnsi"/>
          <w:color w:val="1F497D" w:themeColor="text2"/>
          <w:spacing w:val="-4"/>
          <w:sz w:val="22"/>
          <w:szCs w:val="22"/>
          <w:u w:val="single" w:color="000000"/>
        </w:rPr>
        <w:t xml:space="preserve"> </w:t>
      </w:r>
      <w:r w:rsidRPr="00494515">
        <w:rPr>
          <w:rFonts w:asciiTheme="minorHAnsi" w:hAnsiTheme="minorHAnsi"/>
          <w:color w:val="1F497D" w:themeColor="text2"/>
          <w:spacing w:val="-1"/>
          <w:sz w:val="22"/>
          <w:szCs w:val="22"/>
          <w:u w:val="single" w:color="000000"/>
        </w:rPr>
        <w:t xml:space="preserve">the </w:t>
      </w:r>
      <w:r w:rsidRPr="00494515">
        <w:rPr>
          <w:rFonts w:asciiTheme="minorHAnsi" w:hAnsiTheme="minorHAnsi"/>
          <w:color w:val="1F497D" w:themeColor="text2"/>
          <w:spacing w:val="-2"/>
          <w:sz w:val="22"/>
          <w:szCs w:val="22"/>
          <w:u w:val="single" w:color="000000"/>
        </w:rPr>
        <w:t>above</w:t>
      </w:r>
      <w:r w:rsidRPr="00494515">
        <w:rPr>
          <w:rFonts w:asciiTheme="minorHAnsi" w:hAnsiTheme="minorHAnsi"/>
          <w:color w:val="1F497D" w:themeColor="text2"/>
          <w:spacing w:val="-3"/>
          <w:sz w:val="22"/>
          <w:szCs w:val="22"/>
          <w:u w:val="single" w:color="000000"/>
        </w:rPr>
        <w:t xml:space="preserve"> </w:t>
      </w:r>
      <w:r w:rsidRPr="00494515">
        <w:rPr>
          <w:rFonts w:asciiTheme="minorHAnsi" w:hAnsiTheme="minorHAnsi"/>
          <w:color w:val="1F497D" w:themeColor="text2"/>
          <w:spacing w:val="-1"/>
          <w:sz w:val="22"/>
          <w:szCs w:val="22"/>
          <w:u w:val="single" w:color="000000"/>
        </w:rPr>
        <w:t>uniform</w:t>
      </w:r>
      <w:r w:rsidRPr="00494515">
        <w:rPr>
          <w:rFonts w:asciiTheme="minorHAnsi" w:hAnsiTheme="minorHAnsi"/>
          <w:color w:val="1F497D" w:themeColor="text2"/>
          <w:spacing w:val="2"/>
          <w:sz w:val="22"/>
          <w:szCs w:val="22"/>
          <w:u w:val="single" w:color="000000"/>
        </w:rPr>
        <w:t xml:space="preserve"> </w:t>
      </w:r>
      <w:r w:rsidRPr="00494515">
        <w:rPr>
          <w:rFonts w:asciiTheme="minorHAnsi" w:hAnsiTheme="minorHAnsi"/>
          <w:color w:val="1F497D" w:themeColor="text2"/>
          <w:spacing w:val="-1"/>
          <w:sz w:val="22"/>
          <w:szCs w:val="22"/>
          <w:u w:val="single" w:color="000000"/>
        </w:rPr>
        <w:t>regulations,</w:t>
      </w:r>
      <w:r w:rsidRPr="00494515">
        <w:rPr>
          <w:rFonts w:asciiTheme="minorHAnsi" w:hAnsiTheme="minorHAnsi"/>
          <w:color w:val="1F497D" w:themeColor="text2"/>
          <w:spacing w:val="-2"/>
          <w:sz w:val="22"/>
          <w:szCs w:val="22"/>
          <w:u w:val="single" w:color="000000"/>
        </w:rPr>
        <w:t xml:space="preserve"> </w:t>
      </w:r>
      <w:r w:rsidRPr="00494515">
        <w:rPr>
          <w:rFonts w:asciiTheme="minorHAnsi" w:hAnsiTheme="minorHAnsi"/>
          <w:color w:val="1F497D" w:themeColor="text2"/>
          <w:sz w:val="22"/>
          <w:szCs w:val="22"/>
          <w:u w:val="single" w:color="000000"/>
        </w:rPr>
        <w:t>the</w:t>
      </w:r>
      <w:r w:rsidRPr="00494515">
        <w:rPr>
          <w:rFonts w:asciiTheme="minorHAnsi" w:hAnsiTheme="minorHAnsi"/>
          <w:color w:val="1F497D" w:themeColor="text2"/>
          <w:spacing w:val="-3"/>
          <w:sz w:val="22"/>
          <w:szCs w:val="22"/>
          <w:u w:val="single" w:color="000000"/>
        </w:rPr>
        <w:t xml:space="preserve"> </w:t>
      </w:r>
      <w:r w:rsidRPr="00494515">
        <w:rPr>
          <w:rFonts w:asciiTheme="minorHAnsi" w:hAnsiTheme="minorHAnsi"/>
          <w:color w:val="1F497D" w:themeColor="text2"/>
          <w:spacing w:val="-1"/>
          <w:sz w:val="22"/>
          <w:szCs w:val="22"/>
          <w:u w:val="single" w:color="000000"/>
        </w:rPr>
        <w:t>following</w:t>
      </w:r>
      <w:r w:rsidRPr="00494515">
        <w:rPr>
          <w:rFonts w:asciiTheme="minorHAnsi" w:hAnsiTheme="minorHAnsi"/>
          <w:color w:val="1F497D" w:themeColor="text2"/>
          <w:spacing w:val="-4"/>
          <w:sz w:val="22"/>
          <w:szCs w:val="22"/>
          <w:u w:val="single" w:color="000000"/>
        </w:rPr>
        <w:t xml:space="preserve"> </w:t>
      </w:r>
      <w:r w:rsidRPr="00494515">
        <w:rPr>
          <w:rFonts w:asciiTheme="minorHAnsi" w:hAnsiTheme="minorHAnsi"/>
          <w:color w:val="1F497D" w:themeColor="text2"/>
          <w:sz w:val="22"/>
          <w:szCs w:val="22"/>
          <w:u w:val="single" w:color="000000"/>
        </w:rPr>
        <w:t>rules</w:t>
      </w:r>
      <w:r w:rsidRPr="00494515">
        <w:rPr>
          <w:rFonts w:asciiTheme="minorHAnsi" w:hAnsiTheme="minorHAnsi"/>
          <w:color w:val="1F497D" w:themeColor="text2"/>
          <w:spacing w:val="-4"/>
          <w:sz w:val="22"/>
          <w:szCs w:val="22"/>
          <w:u w:val="single" w:color="000000"/>
        </w:rPr>
        <w:t xml:space="preserve"> </w:t>
      </w:r>
      <w:r w:rsidRPr="00494515">
        <w:rPr>
          <w:rFonts w:asciiTheme="minorHAnsi" w:hAnsiTheme="minorHAnsi"/>
          <w:color w:val="1F497D" w:themeColor="text2"/>
          <w:spacing w:val="-1"/>
          <w:sz w:val="22"/>
          <w:szCs w:val="22"/>
          <w:u w:val="single" w:color="000000"/>
        </w:rPr>
        <w:t>apply:</w:t>
      </w:r>
    </w:p>
    <w:p w:rsidR="00402353" w:rsidRPr="00494515" w:rsidRDefault="00402353" w:rsidP="00494515">
      <w:pPr>
        <w:pStyle w:val="BodyText"/>
        <w:widowControl w:val="0"/>
        <w:numPr>
          <w:ilvl w:val="1"/>
          <w:numId w:val="29"/>
        </w:numPr>
        <w:tabs>
          <w:tab w:val="left" w:pos="1181"/>
        </w:tabs>
        <w:spacing w:before="2" w:after="0"/>
        <w:ind w:right="125"/>
        <w:jc w:val="both"/>
        <w:rPr>
          <w:rFonts w:asciiTheme="minorHAnsi" w:hAnsiTheme="minorHAnsi"/>
          <w:color w:val="1F497D" w:themeColor="text2"/>
          <w:sz w:val="22"/>
          <w:szCs w:val="22"/>
        </w:rPr>
      </w:pPr>
      <w:r w:rsidRPr="00494515">
        <w:rPr>
          <w:rFonts w:asciiTheme="minorHAnsi" w:hAnsiTheme="minorHAnsi"/>
          <w:color w:val="1F497D" w:themeColor="text2"/>
          <w:spacing w:val="-1"/>
          <w:sz w:val="22"/>
          <w:szCs w:val="22"/>
        </w:rPr>
        <w:lastRenderedPageBreak/>
        <w:t>Expensive</w:t>
      </w:r>
      <w:r w:rsidRPr="00494515">
        <w:rPr>
          <w:rFonts w:asciiTheme="minorHAnsi" w:hAnsiTheme="minorHAnsi"/>
          <w:color w:val="1F497D" w:themeColor="text2"/>
          <w:spacing w:val="22"/>
          <w:sz w:val="22"/>
          <w:szCs w:val="22"/>
        </w:rPr>
        <w:t xml:space="preserve"> </w:t>
      </w:r>
      <w:r w:rsidRPr="00494515">
        <w:rPr>
          <w:rFonts w:asciiTheme="minorHAnsi" w:hAnsiTheme="minorHAnsi"/>
          <w:color w:val="1F497D" w:themeColor="text2"/>
          <w:spacing w:val="-1"/>
          <w:sz w:val="22"/>
          <w:szCs w:val="22"/>
        </w:rPr>
        <w:t>jewelry</w:t>
      </w:r>
      <w:r w:rsidRPr="00494515">
        <w:rPr>
          <w:rFonts w:asciiTheme="minorHAnsi" w:hAnsiTheme="minorHAnsi"/>
          <w:color w:val="1F497D" w:themeColor="text2"/>
          <w:spacing w:val="22"/>
          <w:sz w:val="22"/>
          <w:szCs w:val="22"/>
        </w:rPr>
        <w:t xml:space="preserve"> </w:t>
      </w:r>
      <w:r w:rsidRPr="00494515">
        <w:rPr>
          <w:rFonts w:asciiTheme="minorHAnsi" w:hAnsiTheme="minorHAnsi"/>
          <w:color w:val="1F497D" w:themeColor="text2"/>
          <w:spacing w:val="-1"/>
          <w:sz w:val="22"/>
          <w:szCs w:val="22"/>
        </w:rPr>
        <w:t>or</w:t>
      </w:r>
      <w:r w:rsidRPr="00494515">
        <w:rPr>
          <w:rFonts w:asciiTheme="minorHAnsi" w:hAnsiTheme="minorHAnsi"/>
          <w:color w:val="1F497D" w:themeColor="text2"/>
          <w:spacing w:val="23"/>
          <w:sz w:val="22"/>
          <w:szCs w:val="22"/>
        </w:rPr>
        <w:t xml:space="preserve"> </w:t>
      </w:r>
      <w:r w:rsidRPr="00494515">
        <w:rPr>
          <w:rFonts w:asciiTheme="minorHAnsi" w:hAnsiTheme="minorHAnsi"/>
          <w:color w:val="1F497D" w:themeColor="text2"/>
          <w:spacing w:val="-1"/>
          <w:sz w:val="22"/>
          <w:szCs w:val="22"/>
        </w:rPr>
        <w:t>large</w:t>
      </w:r>
      <w:r w:rsidRPr="00494515">
        <w:rPr>
          <w:rFonts w:asciiTheme="minorHAnsi" w:hAnsiTheme="minorHAnsi"/>
          <w:color w:val="1F497D" w:themeColor="text2"/>
          <w:spacing w:val="23"/>
          <w:sz w:val="22"/>
          <w:szCs w:val="22"/>
        </w:rPr>
        <w:t xml:space="preserve"> </w:t>
      </w:r>
      <w:r w:rsidRPr="00494515">
        <w:rPr>
          <w:rFonts w:asciiTheme="minorHAnsi" w:hAnsiTheme="minorHAnsi"/>
          <w:color w:val="1F497D" w:themeColor="text2"/>
          <w:spacing w:val="-1"/>
          <w:sz w:val="22"/>
          <w:szCs w:val="22"/>
        </w:rPr>
        <w:t>sums</w:t>
      </w:r>
      <w:r w:rsidRPr="00494515">
        <w:rPr>
          <w:rFonts w:asciiTheme="minorHAnsi" w:hAnsiTheme="minorHAnsi"/>
          <w:color w:val="1F497D" w:themeColor="text2"/>
          <w:spacing w:val="22"/>
          <w:sz w:val="22"/>
          <w:szCs w:val="22"/>
        </w:rPr>
        <w:t xml:space="preserve"> </w:t>
      </w:r>
      <w:r w:rsidRPr="00494515">
        <w:rPr>
          <w:rFonts w:asciiTheme="minorHAnsi" w:hAnsiTheme="minorHAnsi"/>
          <w:color w:val="1F497D" w:themeColor="text2"/>
          <w:spacing w:val="-1"/>
          <w:sz w:val="22"/>
          <w:szCs w:val="22"/>
        </w:rPr>
        <w:t>of</w:t>
      </w:r>
      <w:r w:rsidRPr="00494515">
        <w:rPr>
          <w:rFonts w:asciiTheme="minorHAnsi" w:hAnsiTheme="minorHAnsi"/>
          <w:color w:val="1F497D" w:themeColor="text2"/>
          <w:spacing w:val="24"/>
          <w:sz w:val="22"/>
          <w:szCs w:val="22"/>
        </w:rPr>
        <w:t xml:space="preserve"> </w:t>
      </w:r>
      <w:r w:rsidRPr="00494515">
        <w:rPr>
          <w:rFonts w:asciiTheme="minorHAnsi" w:hAnsiTheme="minorHAnsi"/>
          <w:color w:val="1F497D" w:themeColor="text2"/>
          <w:spacing w:val="-1"/>
          <w:sz w:val="22"/>
          <w:szCs w:val="22"/>
        </w:rPr>
        <w:t>money</w:t>
      </w:r>
      <w:r w:rsidRPr="00494515">
        <w:rPr>
          <w:rFonts w:asciiTheme="minorHAnsi" w:hAnsiTheme="minorHAnsi"/>
          <w:color w:val="1F497D" w:themeColor="text2"/>
          <w:spacing w:val="22"/>
          <w:sz w:val="22"/>
          <w:szCs w:val="22"/>
        </w:rPr>
        <w:t xml:space="preserve"> </w:t>
      </w:r>
      <w:r w:rsidRPr="00494515">
        <w:rPr>
          <w:rFonts w:asciiTheme="minorHAnsi" w:hAnsiTheme="minorHAnsi"/>
          <w:color w:val="1F497D" w:themeColor="text2"/>
          <w:spacing w:val="-1"/>
          <w:sz w:val="22"/>
          <w:szCs w:val="22"/>
        </w:rPr>
        <w:t>should</w:t>
      </w:r>
      <w:r w:rsidRPr="00494515">
        <w:rPr>
          <w:rFonts w:asciiTheme="minorHAnsi" w:hAnsiTheme="minorHAnsi"/>
          <w:color w:val="1F497D" w:themeColor="text2"/>
          <w:spacing w:val="23"/>
          <w:sz w:val="22"/>
          <w:szCs w:val="22"/>
        </w:rPr>
        <w:t xml:space="preserve"> </w:t>
      </w:r>
      <w:r w:rsidRPr="00494515">
        <w:rPr>
          <w:rFonts w:asciiTheme="minorHAnsi" w:hAnsiTheme="minorHAnsi"/>
          <w:color w:val="1F497D" w:themeColor="text2"/>
          <w:spacing w:val="-1"/>
          <w:sz w:val="22"/>
          <w:szCs w:val="22"/>
        </w:rPr>
        <w:t>not</w:t>
      </w:r>
      <w:r w:rsidRPr="00494515">
        <w:rPr>
          <w:rFonts w:asciiTheme="minorHAnsi" w:hAnsiTheme="minorHAnsi"/>
          <w:color w:val="1F497D" w:themeColor="text2"/>
          <w:spacing w:val="23"/>
          <w:sz w:val="22"/>
          <w:szCs w:val="22"/>
        </w:rPr>
        <w:t xml:space="preserve"> </w:t>
      </w:r>
      <w:r w:rsidRPr="00494515">
        <w:rPr>
          <w:rFonts w:asciiTheme="minorHAnsi" w:hAnsiTheme="minorHAnsi"/>
          <w:color w:val="1F497D" w:themeColor="text2"/>
          <w:sz w:val="22"/>
          <w:szCs w:val="22"/>
        </w:rPr>
        <w:t>be</w:t>
      </w:r>
      <w:r w:rsidRPr="00494515">
        <w:rPr>
          <w:rFonts w:asciiTheme="minorHAnsi" w:hAnsiTheme="minorHAnsi"/>
          <w:color w:val="1F497D" w:themeColor="text2"/>
          <w:spacing w:val="20"/>
          <w:sz w:val="22"/>
          <w:szCs w:val="22"/>
        </w:rPr>
        <w:t xml:space="preserve"> </w:t>
      </w:r>
      <w:r w:rsidRPr="00494515">
        <w:rPr>
          <w:rFonts w:asciiTheme="minorHAnsi" w:hAnsiTheme="minorHAnsi"/>
          <w:color w:val="1F497D" w:themeColor="text2"/>
          <w:spacing w:val="-1"/>
          <w:sz w:val="22"/>
          <w:szCs w:val="22"/>
        </w:rPr>
        <w:t>brought</w:t>
      </w:r>
      <w:r w:rsidRPr="00494515">
        <w:rPr>
          <w:rFonts w:asciiTheme="minorHAnsi" w:hAnsiTheme="minorHAnsi"/>
          <w:color w:val="1F497D" w:themeColor="text2"/>
          <w:spacing w:val="21"/>
          <w:sz w:val="22"/>
          <w:szCs w:val="22"/>
        </w:rPr>
        <w:t xml:space="preserve"> </w:t>
      </w:r>
      <w:r w:rsidRPr="00494515">
        <w:rPr>
          <w:rFonts w:asciiTheme="minorHAnsi" w:hAnsiTheme="minorHAnsi"/>
          <w:color w:val="1F497D" w:themeColor="text2"/>
          <w:sz w:val="22"/>
          <w:szCs w:val="22"/>
        </w:rPr>
        <w:t>to</w:t>
      </w:r>
      <w:r w:rsidRPr="00494515">
        <w:rPr>
          <w:rFonts w:asciiTheme="minorHAnsi" w:hAnsiTheme="minorHAnsi"/>
          <w:color w:val="1F497D" w:themeColor="text2"/>
          <w:spacing w:val="23"/>
          <w:sz w:val="22"/>
          <w:szCs w:val="22"/>
        </w:rPr>
        <w:t xml:space="preserve"> </w:t>
      </w:r>
      <w:r w:rsidRPr="00494515">
        <w:rPr>
          <w:rFonts w:asciiTheme="minorHAnsi" w:hAnsiTheme="minorHAnsi"/>
          <w:color w:val="1F497D" w:themeColor="text2"/>
          <w:spacing w:val="-1"/>
          <w:sz w:val="22"/>
          <w:szCs w:val="22"/>
        </w:rPr>
        <w:t>school.</w:t>
      </w:r>
      <w:r w:rsidRPr="00494515">
        <w:rPr>
          <w:rFonts w:asciiTheme="minorHAnsi" w:hAnsiTheme="minorHAnsi"/>
          <w:color w:val="1F497D" w:themeColor="text2"/>
          <w:spacing w:val="22"/>
          <w:sz w:val="22"/>
          <w:szCs w:val="22"/>
        </w:rPr>
        <w:t xml:space="preserve"> </w:t>
      </w:r>
      <w:r w:rsidRPr="00494515">
        <w:rPr>
          <w:rFonts w:asciiTheme="minorHAnsi" w:hAnsiTheme="minorHAnsi"/>
          <w:color w:val="1F497D" w:themeColor="text2"/>
          <w:sz w:val="22"/>
          <w:szCs w:val="22"/>
        </w:rPr>
        <w:t>If</w:t>
      </w:r>
      <w:r w:rsidRPr="00494515">
        <w:rPr>
          <w:rFonts w:asciiTheme="minorHAnsi" w:hAnsiTheme="minorHAnsi"/>
          <w:color w:val="1F497D" w:themeColor="text2"/>
          <w:spacing w:val="23"/>
          <w:sz w:val="22"/>
          <w:szCs w:val="22"/>
        </w:rPr>
        <w:t xml:space="preserve"> </w:t>
      </w:r>
      <w:r w:rsidRPr="00494515">
        <w:rPr>
          <w:rFonts w:asciiTheme="minorHAnsi" w:hAnsiTheme="minorHAnsi"/>
          <w:color w:val="1F497D" w:themeColor="text2"/>
          <w:sz w:val="22"/>
          <w:szCs w:val="22"/>
        </w:rPr>
        <w:t>it</w:t>
      </w:r>
      <w:r w:rsidRPr="00494515">
        <w:rPr>
          <w:rFonts w:asciiTheme="minorHAnsi" w:hAnsiTheme="minorHAnsi"/>
          <w:color w:val="1F497D" w:themeColor="text2"/>
          <w:spacing w:val="23"/>
          <w:sz w:val="22"/>
          <w:szCs w:val="22"/>
        </w:rPr>
        <w:t xml:space="preserve"> </w:t>
      </w:r>
      <w:r w:rsidRPr="00494515">
        <w:rPr>
          <w:rFonts w:asciiTheme="minorHAnsi" w:hAnsiTheme="minorHAnsi"/>
          <w:color w:val="1F497D" w:themeColor="text2"/>
          <w:sz w:val="22"/>
          <w:szCs w:val="22"/>
        </w:rPr>
        <w:t>is</w:t>
      </w:r>
      <w:r w:rsidRPr="00494515">
        <w:rPr>
          <w:rFonts w:asciiTheme="minorHAnsi" w:hAnsiTheme="minorHAnsi"/>
          <w:color w:val="1F497D" w:themeColor="text2"/>
          <w:spacing w:val="57"/>
          <w:sz w:val="22"/>
          <w:szCs w:val="22"/>
        </w:rPr>
        <w:t xml:space="preserve"> </w:t>
      </w:r>
      <w:r w:rsidRPr="00494515">
        <w:rPr>
          <w:rFonts w:asciiTheme="minorHAnsi" w:hAnsiTheme="minorHAnsi"/>
          <w:color w:val="1F497D" w:themeColor="text2"/>
          <w:sz w:val="22"/>
          <w:szCs w:val="22"/>
        </w:rPr>
        <w:t>necessary</w:t>
      </w:r>
      <w:r w:rsidRPr="00494515">
        <w:rPr>
          <w:rFonts w:asciiTheme="minorHAnsi" w:hAnsiTheme="minorHAnsi"/>
          <w:color w:val="1F497D" w:themeColor="text2"/>
          <w:spacing w:val="36"/>
          <w:sz w:val="22"/>
          <w:szCs w:val="22"/>
        </w:rPr>
        <w:t xml:space="preserve"> </w:t>
      </w:r>
      <w:r w:rsidRPr="00494515">
        <w:rPr>
          <w:rFonts w:asciiTheme="minorHAnsi" w:hAnsiTheme="minorHAnsi"/>
          <w:color w:val="1F497D" w:themeColor="text2"/>
          <w:spacing w:val="-1"/>
          <w:sz w:val="22"/>
          <w:szCs w:val="22"/>
        </w:rPr>
        <w:t>for</w:t>
      </w:r>
      <w:r w:rsidRPr="00494515">
        <w:rPr>
          <w:rFonts w:asciiTheme="minorHAnsi" w:hAnsiTheme="minorHAnsi"/>
          <w:color w:val="1F497D" w:themeColor="text2"/>
          <w:spacing w:val="40"/>
          <w:sz w:val="22"/>
          <w:szCs w:val="22"/>
        </w:rPr>
        <w:t xml:space="preserve"> </w:t>
      </w:r>
      <w:r w:rsidRPr="00494515">
        <w:rPr>
          <w:rFonts w:asciiTheme="minorHAnsi" w:hAnsiTheme="minorHAnsi"/>
          <w:color w:val="1F497D" w:themeColor="text2"/>
          <w:spacing w:val="-1"/>
          <w:sz w:val="22"/>
          <w:szCs w:val="22"/>
        </w:rPr>
        <w:t>students</w:t>
      </w:r>
      <w:r w:rsidRPr="00494515">
        <w:rPr>
          <w:rFonts w:asciiTheme="minorHAnsi" w:hAnsiTheme="minorHAnsi"/>
          <w:color w:val="1F497D" w:themeColor="text2"/>
          <w:spacing w:val="36"/>
          <w:sz w:val="22"/>
          <w:szCs w:val="22"/>
        </w:rPr>
        <w:t xml:space="preserve"> </w:t>
      </w:r>
      <w:r w:rsidRPr="00494515">
        <w:rPr>
          <w:rFonts w:asciiTheme="minorHAnsi" w:hAnsiTheme="minorHAnsi"/>
          <w:color w:val="1F497D" w:themeColor="text2"/>
          <w:sz w:val="22"/>
          <w:szCs w:val="22"/>
        </w:rPr>
        <w:t>to</w:t>
      </w:r>
      <w:r w:rsidRPr="00494515">
        <w:rPr>
          <w:rFonts w:asciiTheme="minorHAnsi" w:hAnsiTheme="minorHAnsi"/>
          <w:color w:val="1F497D" w:themeColor="text2"/>
          <w:spacing w:val="39"/>
          <w:sz w:val="22"/>
          <w:szCs w:val="22"/>
        </w:rPr>
        <w:t xml:space="preserve"> </w:t>
      </w:r>
      <w:r w:rsidRPr="00494515">
        <w:rPr>
          <w:rFonts w:asciiTheme="minorHAnsi" w:hAnsiTheme="minorHAnsi"/>
          <w:color w:val="1F497D" w:themeColor="text2"/>
          <w:spacing w:val="-1"/>
          <w:sz w:val="22"/>
          <w:szCs w:val="22"/>
        </w:rPr>
        <w:t>carry</w:t>
      </w:r>
      <w:r w:rsidRPr="00494515">
        <w:rPr>
          <w:rFonts w:asciiTheme="minorHAnsi" w:hAnsiTheme="minorHAnsi"/>
          <w:color w:val="1F497D" w:themeColor="text2"/>
          <w:spacing w:val="39"/>
          <w:sz w:val="22"/>
          <w:szCs w:val="22"/>
        </w:rPr>
        <w:t xml:space="preserve"> </w:t>
      </w:r>
      <w:r w:rsidRPr="00494515">
        <w:rPr>
          <w:rFonts w:asciiTheme="minorHAnsi" w:hAnsiTheme="minorHAnsi"/>
          <w:color w:val="1F497D" w:themeColor="text2"/>
          <w:sz w:val="22"/>
          <w:szCs w:val="22"/>
        </w:rPr>
        <w:t>more</w:t>
      </w:r>
      <w:r w:rsidRPr="00494515">
        <w:rPr>
          <w:rFonts w:asciiTheme="minorHAnsi" w:hAnsiTheme="minorHAnsi"/>
          <w:color w:val="1F497D" w:themeColor="text2"/>
          <w:spacing w:val="38"/>
          <w:sz w:val="22"/>
          <w:szCs w:val="22"/>
        </w:rPr>
        <w:t xml:space="preserve"> </w:t>
      </w:r>
      <w:r w:rsidRPr="00494515">
        <w:rPr>
          <w:rFonts w:asciiTheme="minorHAnsi" w:hAnsiTheme="minorHAnsi"/>
          <w:color w:val="1F497D" w:themeColor="text2"/>
          <w:spacing w:val="-1"/>
          <w:sz w:val="22"/>
          <w:szCs w:val="22"/>
        </w:rPr>
        <w:t>than</w:t>
      </w:r>
      <w:r w:rsidRPr="00494515">
        <w:rPr>
          <w:rFonts w:asciiTheme="minorHAnsi" w:hAnsiTheme="minorHAnsi"/>
          <w:color w:val="1F497D" w:themeColor="text2"/>
          <w:spacing w:val="40"/>
          <w:sz w:val="22"/>
          <w:szCs w:val="22"/>
        </w:rPr>
        <w:t xml:space="preserve"> </w:t>
      </w:r>
      <w:r w:rsidRPr="00494515">
        <w:rPr>
          <w:rFonts w:asciiTheme="minorHAnsi" w:hAnsiTheme="minorHAnsi"/>
          <w:color w:val="1F497D" w:themeColor="text2"/>
          <w:spacing w:val="-1"/>
          <w:sz w:val="22"/>
          <w:szCs w:val="22"/>
        </w:rPr>
        <w:t>$20,</w:t>
      </w:r>
      <w:r w:rsidRPr="00494515">
        <w:rPr>
          <w:rFonts w:asciiTheme="minorHAnsi" w:hAnsiTheme="minorHAnsi"/>
          <w:color w:val="1F497D" w:themeColor="text2"/>
          <w:spacing w:val="39"/>
          <w:sz w:val="22"/>
          <w:szCs w:val="22"/>
        </w:rPr>
        <w:t xml:space="preserve"> </w:t>
      </w:r>
      <w:r w:rsidRPr="00494515">
        <w:rPr>
          <w:rFonts w:asciiTheme="minorHAnsi" w:hAnsiTheme="minorHAnsi"/>
          <w:color w:val="1F497D" w:themeColor="text2"/>
          <w:sz w:val="22"/>
          <w:szCs w:val="22"/>
        </w:rPr>
        <w:t>the</w:t>
      </w:r>
      <w:r w:rsidRPr="00494515">
        <w:rPr>
          <w:rFonts w:asciiTheme="minorHAnsi" w:hAnsiTheme="minorHAnsi"/>
          <w:color w:val="1F497D" w:themeColor="text2"/>
          <w:spacing w:val="39"/>
          <w:sz w:val="22"/>
          <w:szCs w:val="22"/>
        </w:rPr>
        <w:t xml:space="preserve"> </w:t>
      </w:r>
      <w:r w:rsidRPr="00494515">
        <w:rPr>
          <w:rFonts w:asciiTheme="minorHAnsi" w:hAnsiTheme="minorHAnsi"/>
          <w:color w:val="1F497D" w:themeColor="text2"/>
          <w:spacing w:val="-1"/>
          <w:sz w:val="22"/>
          <w:szCs w:val="22"/>
        </w:rPr>
        <w:t>money</w:t>
      </w:r>
      <w:r w:rsidRPr="00494515">
        <w:rPr>
          <w:rFonts w:asciiTheme="minorHAnsi" w:hAnsiTheme="minorHAnsi"/>
          <w:color w:val="1F497D" w:themeColor="text2"/>
          <w:spacing w:val="38"/>
          <w:sz w:val="22"/>
          <w:szCs w:val="22"/>
        </w:rPr>
        <w:t xml:space="preserve"> </w:t>
      </w:r>
      <w:r w:rsidRPr="00494515">
        <w:rPr>
          <w:rFonts w:asciiTheme="minorHAnsi" w:hAnsiTheme="minorHAnsi"/>
          <w:color w:val="1F497D" w:themeColor="text2"/>
          <w:spacing w:val="-1"/>
          <w:sz w:val="22"/>
          <w:szCs w:val="22"/>
        </w:rPr>
        <w:t>should</w:t>
      </w:r>
      <w:r w:rsidRPr="00494515">
        <w:rPr>
          <w:rFonts w:asciiTheme="minorHAnsi" w:hAnsiTheme="minorHAnsi"/>
          <w:color w:val="1F497D" w:themeColor="text2"/>
          <w:spacing w:val="40"/>
          <w:sz w:val="22"/>
          <w:szCs w:val="22"/>
        </w:rPr>
        <w:t xml:space="preserve"> </w:t>
      </w:r>
      <w:r w:rsidRPr="00494515">
        <w:rPr>
          <w:rFonts w:asciiTheme="minorHAnsi" w:hAnsiTheme="minorHAnsi"/>
          <w:color w:val="1F497D" w:themeColor="text2"/>
          <w:sz w:val="22"/>
          <w:szCs w:val="22"/>
        </w:rPr>
        <w:t>be</w:t>
      </w:r>
      <w:r w:rsidRPr="00494515">
        <w:rPr>
          <w:rFonts w:asciiTheme="minorHAnsi" w:hAnsiTheme="minorHAnsi"/>
          <w:color w:val="1F497D" w:themeColor="text2"/>
          <w:spacing w:val="37"/>
          <w:sz w:val="22"/>
          <w:szCs w:val="22"/>
        </w:rPr>
        <w:t xml:space="preserve"> </w:t>
      </w:r>
      <w:r w:rsidRPr="00494515">
        <w:rPr>
          <w:rFonts w:asciiTheme="minorHAnsi" w:hAnsiTheme="minorHAnsi"/>
          <w:color w:val="1F497D" w:themeColor="text2"/>
          <w:spacing w:val="-1"/>
          <w:sz w:val="22"/>
          <w:szCs w:val="22"/>
        </w:rPr>
        <w:t>given</w:t>
      </w:r>
      <w:r w:rsidRPr="00494515">
        <w:rPr>
          <w:rFonts w:asciiTheme="minorHAnsi" w:hAnsiTheme="minorHAnsi"/>
          <w:color w:val="1F497D" w:themeColor="text2"/>
          <w:spacing w:val="40"/>
          <w:sz w:val="22"/>
          <w:szCs w:val="22"/>
        </w:rPr>
        <w:t xml:space="preserve"> </w:t>
      </w:r>
      <w:r w:rsidRPr="00494515">
        <w:rPr>
          <w:rFonts w:asciiTheme="minorHAnsi" w:hAnsiTheme="minorHAnsi"/>
          <w:color w:val="1F497D" w:themeColor="text2"/>
          <w:sz w:val="22"/>
          <w:szCs w:val="22"/>
        </w:rPr>
        <w:t>to</w:t>
      </w:r>
      <w:r w:rsidRPr="00494515">
        <w:rPr>
          <w:rFonts w:asciiTheme="minorHAnsi" w:hAnsiTheme="minorHAnsi"/>
          <w:color w:val="1F497D" w:themeColor="text2"/>
          <w:spacing w:val="38"/>
          <w:sz w:val="22"/>
          <w:szCs w:val="22"/>
        </w:rPr>
        <w:t xml:space="preserve"> </w:t>
      </w:r>
      <w:r w:rsidRPr="00494515">
        <w:rPr>
          <w:rFonts w:asciiTheme="minorHAnsi" w:hAnsiTheme="minorHAnsi"/>
          <w:color w:val="1F497D" w:themeColor="text2"/>
          <w:sz w:val="22"/>
          <w:szCs w:val="22"/>
        </w:rPr>
        <w:t>a</w:t>
      </w:r>
      <w:r w:rsidRPr="00494515">
        <w:rPr>
          <w:rFonts w:asciiTheme="minorHAnsi" w:hAnsiTheme="minorHAnsi"/>
          <w:color w:val="1F497D" w:themeColor="text2"/>
          <w:spacing w:val="41"/>
          <w:sz w:val="22"/>
          <w:szCs w:val="22"/>
        </w:rPr>
        <w:t xml:space="preserve"> </w:t>
      </w:r>
      <w:r w:rsidRPr="00494515">
        <w:rPr>
          <w:rFonts w:asciiTheme="minorHAnsi" w:hAnsiTheme="minorHAnsi"/>
          <w:color w:val="1F497D" w:themeColor="text2"/>
          <w:spacing w:val="-1"/>
          <w:sz w:val="22"/>
          <w:szCs w:val="22"/>
        </w:rPr>
        <w:t>teacher</w:t>
      </w:r>
      <w:r w:rsidRPr="00494515">
        <w:rPr>
          <w:rFonts w:asciiTheme="minorHAnsi" w:hAnsiTheme="minorHAnsi"/>
          <w:color w:val="1F497D" w:themeColor="text2"/>
          <w:spacing w:val="-8"/>
          <w:sz w:val="22"/>
          <w:szCs w:val="22"/>
        </w:rPr>
        <w:t xml:space="preserve"> </w:t>
      </w:r>
      <w:r w:rsidRPr="00494515">
        <w:rPr>
          <w:rFonts w:asciiTheme="minorHAnsi" w:hAnsiTheme="minorHAnsi"/>
          <w:color w:val="1F497D" w:themeColor="text2"/>
          <w:spacing w:val="-1"/>
          <w:sz w:val="22"/>
          <w:szCs w:val="22"/>
        </w:rPr>
        <w:t>for</w:t>
      </w:r>
      <w:r w:rsidRPr="00494515">
        <w:rPr>
          <w:rFonts w:asciiTheme="minorHAnsi" w:hAnsiTheme="minorHAnsi"/>
          <w:color w:val="1F497D" w:themeColor="text2"/>
          <w:spacing w:val="-7"/>
          <w:sz w:val="22"/>
          <w:szCs w:val="22"/>
        </w:rPr>
        <w:t xml:space="preserve"> </w:t>
      </w:r>
      <w:r w:rsidRPr="00494515">
        <w:rPr>
          <w:rFonts w:asciiTheme="minorHAnsi" w:hAnsiTheme="minorHAnsi"/>
          <w:color w:val="1F497D" w:themeColor="text2"/>
          <w:spacing w:val="-1"/>
          <w:sz w:val="22"/>
          <w:szCs w:val="22"/>
        </w:rPr>
        <w:t>safekeeping.</w:t>
      </w:r>
    </w:p>
    <w:p w:rsidR="00402353" w:rsidRPr="00494515" w:rsidRDefault="00402353" w:rsidP="00402353">
      <w:pPr>
        <w:spacing w:before="13" w:line="280" w:lineRule="exact"/>
        <w:rPr>
          <w:rFonts w:asciiTheme="minorHAnsi" w:hAnsiTheme="minorHAnsi"/>
          <w:color w:val="1F497D" w:themeColor="text2"/>
          <w:sz w:val="22"/>
          <w:szCs w:val="22"/>
        </w:rPr>
      </w:pPr>
    </w:p>
    <w:p w:rsidR="00402353" w:rsidRPr="004F7513" w:rsidRDefault="00402353" w:rsidP="00494515">
      <w:pPr>
        <w:pStyle w:val="BodyText"/>
        <w:widowControl w:val="0"/>
        <w:numPr>
          <w:ilvl w:val="1"/>
          <w:numId w:val="29"/>
        </w:numPr>
        <w:tabs>
          <w:tab w:val="left" w:pos="1181"/>
        </w:tabs>
        <w:spacing w:after="0"/>
        <w:ind w:right="116"/>
        <w:jc w:val="both"/>
        <w:rPr>
          <w:rFonts w:asciiTheme="minorHAnsi" w:hAnsiTheme="minorHAnsi"/>
          <w:color w:val="1F497D" w:themeColor="text2"/>
          <w:sz w:val="22"/>
          <w:szCs w:val="22"/>
          <w:highlight w:val="yellow"/>
        </w:rPr>
      </w:pPr>
      <w:r w:rsidRPr="004F7513">
        <w:rPr>
          <w:rFonts w:asciiTheme="minorHAnsi" w:hAnsiTheme="minorHAnsi"/>
          <w:color w:val="1F497D" w:themeColor="text2"/>
          <w:sz w:val="22"/>
          <w:szCs w:val="22"/>
          <w:highlight w:val="yellow"/>
        </w:rPr>
        <w:t>The</w:t>
      </w:r>
      <w:r w:rsidRPr="004F7513">
        <w:rPr>
          <w:rFonts w:asciiTheme="minorHAnsi" w:hAnsiTheme="minorHAnsi"/>
          <w:color w:val="1F497D" w:themeColor="text2"/>
          <w:spacing w:val="49"/>
          <w:sz w:val="22"/>
          <w:szCs w:val="22"/>
          <w:highlight w:val="yellow"/>
        </w:rPr>
        <w:t xml:space="preserve"> </w:t>
      </w:r>
      <w:r w:rsidRPr="004F7513">
        <w:rPr>
          <w:rFonts w:asciiTheme="minorHAnsi" w:hAnsiTheme="minorHAnsi"/>
          <w:color w:val="1F497D" w:themeColor="text2"/>
          <w:spacing w:val="-1"/>
          <w:sz w:val="22"/>
          <w:szCs w:val="22"/>
          <w:highlight w:val="yellow"/>
        </w:rPr>
        <w:t>following</w:t>
      </w:r>
      <w:r w:rsidRPr="004F7513">
        <w:rPr>
          <w:rFonts w:asciiTheme="minorHAnsi" w:hAnsiTheme="minorHAnsi"/>
          <w:color w:val="1F497D" w:themeColor="text2"/>
          <w:spacing w:val="48"/>
          <w:sz w:val="22"/>
          <w:szCs w:val="22"/>
          <w:highlight w:val="yellow"/>
        </w:rPr>
        <w:t xml:space="preserve"> </w:t>
      </w:r>
      <w:r w:rsidRPr="004F7513">
        <w:rPr>
          <w:rFonts w:asciiTheme="minorHAnsi" w:hAnsiTheme="minorHAnsi"/>
          <w:color w:val="1F497D" w:themeColor="text2"/>
          <w:spacing w:val="-1"/>
          <w:sz w:val="22"/>
          <w:szCs w:val="22"/>
          <w:highlight w:val="yellow"/>
        </w:rPr>
        <w:t>items</w:t>
      </w:r>
      <w:r w:rsidRPr="004F7513">
        <w:rPr>
          <w:rFonts w:asciiTheme="minorHAnsi" w:hAnsiTheme="minorHAnsi"/>
          <w:color w:val="1F497D" w:themeColor="text2"/>
          <w:spacing w:val="51"/>
          <w:sz w:val="22"/>
          <w:szCs w:val="22"/>
          <w:highlight w:val="yellow"/>
        </w:rPr>
        <w:t xml:space="preserve"> </w:t>
      </w:r>
      <w:r w:rsidRPr="004F7513">
        <w:rPr>
          <w:rFonts w:asciiTheme="minorHAnsi" w:hAnsiTheme="minorHAnsi"/>
          <w:color w:val="1F497D" w:themeColor="text2"/>
          <w:spacing w:val="-1"/>
          <w:sz w:val="22"/>
          <w:szCs w:val="22"/>
          <w:highlight w:val="yellow"/>
        </w:rPr>
        <w:t>may</w:t>
      </w:r>
      <w:r w:rsidRPr="004F7513">
        <w:rPr>
          <w:rFonts w:asciiTheme="minorHAnsi" w:hAnsiTheme="minorHAnsi"/>
          <w:color w:val="1F497D" w:themeColor="text2"/>
          <w:spacing w:val="50"/>
          <w:sz w:val="22"/>
          <w:szCs w:val="22"/>
          <w:highlight w:val="yellow"/>
        </w:rPr>
        <w:t xml:space="preserve"> </w:t>
      </w:r>
      <w:r w:rsidRPr="004F7513">
        <w:rPr>
          <w:rFonts w:asciiTheme="minorHAnsi" w:hAnsiTheme="minorHAnsi"/>
          <w:color w:val="1F497D" w:themeColor="text2"/>
          <w:spacing w:val="1"/>
          <w:sz w:val="22"/>
          <w:szCs w:val="22"/>
          <w:highlight w:val="yellow"/>
        </w:rPr>
        <w:t>not</w:t>
      </w:r>
      <w:r w:rsidRPr="004F7513">
        <w:rPr>
          <w:rFonts w:asciiTheme="minorHAnsi" w:hAnsiTheme="minorHAnsi"/>
          <w:color w:val="1F497D" w:themeColor="text2"/>
          <w:spacing w:val="51"/>
          <w:sz w:val="22"/>
          <w:szCs w:val="22"/>
          <w:highlight w:val="yellow"/>
        </w:rPr>
        <w:t xml:space="preserve"> </w:t>
      </w:r>
      <w:r w:rsidRPr="004F7513">
        <w:rPr>
          <w:rFonts w:asciiTheme="minorHAnsi" w:hAnsiTheme="minorHAnsi"/>
          <w:color w:val="1F497D" w:themeColor="text2"/>
          <w:sz w:val="22"/>
          <w:szCs w:val="22"/>
          <w:highlight w:val="yellow"/>
        </w:rPr>
        <w:t>be</w:t>
      </w:r>
      <w:r w:rsidRPr="004F7513">
        <w:rPr>
          <w:rFonts w:asciiTheme="minorHAnsi" w:hAnsiTheme="minorHAnsi"/>
          <w:color w:val="1F497D" w:themeColor="text2"/>
          <w:spacing w:val="49"/>
          <w:sz w:val="22"/>
          <w:szCs w:val="22"/>
          <w:highlight w:val="yellow"/>
        </w:rPr>
        <w:t xml:space="preserve"> </w:t>
      </w:r>
      <w:r w:rsidRPr="004F7513">
        <w:rPr>
          <w:rFonts w:asciiTheme="minorHAnsi" w:hAnsiTheme="minorHAnsi"/>
          <w:color w:val="1F497D" w:themeColor="text2"/>
          <w:spacing w:val="-1"/>
          <w:sz w:val="22"/>
          <w:szCs w:val="22"/>
          <w:highlight w:val="yellow"/>
        </w:rPr>
        <w:t>brought</w:t>
      </w:r>
      <w:r w:rsidRPr="004F7513">
        <w:rPr>
          <w:rFonts w:asciiTheme="minorHAnsi" w:hAnsiTheme="minorHAnsi"/>
          <w:color w:val="1F497D" w:themeColor="text2"/>
          <w:spacing w:val="49"/>
          <w:sz w:val="22"/>
          <w:szCs w:val="22"/>
          <w:highlight w:val="yellow"/>
        </w:rPr>
        <w:t xml:space="preserve"> </w:t>
      </w:r>
      <w:r w:rsidRPr="004F7513">
        <w:rPr>
          <w:rFonts w:asciiTheme="minorHAnsi" w:hAnsiTheme="minorHAnsi"/>
          <w:color w:val="1F497D" w:themeColor="text2"/>
          <w:sz w:val="22"/>
          <w:szCs w:val="22"/>
          <w:highlight w:val="yellow"/>
        </w:rPr>
        <w:t>to</w:t>
      </w:r>
      <w:r w:rsidRPr="004F7513">
        <w:rPr>
          <w:rFonts w:asciiTheme="minorHAnsi" w:hAnsiTheme="minorHAnsi"/>
          <w:color w:val="1F497D" w:themeColor="text2"/>
          <w:spacing w:val="51"/>
          <w:sz w:val="22"/>
          <w:szCs w:val="22"/>
          <w:highlight w:val="yellow"/>
        </w:rPr>
        <w:t xml:space="preserve"> </w:t>
      </w:r>
      <w:r w:rsidRPr="004F7513">
        <w:rPr>
          <w:rFonts w:asciiTheme="minorHAnsi" w:hAnsiTheme="minorHAnsi"/>
          <w:color w:val="1F497D" w:themeColor="text2"/>
          <w:spacing w:val="-1"/>
          <w:sz w:val="22"/>
          <w:szCs w:val="22"/>
          <w:highlight w:val="yellow"/>
        </w:rPr>
        <w:t>school:</w:t>
      </w:r>
      <w:r w:rsidRPr="004F7513">
        <w:rPr>
          <w:rFonts w:asciiTheme="minorHAnsi" w:hAnsiTheme="minorHAnsi"/>
          <w:color w:val="1F497D" w:themeColor="text2"/>
          <w:spacing w:val="52"/>
          <w:sz w:val="22"/>
          <w:szCs w:val="22"/>
          <w:highlight w:val="yellow"/>
        </w:rPr>
        <w:t xml:space="preserve"> </w:t>
      </w:r>
      <w:r w:rsidRPr="004F7513">
        <w:rPr>
          <w:rFonts w:asciiTheme="minorHAnsi" w:hAnsiTheme="minorHAnsi"/>
          <w:color w:val="1F497D" w:themeColor="text2"/>
          <w:spacing w:val="-1"/>
          <w:sz w:val="22"/>
          <w:szCs w:val="22"/>
          <w:highlight w:val="yellow"/>
        </w:rPr>
        <w:t>iPods/iPads,</w:t>
      </w:r>
      <w:r w:rsidRPr="004F7513">
        <w:rPr>
          <w:rFonts w:asciiTheme="minorHAnsi" w:hAnsiTheme="minorHAnsi"/>
          <w:color w:val="1F497D" w:themeColor="text2"/>
          <w:spacing w:val="49"/>
          <w:sz w:val="22"/>
          <w:szCs w:val="22"/>
          <w:highlight w:val="yellow"/>
        </w:rPr>
        <w:t xml:space="preserve"> </w:t>
      </w:r>
      <w:r w:rsidRPr="004F7513">
        <w:rPr>
          <w:rFonts w:asciiTheme="minorHAnsi" w:hAnsiTheme="minorHAnsi"/>
          <w:color w:val="1F497D" w:themeColor="text2"/>
          <w:spacing w:val="-1"/>
          <w:sz w:val="22"/>
          <w:szCs w:val="22"/>
          <w:highlight w:val="yellow"/>
        </w:rPr>
        <w:t>or</w:t>
      </w:r>
      <w:r w:rsidRPr="004F7513">
        <w:rPr>
          <w:rFonts w:asciiTheme="minorHAnsi" w:hAnsiTheme="minorHAnsi"/>
          <w:color w:val="1F497D" w:themeColor="text2"/>
          <w:spacing w:val="56"/>
          <w:w w:val="99"/>
          <w:sz w:val="22"/>
          <w:szCs w:val="22"/>
          <w:highlight w:val="yellow"/>
        </w:rPr>
        <w:t xml:space="preserve"> </w:t>
      </w:r>
      <w:r w:rsidRPr="004F7513">
        <w:rPr>
          <w:rFonts w:asciiTheme="minorHAnsi" w:hAnsiTheme="minorHAnsi" w:cs="Calibri"/>
          <w:color w:val="1F497D" w:themeColor="text2"/>
          <w:sz w:val="22"/>
          <w:szCs w:val="22"/>
          <w:highlight w:val="yellow"/>
        </w:rPr>
        <w:t>radios</w:t>
      </w:r>
      <w:r w:rsidRPr="004F7513">
        <w:rPr>
          <w:rFonts w:asciiTheme="minorHAnsi" w:hAnsiTheme="minorHAnsi" w:cs="Calibri"/>
          <w:color w:val="1F497D" w:themeColor="text2"/>
          <w:spacing w:val="-2"/>
          <w:sz w:val="22"/>
          <w:szCs w:val="22"/>
          <w:highlight w:val="yellow"/>
        </w:rPr>
        <w:t xml:space="preserve"> </w:t>
      </w:r>
      <w:r w:rsidRPr="004F7513">
        <w:rPr>
          <w:rFonts w:asciiTheme="minorHAnsi" w:hAnsiTheme="minorHAnsi" w:cs="Calibri"/>
          <w:color w:val="1F497D" w:themeColor="text2"/>
          <w:sz w:val="22"/>
          <w:szCs w:val="22"/>
          <w:highlight w:val="yellow"/>
        </w:rPr>
        <w:t xml:space="preserve">of any </w:t>
      </w:r>
      <w:r w:rsidRPr="004F7513">
        <w:rPr>
          <w:rFonts w:asciiTheme="minorHAnsi" w:hAnsiTheme="minorHAnsi" w:cs="Calibri"/>
          <w:color w:val="1F497D" w:themeColor="text2"/>
          <w:spacing w:val="-1"/>
          <w:sz w:val="22"/>
          <w:szCs w:val="22"/>
          <w:highlight w:val="yellow"/>
        </w:rPr>
        <w:t>kind</w:t>
      </w:r>
      <w:r w:rsidRPr="004F7513">
        <w:rPr>
          <w:rFonts w:asciiTheme="minorHAnsi" w:hAnsiTheme="minorHAnsi" w:cs="Calibri"/>
          <w:color w:val="1F497D" w:themeColor="text2"/>
          <w:sz w:val="22"/>
          <w:szCs w:val="22"/>
          <w:highlight w:val="yellow"/>
        </w:rPr>
        <w:t xml:space="preserve"> </w:t>
      </w:r>
      <w:r w:rsidRPr="004F7513">
        <w:rPr>
          <w:rFonts w:asciiTheme="minorHAnsi" w:hAnsiTheme="minorHAnsi" w:cs="Calibri"/>
          <w:color w:val="1F497D" w:themeColor="text2"/>
          <w:spacing w:val="-1"/>
          <w:sz w:val="22"/>
          <w:szCs w:val="22"/>
          <w:highlight w:val="yellow"/>
        </w:rPr>
        <w:t>and electronic</w:t>
      </w:r>
      <w:r w:rsidRPr="004F7513">
        <w:rPr>
          <w:rFonts w:asciiTheme="minorHAnsi" w:hAnsiTheme="minorHAnsi" w:cs="Calibri"/>
          <w:color w:val="1F497D" w:themeColor="text2"/>
          <w:spacing w:val="-3"/>
          <w:sz w:val="22"/>
          <w:szCs w:val="22"/>
          <w:highlight w:val="yellow"/>
        </w:rPr>
        <w:t xml:space="preserve"> </w:t>
      </w:r>
      <w:r w:rsidRPr="004F7513">
        <w:rPr>
          <w:rFonts w:asciiTheme="minorHAnsi" w:hAnsiTheme="minorHAnsi" w:cs="Calibri"/>
          <w:color w:val="1F497D" w:themeColor="text2"/>
          <w:sz w:val="22"/>
          <w:szCs w:val="22"/>
          <w:highlight w:val="yellow"/>
        </w:rPr>
        <w:t>toys</w:t>
      </w:r>
      <w:r w:rsidRPr="004F7513">
        <w:rPr>
          <w:rFonts w:asciiTheme="minorHAnsi" w:hAnsiTheme="minorHAnsi" w:cs="Calibri"/>
          <w:color w:val="1F497D" w:themeColor="text2"/>
          <w:spacing w:val="-1"/>
          <w:sz w:val="22"/>
          <w:szCs w:val="22"/>
          <w:highlight w:val="yellow"/>
        </w:rPr>
        <w:t xml:space="preserve"> (PSP’s,</w:t>
      </w:r>
      <w:r w:rsidRPr="004F7513">
        <w:rPr>
          <w:rFonts w:asciiTheme="minorHAnsi" w:hAnsiTheme="minorHAnsi" w:cs="Calibri"/>
          <w:color w:val="1F497D" w:themeColor="text2"/>
          <w:spacing w:val="1"/>
          <w:sz w:val="22"/>
          <w:szCs w:val="22"/>
          <w:highlight w:val="yellow"/>
        </w:rPr>
        <w:t xml:space="preserve"> </w:t>
      </w:r>
      <w:r w:rsidRPr="004F7513">
        <w:rPr>
          <w:rFonts w:asciiTheme="minorHAnsi" w:hAnsiTheme="minorHAnsi" w:cs="Calibri"/>
          <w:color w:val="1F497D" w:themeColor="text2"/>
          <w:spacing w:val="-1"/>
          <w:sz w:val="22"/>
          <w:szCs w:val="22"/>
          <w:highlight w:val="yellow"/>
        </w:rPr>
        <w:t>Gameboys,</w:t>
      </w:r>
      <w:r w:rsidRPr="004F7513">
        <w:rPr>
          <w:rFonts w:asciiTheme="minorHAnsi" w:hAnsiTheme="minorHAnsi" w:cs="Calibri"/>
          <w:color w:val="1F497D" w:themeColor="text2"/>
          <w:spacing w:val="5"/>
          <w:sz w:val="22"/>
          <w:szCs w:val="22"/>
          <w:highlight w:val="yellow"/>
        </w:rPr>
        <w:t xml:space="preserve"> </w:t>
      </w:r>
      <w:r w:rsidRPr="004F7513">
        <w:rPr>
          <w:rFonts w:asciiTheme="minorHAnsi" w:hAnsiTheme="minorHAnsi"/>
          <w:color w:val="1F497D" w:themeColor="text2"/>
          <w:spacing w:val="-1"/>
          <w:sz w:val="22"/>
          <w:szCs w:val="22"/>
          <w:highlight w:val="yellow"/>
        </w:rPr>
        <w:t>etc.).</w:t>
      </w:r>
    </w:p>
    <w:p w:rsidR="00402353" w:rsidRDefault="00402353" w:rsidP="00402353">
      <w:pPr>
        <w:outlineLvl w:val="0"/>
        <w:rPr>
          <w:rFonts w:cstheme="minorHAnsi"/>
          <w:b/>
        </w:rPr>
      </w:pPr>
    </w:p>
    <w:p w:rsidR="00402353" w:rsidRPr="00494515" w:rsidRDefault="00402353" w:rsidP="00494515">
      <w:pPr>
        <w:pBdr>
          <w:top w:val="single" w:sz="4" w:space="1" w:color="auto"/>
          <w:left w:val="single" w:sz="4" w:space="4" w:color="auto"/>
        </w:pBdr>
        <w:outlineLvl w:val="0"/>
        <w:rPr>
          <w:rFonts w:asciiTheme="minorHAnsi" w:hAnsiTheme="minorHAnsi" w:cstheme="minorHAnsi"/>
          <w:color w:val="1F497D" w:themeColor="text2"/>
          <w:sz w:val="28"/>
          <w:szCs w:val="28"/>
        </w:rPr>
      </w:pPr>
      <w:r w:rsidRPr="00494515">
        <w:rPr>
          <w:rFonts w:asciiTheme="minorHAnsi" w:hAnsiTheme="minorHAnsi" w:cstheme="minorHAnsi"/>
          <w:b/>
          <w:color w:val="1F497D" w:themeColor="text2"/>
          <w:sz w:val="28"/>
          <w:szCs w:val="28"/>
        </w:rPr>
        <w:t>Consequences for Uniform Violations</w:t>
      </w:r>
    </w:p>
    <w:p w:rsidR="00402353" w:rsidRPr="00494515" w:rsidRDefault="00402353" w:rsidP="00402353">
      <w:pPr>
        <w:rPr>
          <w:rFonts w:asciiTheme="minorHAnsi" w:hAnsiTheme="minorHAnsi" w:cstheme="minorHAnsi"/>
          <w:color w:val="1F497D" w:themeColor="text2"/>
          <w:sz w:val="22"/>
          <w:szCs w:val="22"/>
        </w:rPr>
      </w:pPr>
      <w:r w:rsidRPr="00494515">
        <w:rPr>
          <w:rFonts w:asciiTheme="minorHAnsi" w:hAnsiTheme="minorHAnsi" w:cstheme="minorHAnsi"/>
          <w:color w:val="1F497D" w:themeColor="text2"/>
          <w:sz w:val="22"/>
          <w:szCs w:val="22"/>
        </w:rPr>
        <w:t>Any accessory or article of clothing that becomes a distraction will be sent home with a note and will become a dress code violation if it is worn or brought back to school;</w:t>
      </w:r>
    </w:p>
    <w:p w:rsidR="00402353" w:rsidRPr="00494515" w:rsidRDefault="00402353" w:rsidP="00494515">
      <w:pPr>
        <w:numPr>
          <w:ilvl w:val="0"/>
          <w:numId w:val="30"/>
        </w:numPr>
        <w:rPr>
          <w:rFonts w:asciiTheme="minorHAnsi" w:hAnsiTheme="minorHAnsi" w:cstheme="minorHAnsi"/>
          <w:color w:val="1F497D" w:themeColor="text2"/>
          <w:sz w:val="22"/>
          <w:szCs w:val="22"/>
        </w:rPr>
      </w:pPr>
      <w:r w:rsidRPr="00494515">
        <w:rPr>
          <w:rFonts w:asciiTheme="minorHAnsi" w:hAnsiTheme="minorHAnsi" w:cstheme="minorHAnsi"/>
          <w:color w:val="1F497D" w:themeColor="text2"/>
          <w:sz w:val="22"/>
          <w:szCs w:val="22"/>
        </w:rPr>
        <w:t>Students who attend school dressed improperly will be required to call their parents/guardians to bring clothes meeting dress code requirements;</w:t>
      </w:r>
    </w:p>
    <w:p w:rsidR="00402353" w:rsidRPr="00494515" w:rsidRDefault="00402353" w:rsidP="00494515">
      <w:pPr>
        <w:numPr>
          <w:ilvl w:val="0"/>
          <w:numId w:val="30"/>
        </w:numPr>
        <w:rPr>
          <w:rFonts w:asciiTheme="minorHAnsi" w:hAnsiTheme="minorHAnsi" w:cstheme="minorHAnsi"/>
          <w:b/>
          <w:color w:val="1F497D" w:themeColor="text2"/>
          <w:sz w:val="22"/>
          <w:szCs w:val="22"/>
          <w:u w:val="single"/>
        </w:rPr>
      </w:pPr>
      <w:r w:rsidRPr="00494515">
        <w:rPr>
          <w:rFonts w:asciiTheme="minorHAnsi" w:hAnsiTheme="minorHAnsi" w:cstheme="minorHAnsi"/>
          <w:color w:val="1F497D" w:themeColor="text2"/>
          <w:sz w:val="22"/>
          <w:szCs w:val="22"/>
        </w:rPr>
        <w:t>Students will be given warnings on inappropriate accessories, if worn again they will be confiscated and returned to parents/guardians.</w:t>
      </w:r>
    </w:p>
    <w:p w:rsidR="00402353" w:rsidRPr="00494515" w:rsidRDefault="00402353" w:rsidP="00402353">
      <w:pPr>
        <w:rPr>
          <w:rFonts w:asciiTheme="minorHAnsi" w:hAnsiTheme="minorHAnsi"/>
          <w:color w:val="1F497D" w:themeColor="text2"/>
          <w:sz w:val="22"/>
          <w:szCs w:val="22"/>
        </w:rPr>
      </w:pPr>
    </w:p>
    <w:p w:rsidR="00402353" w:rsidRPr="00494515" w:rsidRDefault="00402353" w:rsidP="00494515">
      <w:pPr>
        <w:pStyle w:val="NoSpacing"/>
        <w:shd w:val="clear" w:color="auto" w:fill="DBE5F1" w:themeFill="accent1" w:themeFillTint="33"/>
        <w:rPr>
          <w:b/>
          <w:color w:val="1F497D" w:themeColor="text2"/>
          <w:sz w:val="28"/>
          <w:szCs w:val="28"/>
        </w:rPr>
      </w:pPr>
      <w:r w:rsidRPr="00494515">
        <w:rPr>
          <w:b/>
          <w:color w:val="1F497D" w:themeColor="text2"/>
          <w:sz w:val="28"/>
          <w:szCs w:val="28"/>
        </w:rPr>
        <w:t>Immunizations</w:t>
      </w:r>
    </w:p>
    <w:p w:rsidR="00402353" w:rsidRPr="00494515" w:rsidRDefault="00402353" w:rsidP="00402353">
      <w:pPr>
        <w:pStyle w:val="NoSpacing"/>
        <w:rPr>
          <w:rFonts w:cstheme="minorHAnsi"/>
          <w:color w:val="1F497D" w:themeColor="text2"/>
        </w:rPr>
      </w:pPr>
    </w:p>
    <w:p w:rsidR="00402353" w:rsidRPr="00494515" w:rsidRDefault="00402353" w:rsidP="00402353">
      <w:pPr>
        <w:pStyle w:val="NoSpacing"/>
        <w:rPr>
          <w:rFonts w:cstheme="minorHAnsi"/>
          <w:b/>
          <w:bCs/>
          <w:color w:val="1F497D" w:themeColor="text2"/>
        </w:rPr>
      </w:pPr>
      <w:r w:rsidRPr="00494515">
        <w:rPr>
          <w:rFonts w:cstheme="minorHAnsi"/>
          <w:color w:val="1F497D" w:themeColor="text2"/>
        </w:rPr>
        <w:t xml:space="preserve">According to the New York State Public Health, all students need to be appropriately immunized and have a physical examination each year.  </w:t>
      </w:r>
    </w:p>
    <w:p w:rsidR="00402353" w:rsidRPr="00494515" w:rsidRDefault="00402353" w:rsidP="00402353">
      <w:pPr>
        <w:pStyle w:val="NoSpacing"/>
        <w:rPr>
          <w:color w:val="1F497D" w:themeColor="text2"/>
        </w:rPr>
      </w:pPr>
    </w:p>
    <w:p w:rsidR="00402353" w:rsidRPr="00494515" w:rsidRDefault="00402353" w:rsidP="00402353">
      <w:pPr>
        <w:pStyle w:val="NoSpacing"/>
        <w:rPr>
          <w:color w:val="1F497D" w:themeColor="text2"/>
        </w:rPr>
      </w:pPr>
      <w:r w:rsidRPr="00494515">
        <w:rPr>
          <w:color w:val="1F497D" w:themeColor="text2"/>
        </w:rPr>
        <w:t>New</w:t>
      </w:r>
      <w:r w:rsidRPr="00494515">
        <w:rPr>
          <w:color w:val="1F497D" w:themeColor="text2"/>
          <w:spacing w:val="37"/>
        </w:rPr>
        <w:t xml:space="preserve"> </w:t>
      </w:r>
      <w:r w:rsidRPr="00494515">
        <w:rPr>
          <w:color w:val="1F497D" w:themeColor="text2"/>
        </w:rPr>
        <w:t>York</w:t>
      </w:r>
      <w:r w:rsidRPr="00494515">
        <w:rPr>
          <w:color w:val="1F497D" w:themeColor="text2"/>
          <w:spacing w:val="37"/>
        </w:rPr>
        <w:t xml:space="preserve"> </w:t>
      </w:r>
      <w:r w:rsidRPr="00494515">
        <w:rPr>
          <w:color w:val="1F497D" w:themeColor="text2"/>
        </w:rPr>
        <w:t>State</w:t>
      </w:r>
      <w:r w:rsidRPr="00494515">
        <w:rPr>
          <w:color w:val="1F497D" w:themeColor="text2"/>
          <w:spacing w:val="38"/>
        </w:rPr>
        <w:t xml:space="preserve"> </w:t>
      </w:r>
      <w:r w:rsidRPr="00494515">
        <w:rPr>
          <w:color w:val="1F497D" w:themeColor="text2"/>
        </w:rPr>
        <w:t>law also requires</w:t>
      </w:r>
      <w:r w:rsidRPr="00494515">
        <w:rPr>
          <w:color w:val="1F497D" w:themeColor="text2"/>
          <w:spacing w:val="38"/>
        </w:rPr>
        <w:t xml:space="preserve"> </w:t>
      </w:r>
      <w:r w:rsidRPr="00494515">
        <w:rPr>
          <w:color w:val="1F497D" w:themeColor="text2"/>
        </w:rPr>
        <w:t>that</w:t>
      </w:r>
      <w:r w:rsidRPr="00494515">
        <w:rPr>
          <w:color w:val="1F497D" w:themeColor="text2"/>
          <w:spacing w:val="39"/>
        </w:rPr>
        <w:t xml:space="preserve"> </w:t>
      </w:r>
      <w:r w:rsidRPr="00494515">
        <w:rPr>
          <w:color w:val="1F497D" w:themeColor="text2"/>
        </w:rPr>
        <w:t>all</w:t>
      </w:r>
      <w:r w:rsidRPr="00494515">
        <w:rPr>
          <w:color w:val="1F497D" w:themeColor="text2"/>
          <w:spacing w:val="39"/>
        </w:rPr>
        <w:t xml:space="preserve"> </w:t>
      </w:r>
      <w:r w:rsidRPr="00494515">
        <w:rPr>
          <w:color w:val="1F497D" w:themeColor="text2"/>
        </w:rPr>
        <w:t>children</w:t>
      </w:r>
      <w:r w:rsidRPr="00494515">
        <w:rPr>
          <w:color w:val="1F497D" w:themeColor="text2"/>
          <w:spacing w:val="39"/>
        </w:rPr>
        <w:t xml:space="preserve"> </w:t>
      </w:r>
      <w:r w:rsidRPr="00494515">
        <w:rPr>
          <w:color w:val="1F497D" w:themeColor="text2"/>
        </w:rPr>
        <w:t>entering</w:t>
      </w:r>
      <w:r w:rsidRPr="00494515">
        <w:rPr>
          <w:color w:val="1F497D" w:themeColor="text2"/>
          <w:spacing w:val="44"/>
        </w:rPr>
        <w:t xml:space="preserve"> </w:t>
      </w:r>
      <w:r w:rsidRPr="00494515">
        <w:rPr>
          <w:color w:val="1F497D" w:themeColor="text2"/>
        </w:rPr>
        <w:t>elementary</w:t>
      </w:r>
      <w:r w:rsidRPr="00494515">
        <w:rPr>
          <w:color w:val="1F497D" w:themeColor="text2"/>
          <w:spacing w:val="38"/>
        </w:rPr>
        <w:t xml:space="preserve"> </w:t>
      </w:r>
      <w:r w:rsidRPr="00494515">
        <w:rPr>
          <w:color w:val="1F497D" w:themeColor="text2"/>
        </w:rPr>
        <w:t>school</w:t>
      </w:r>
      <w:r w:rsidRPr="00494515">
        <w:rPr>
          <w:color w:val="1F497D" w:themeColor="text2"/>
          <w:spacing w:val="39"/>
        </w:rPr>
        <w:t xml:space="preserve"> </w:t>
      </w:r>
      <w:r w:rsidRPr="00494515">
        <w:rPr>
          <w:color w:val="1F497D" w:themeColor="text2"/>
        </w:rPr>
        <w:t>be</w:t>
      </w:r>
      <w:r w:rsidRPr="00494515">
        <w:rPr>
          <w:color w:val="1F497D" w:themeColor="text2"/>
          <w:spacing w:val="38"/>
        </w:rPr>
        <w:t xml:space="preserve"> </w:t>
      </w:r>
      <w:r w:rsidRPr="00494515">
        <w:rPr>
          <w:color w:val="1F497D" w:themeColor="text2"/>
        </w:rPr>
        <w:t>immunized.</w:t>
      </w:r>
      <w:r w:rsidRPr="00494515">
        <w:rPr>
          <w:color w:val="1F497D" w:themeColor="text2"/>
          <w:spacing w:val="37"/>
        </w:rPr>
        <w:t xml:space="preserve"> </w:t>
      </w:r>
      <w:r w:rsidRPr="00494515">
        <w:rPr>
          <w:color w:val="1F497D" w:themeColor="text2"/>
        </w:rPr>
        <w:t>In</w:t>
      </w:r>
      <w:r w:rsidRPr="00494515">
        <w:rPr>
          <w:color w:val="1F497D" w:themeColor="text2"/>
          <w:spacing w:val="57"/>
        </w:rPr>
        <w:t xml:space="preserve"> </w:t>
      </w:r>
      <w:r w:rsidRPr="00494515">
        <w:rPr>
          <w:color w:val="1F497D" w:themeColor="text2"/>
        </w:rPr>
        <w:t>accordance</w:t>
      </w:r>
      <w:r w:rsidRPr="00494515">
        <w:rPr>
          <w:color w:val="1F497D" w:themeColor="text2"/>
          <w:spacing w:val="-3"/>
        </w:rPr>
        <w:t xml:space="preserve"> </w:t>
      </w:r>
      <w:r w:rsidRPr="00494515">
        <w:rPr>
          <w:color w:val="1F497D" w:themeColor="text2"/>
        </w:rPr>
        <w:t>with</w:t>
      </w:r>
      <w:r w:rsidRPr="00494515">
        <w:rPr>
          <w:color w:val="1F497D" w:themeColor="text2"/>
          <w:spacing w:val="-3"/>
        </w:rPr>
        <w:t xml:space="preserve"> </w:t>
      </w:r>
      <w:r w:rsidRPr="00494515">
        <w:rPr>
          <w:color w:val="1F497D" w:themeColor="text2"/>
        </w:rPr>
        <w:t>the</w:t>
      </w:r>
      <w:r w:rsidRPr="00494515">
        <w:rPr>
          <w:color w:val="1F497D" w:themeColor="text2"/>
          <w:spacing w:val="-3"/>
        </w:rPr>
        <w:t xml:space="preserve"> </w:t>
      </w:r>
      <w:r w:rsidRPr="00494515">
        <w:rPr>
          <w:color w:val="1F497D" w:themeColor="text2"/>
        </w:rPr>
        <w:t>Department</w:t>
      </w:r>
      <w:r w:rsidRPr="00494515">
        <w:rPr>
          <w:color w:val="1F497D" w:themeColor="text2"/>
          <w:spacing w:val="-2"/>
        </w:rPr>
        <w:t xml:space="preserve"> </w:t>
      </w:r>
      <w:r w:rsidRPr="00494515">
        <w:rPr>
          <w:color w:val="1F497D" w:themeColor="text2"/>
        </w:rPr>
        <w:t>of</w:t>
      </w:r>
      <w:r w:rsidRPr="00494515">
        <w:rPr>
          <w:color w:val="1F497D" w:themeColor="text2"/>
          <w:spacing w:val="-3"/>
        </w:rPr>
        <w:t xml:space="preserve"> </w:t>
      </w:r>
      <w:r w:rsidRPr="00494515">
        <w:rPr>
          <w:color w:val="1F497D" w:themeColor="text2"/>
        </w:rPr>
        <w:t>Health</w:t>
      </w:r>
      <w:r w:rsidRPr="00494515">
        <w:rPr>
          <w:color w:val="1F497D" w:themeColor="text2"/>
          <w:spacing w:val="-3"/>
        </w:rPr>
        <w:t xml:space="preserve"> </w:t>
      </w:r>
      <w:r w:rsidRPr="00494515">
        <w:rPr>
          <w:color w:val="1F497D" w:themeColor="text2"/>
        </w:rPr>
        <w:t>and</w:t>
      </w:r>
      <w:r w:rsidRPr="00494515">
        <w:rPr>
          <w:color w:val="1F497D" w:themeColor="text2"/>
          <w:spacing w:val="-4"/>
        </w:rPr>
        <w:t xml:space="preserve"> </w:t>
      </w:r>
      <w:r w:rsidRPr="00494515">
        <w:rPr>
          <w:color w:val="1F497D" w:themeColor="text2"/>
        </w:rPr>
        <w:t>Mental</w:t>
      </w:r>
      <w:r w:rsidRPr="00494515">
        <w:rPr>
          <w:color w:val="1F497D" w:themeColor="text2"/>
          <w:spacing w:val="-3"/>
        </w:rPr>
        <w:t xml:space="preserve"> </w:t>
      </w:r>
      <w:r w:rsidRPr="00494515">
        <w:rPr>
          <w:color w:val="1F497D" w:themeColor="text2"/>
        </w:rPr>
        <w:t>Hygiene,</w:t>
      </w:r>
      <w:r w:rsidRPr="00494515">
        <w:rPr>
          <w:color w:val="1F497D" w:themeColor="text2"/>
          <w:spacing w:val="-3"/>
        </w:rPr>
        <w:t xml:space="preserve"> </w:t>
      </w:r>
      <w:r w:rsidRPr="00494515">
        <w:rPr>
          <w:color w:val="1F497D" w:themeColor="text2"/>
        </w:rPr>
        <w:t>students</w:t>
      </w:r>
      <w:r w:rsidRPr="00494515">
        <w:rPr>
          <w:color w:val="1F497D" w:themeColor="text2"/>
          <w:spacing w:val="-5"/>
        </w:rPr>
        <w:t xml:space="preserve"> </w:t>
      </w:r>
      <w:r w:rsidRPr="00494515">
        <w:rPr>
          <w:color w:val="1F497D" w:themeColor="text2"/>
        </w:rPr>
        <w:t>entering</w:t>
      </w:r>
      <w:r w:rsidRPr="00494515">
        <w:rPr>
          <w:color w:val="1F497D" w:themeColor="text2"/>
          <w:spacing w:val="-4"/>
        </w:rPr>
        <w:t xml:space="preserve"> </w:t>
      </w:r>
      <w:r w:rsidRPr="00494515">
        <w:rPr>
          <w:color w:val="1F497D" w:themeColor="text2"/>
        </w:rPr>
        <w:t>kindergarten</w:t>
      </w:r>
      <w:r w:rsidRPr="00494515">
        <w:rPr>
          <w:color w:val="1F497D" w:themeColor="text2"/>
          <w:spacing w:val="63"/>
        </w:rPr>
        <w:t xml:space="preserve"> </w:t>
      </w:r>
      <w:r w:rsidRPr="00494515">
        <w:rPr>
          <w:color w:val="1F497D" w:themeColor="text2"/>
        </w:rPr>
        <w:t>must</w:t>
      </w:r>
      <w:r w:rsidRPr="00494515">
        <w:rPr>
          <w:color w:val="1F497D" w:themeColor="text2"/>
          <w:spacing w:val="-5"/>
        </w:rPr>
        <w:t xml:space="preserve"> </w:t>
      </w:r>
      <w:r w:rsidRPr="00494515">
        <w:rPr>
          <w:color w:val="1F497D" w:themeColor="text2"/>
        </w:rPr>
        <w:t>have</w:t>
      </w:r>
      <w:r w:rsidRPr="00494515">
        <w:rPr>
          <w:color w:val="1F497D" w:themeColor="text2"/>
          <w:spacing w:val="-5"/>
        </w:rPr>
        <w:t xml:space="preserve"> </w:t>
      </w:r>
      <w:r w:rsidRPr="00494515">
        <w:rPr>
          <w:color w:val="1F497D" w:themeColor="text2"/>
        </w:rPr>
        <w:t>the</w:t>
      </w:r>
      <w:r w:rsidRPr="00494515">
        <w:rPr>
          <w:color w:val="1F497D" w:themeColor="text2"/>
          <w:spacing w:val="-4"/>
        </w:rPr>
        <w:t xml:space="preserve"> </w:t>
      </w:r>
      <w:r w:rsidRPr="00494515">
        <w:rPr>
          <w:color w:val="1F497D" w:themeColor="text2"/>
        </w:rPr>
        <w:t>following</w:t>
      </w:r>
      <w:r w:rsidRPr="00494515">
        <w:rPr>
          <w:color w:val="1F497D" w:themeColor="text2"/>
          <w:spacing w:val="-6"/>
        </w:rPr>
        <w:t xml:space="preserve"> </w:t>
      </w:r>
      <w:r w:rsidRPr="00494515">
        <w:rPr>
          <w:color w:val="1F497D" w:themeColor="text2"/>
        </w:rPr>
        <w:t>vaccinations</w:t>
      </w:r>
      <w:r w:rsidR="00E2360E">
        <w:rPr>
          <w:color w:val="1F497D" w:themeColor="text2"/>
        </w:rPr>
        <w:t xml:space="preserve"> </w:t>
      </w:r>
      <w:r w:rsidR="00E2360E">
        <w:rPr>
          <w:color w:val="00B050"/>
        </w:rPr>
        <w:t>effective September 1, 2016</w:t>
      </w:r>
      <w:r w:rsidRPr="00494515">
        <w:rPr>
          <w:color w:val="1F497D" w:themeColor="text2"/>
        </w:rPr>
        <w:t>:</w:t>
      </w:r>
    </w:p>
    <w:p w:rsidR="00402353" w:rsidRPr="00494515" w:rsidRDefault="00402353" w:rsidP="00402353">
      <w:pPr>
        <w:pStyle w:val="NoSpacing"/>
        <w:rPr>
          <w:color w:val="1F497D" w:themeColor="text2"/>
          <w:spacing w:val="-1"/>
        </w:rPr>
      </w:pPr>
    </w:p>
    <w:tbl>
      <w:tblPr>
        <w:tblStyle w:val="TableGrid"/>
        <w:tblW w:w="0" w:type="auto"/>
        <w:tblInd w:w="100" w:type="dxa"/>
        <w:tblLook w:val="04A0" w:firstRow="1" w:lastRow="0" w:firstColumn="1" w:lastColumn="0" w:noHBand="0" w:noVBand="1"/>
      </w:tblPr>
      <w:tblGrid>
        <w:gridCol w:w="2516"/>
        <w:gridCol w:w="1452"/>
        <w:gridCol w:w="1710"/>
        <w:gridCol w:w="1800"/>
        <w:gridCol w:w="1998"/>
      </w:tblGrid>
      <w:tr w:rsidR="00E2360E" w:rsidRPr="00494515" w:rsidTr="00922505">
        <w:tc>
          <w:tcPr>
            <w:tcW w:w="2516" w:type="dxa"/>
          </w:tcPr>
          <w:p w:rsidR="00E2360E" w:rsidRPr="00E2360E" w:rsidRDefault="00E2360E" w:rsidP="00922505">
            <w:pPr>
              <w:pStyle w:val="NoSpacing"/>
              <w:rPr>
                <w:b/>
                <w:color w:val="00B050"/>
              </w:rPr>
            </w:pPr>
            <w:r w:rsidRPr="00E2360E">
              <w:rPr>
                <w:b/>
                <w:color w:val="00B050"/>
              </w:rPr>
              <w:t>Vaccine</w:t>
            </w:r>
          </w:p>
        </w:tc>
        <w:tc>
          <w:tcPr>
            <w:tcW w:w="1452" w:type="dxa"/>
          </w:tcPr>
          <w:p w:rsidR="00E2360E" w:rsidRPr="00E2360E" w:rsidRDefault="00E2360E" w:rsidP="00922505">
            <w:pPr>
              <w:pStyle w:val="NoSpacing"/>
              <w:rPr>
                <w:b/>
                <w:color w:val="00B050"/>
              </w:rPr>
            </w:pPr>
            <w:r w:rsidRPr="00E2360E">
              <w:rPr>
                <w:b/>
                <w:color w:val="00B050"/>
              </w:rPr>
              <w:t>Kindergarten</w:t>
            </w:r>
          </w:p>
        </w:tc>
        <w:tc>
          <w:tcPr>
            <w:tcW w:w="1710" w:type="dxa"/>
          </w:tcPr>
          <w:p w:rsidR="00E2360E" w:rsidRPr="00E2360E" w:rsidRDefault="00E2360E" w:rsidP="00922505">
            <w:pPr>
              <w:pStyle w:val="NoSpacing"/>
              <w:rPr>
                <w:b/>
                <w:color w:val="00B050"/>
              </w:rPr>
            </w:pPr>
            <w:r w:rsidRPr="00E2360E">
              <w:rPr>
                <w:b/>
                <w:color w:val="00B050"/>
              </w:rPr>
              <w:t>Grade 1-4</w:t>
            </w:r>
          </w:p>
        </w:tc>
        <w:tc>
          <w:tcPr>
            <w:tcW w:w="1800" w:type="dxa"/>
          </w:tcPr>
          <w:p w:rsidR="00E2360E" w:rsidRPr="00E2360E" w:rsidRDefault="00E2360E" w:rsidP="00922505">
            <w:pPr>
              <w:pStyle w:val="NoSpacing"/>
              <w:rPr>
                <w:b/>
                <w:color w:val="00B050"/>
              </w:rPr>
            </w:pPr>
            <w:r w:rsidRPr="00E2360E">
              <w:rPr>
                <w:b/>
                <w:color w:val="00B050"/>
              </w:rPr>
              <w:t>Grades 5-8</w:t>
            </w:r>
          </w:p>
        </w:tc>
        <w:tc>
          <w:tcPr>
            <w:tcW w:w="1998" w:type="dxa"/>
          </w:tcPr>
          <w:p w:rsidR="00E2360E" w:rsidRPr="00E2360E" w:rsidRDefault="00E2360E" w:rsidP="00922505">
            <w:pPr>
              <w:pStyle w:val="NoSpacing"/>
              <w:rPr>
                <w:b/>
                <w:color w:val="00B050"/>
              </w:rPr>
            </w:pPr>
            <w:r w:rsidRPr="00E2360E">
              <w:rPr>
                <w:b/>
                <w:color w:val="00B050"/>
              </w:rPr>
              <w:t>Grades 9-12</w:t>
            </w:r>
          </w:p>
        </w:tc>
      </w:tr>
      <w:tr w:rsidR="00E2360E" w:rsidRPr="00494515" w:rsidTr="00922505">
        <w:tc>
          <w:tcPr>
            <w:tcW w:w="2516" w:type="dxa"/>
          </w:tcPr>
          <w:p w:rsidR="00E2360E" w:rsidRPr="00E2360E" w:rsidRDefault="00E2360E" w:rsidP="00922505">
            <w:pPr>
              <w:pStyle w:val="NoSpacing"/>
              <w:rPr>
                <w:color w:val="00B050"/>
              </w:rPr>
            </w:pPr>
            <w:proofErr w:type="spellStart"/>
            <w:r w:rsidRPr="00E2360E">
              <w:rPr>
                <w:color w:val="00B050"/>
              </w:rPr>
              <w:t>DTaP</w:t>
            </w:r>
            <w:proofErr w:type="spellEnd"/>
            <w:r w:rsidRPr="00E2360E">
              <w:rPr>
                <w:color w:val="00B050"/>
              </w:rPr>
              <w:t>/DTP/</w:t>
            </w:r>
            <w:proofErr w:type="spellStart"/>
            <w:r w:rsidRPr="00E2360E">
              <w:rPr>
                <w:color w:val="00B050"/>
              </w:rPr>
              <w:t>Tdap</w:t>
            </w:r>
            <w:proofErr w:type="spellEnd"/>
          </w:p>
        </w:tc>
        <w:tc>
          <w:tcPr>
            <w:tcW w:w="1452" w:type="dxa"/>
          </w:tcPr>
          <w:p w:rsidR="00E2360E" w:rsidRPr="00E2360E" w:rsidRDefault="00E2360E" w:rsidP="00922505">
            <w:pPr>
              <w:pStyle w:val="NoSpacing"/>
              <w:rPr>
                <w:color w:val="00B050"/>
              </w:rPr>
            </w:pPr>
            <w:r w:rsidRPr="00E2360E">
              <w:rPr>
                <w:color w:val="00B050"/>
              </w:rPr>
              <w:t>4 to 5 doses</w:t>
            </w:r>
          </w:p>
        </w:tc>
        <w:tc>
          <w:tcPr>
            <w:tcW w:w="1710" w:type="dxa"/>
          </w:tcPr>
          <w:p w:rsidR="00E2360E" w:rsidRPr="00E2360E" w:rsidRDefault="00E2360E" w:rsidP="00922505">
            <w:pPr>
              <w:pStyle w:val="NoSpacing"/>
              <w:rPr>
                <w:color w:val="00B050"/>
              </w:rPr>
            </w:pPr>
            <w:r w:rsidRPr="00E2360E">
              <w:rPr>
                <w:color w:val="00B050"/>
              </w:rPr>
              <w:t>4 to 5 doses</w:t>
            </w:r>
          </w:p>
        </w:tc>
        <w:tc>
          <w:tcPr>
            <w:tcW w:w="1800" w:type="dxa"/>
          </w:tcPr>
          <w:p w:rsidR="00E2360E" w:rsidRPr="00E2360E" w:rsidRDefault="00E2360E" w:rsidP="00922505">
            <w:pPr>
              <w:pStyle w:val="NoSpacing"/>
              <w:rPr>
                <w:color w:val="00B050"/>
              </w:rPr>
            </w:pPr>
            <w:r w:rsidRPr="00E2360E">
              <w:rPr>
                <w:color w:val="00B050"/>
              </w:rPr>
              <w:t>4 to 5 doses</w:t>
            </w:r>
          </w:p>
        </w:tc>
        <w:tc>
          <w:tcPr>
            <w:tcW w:w="1998" w:type="dxa"/>
          </w:tcPr>
          <w:p w:rsidR="00E2360E" w:rsidRPr="00E2360E" w:rsidRDefault="00E2360E" w:rsidP="00922505">
            <w:pPr>
              <w:pStyle w:val="NoSpacing"/>
              <w:rPr>
                <w:color w:val="00B050"/>
              </w:rPr>
            </w:pPr>
            <w:r w:rsidRPr="00E2360E">
              <w:rPr>
                <w:color w:val="00B050"/>
              </w:rPr>
              <w:t>4 to 5 doses</w:t>
            </w:r>
          </w:p>
        </w:tc>
      </w:tr>
      <w:tr w:rsidR="00E2360E" w:rsidRPr="00494515" w:rsidTr="00922505">
        <w:tc>
          <w:tcPr>
            <w:tcW w:w="2516" w:type="dxa"/>
          </w:tcPr>
          <w:p w:rsidR="00E2360E" w:rsidRPr="00E2360E" w:rsidRDefault="00E2360E" w:rsidP="00922505">
            <w:pPr>
              <w:pStyle w:val="NoSpacing"/>
              <w:rPr>
                <w:color w:val="00B050"/>
              </w:rPr>
            </w:pPr>
            <w:r w:rsidRPr="00E2360E">
              <w:rPr>
                <w:color w:val="00B050"/>
              </w:rPr>
              <w:t>Polio (IPV/OPV)</w:t>
            </w:r>
          </w:p>
        </w:tc>
        <w:tc>
          <w:tcPr>
            <w:tcW w:w="1452" w:type="dxa"/>
          </w:tcPr>
          <w:p w:rsidR="00E2360E" w:rsidRPr="00E2360E" w:rsidRDefault="00E2360E" w:rsidP="00922505">
            <w:pPr>
              <w:pStyle w:val="NoSpacing"/>
              <w:rPr>
                <w:color w:val="00B050"/>
              </w:rPr>
            </w:pPr>
            <w:r w:rsidRPr="00E2360E">
              <w:rPr>
                <w:color w:val="00B050"/>
              </w:rPr>
              <w:t>3 to 4 doses</w:t>
            </w:r>
          </w:p>
        </w:tc>
        <w:tc>
          <w:tcPr>
            <w:tcW w:w="1710" w:type="dxa"/>
          </w:tcPr>
          <w:p w:rsidR="00E2360E" w:rsidRPr="00E2360E" w:rsidRDefault="00E2360E" w:rsidP="00922505">
            <w:pPr>
              <w:pStyle w:val="NoSpacing"/>
              <w:rPr>
                <w:color w:val="00B050"/>
              </w:rPr>
            </w:pPr>
            <w:r w:rsidRPr="00E2360E">
              <w:rPr>
                <w:color w:val="00B050"/>
              </w:rPr>
              <w:t>3 to 4 doses</w:t>
            </w:r>
          </w:p>
        </w:tc>
        <w:tc>
          <w:tcPr>
            <w:tcW w:w="1800" w:type="dxa"/>
          </w:tcPr>
          <w:p w:rsidR="00E2360E" w:rsidRPr="00E2360E" w:rsidRDefault="00E2360E" w:rsidP="00922505">
            <w:pPr>
              <w:pStyle w:val="NoSpacing"/>
              <w:rPr>
                <w:color w:val="00B050"/>
              </w:rPr>
            </w:pPr>
            <w:r w:rsidRPr="00E2360E">
              <w:rPr>
                <w:color w:val="00B050"/>
              </w:rPr>
              <w:t>3 to 4 doses</w:t>
            </w:r>
          </w:p>
        </w:tc>
        <w:tc>
          <w:tcPr>
            <w:tcW w:w="1998" w:type="dxa"/>
          </w:tcPr>
          <w:p w:rsidR="00E2360E" w:rsidRPr="00E2360E" w:rsidRDefault="00E2360E" w:rsidP="00922505">
            <w:pPr>
              <w:pStyle w:val="NoSpacing"/>
              <w:rPr>
                <w:color w:val="00B050"/>
              </w:rPr>
            </w:pPr>
            <w:r w:rsidRPr="00E2360E">
              <w:rPr>
                <w:color w:val="00B050"/>
              </w:rPr>
              <w:t>3 to 4 doses</w:t>
            </w:r>
          </w:p>
        </w:tc>
      </w:tr>
      <w:tr w:rsidR="00E2360E" w:rsidRPr="00494515" w:rsidTr="00922505">
        <w:tc>
          <w:tcPr>
            <w:tcW w:w="2516" w:type="dxa"/>
          </w:tcPr>
          <w:p w:rsidR="00E2360E" w:rsidRPr="00E2360E" w:rsidRDefault="00E2360E" w:rsidP="00922505">
            <w:pPr>
              <w:pStyle w:val="NoSpacing"/>
              <w:rPr>
                <w:color w:val="00B050"/>
              </w:rPr>
            </w:pPr>
            <w:r w:rsidRPr="00E2360E">
              <w:rPr>
                <w:color w:val="00B050"/>
              </w:rPr>
              <w:t>Measles, Mumps, Rubella (MMR)</w:t>
            </w:r>
          </w:p>
        </w:tc>
        <w:tc>
          <w:tcPr>
            <w:tcW w:w="1452" w:type="dxa"/>
          </w:tcPr>
          <w:p w:rsidR="00E2360E" w:rsidRPr="00E2360E" w:rsidRDefault="00E2360E" w:rsidP="00922505">
            <w:pPr>
              <w:pStyle w:val="NoSpacing"/>
              <w:rPr>
                <w:color w:val="00B050"/>
              </w:rPr>
            </w:pPr>
            <w:r w:rsidRPr="00E2360E">
              <w:rPr>
                <w:color w:val="00B050"/>
              </w:rPr>
              <w:t>1 dose</w:t>
            </w:r>
          </w:p>
        </w:tc>
        <w:tc>
          <w:tcPr>
            <w:tcW w:w="1710" w:type="dxa"/>
          </w:tcPr>
          <w:p w:rsidR="00E2360E" w:rsidRPr="00E2360E" w:rsidRDefault="00E2360E" w:rsidP="00922505">
            <w:pPr>
              <w:pStyle w:val="NoSpacing"/>
              <w:rPr>
                <w:color w:val="00B050"/>
              </w:rPr>
            </w:pPr>
            <w:r w:rsidRPr="00E2360E">
              <w:rPr>
                <w:color w:val="00B050"/>
              </w:rPr>
              <w:t>2 doses by age 7</w:t>
            </w:r>
          </w:p>
        </w:tc>
        <w:tc>
          <w:tcPr>
            <w:tcW w:w="1800" w:type="dxa"/>
          </w:tcPr>
          <w:p w:rsidR="00E2360E" w:rsidRPr="00E2360E" w:rsidRDefault="00E2360E" w:rsidP="00922505">
            <w:pPr>
              <w:pStyle w:val="NoSpacing"/>
              <w:rPr>
                <w:color w:val="00B050"/>
              </w:rPr>
            </w:pPr>
            <w:r w:rsidRPr="00E2360E">
              <w:rPr>
                <w:color w:val="00B050"/>
              </w:rPr>
              <w:t>2 doses</w:t>
            </w:r>
          </w:p>
        </w:tc>
        <w:tc>
          <w:tcPr>
            <w:tcW w:w="1998" w:type="dxa"/>
          </w:tcPr>
          <w:p w:rsidR="00E2360E" w:rsidRPr="00E2360E" w:rsidRDefault="00E2360E" w:rsidP="00922505">
            <w:pPr>
              <w:pStyle w:val="NoSpacing"/>
              <w:rPr>
                <w:color w:val="00B050"/>
              </w:rPr>
            </w:pPr>
            <w:r w:rsidRPr="00E2360E">
              <w:rPr>
                <w:color w:val="00B050"/>
              </w:rPr>
              <w:t>2 doses</w:t>
            </w:r>
          </w:p>
        </w:tc>
      </w:tr>
      <w:tr w:rsidR="00E2360E" w:rsidRPr="00494515" w:rsidTr="00922505">
        <w:tc>
          <w:tcPr>
            <w:tcW w:w="2516" w:type="dxa"/>
          </w:tcPr>
          <w:p w:rsidR="00E2360E" w:rsidRPr="00E2360E" w:rsidRDefault="00E2360E" w:rsidP="00922505">
            <w:pPr>
              <w:pStyle w:val="NoSpacing"/>
              <w:rPr>
                <w:color w:val="00B050"/>
              </w:rPr>
            </w:pPr>
            <w:r w:rsidRPr="00E2360E">
              <w:rPr>
                <w:color w:val="00B050"/>
              </w:rPr>
              <w:t>Hepatitis B</w:t>
            </w:r>
          </w:p>
        </w:tc>
        <w:tc>
          <w:tcPr>
            <w:tcW w:w="1452" w:type="dxa"/>
          </w:tcPr>
          <w:p w:rsidR="00E2360E" w:rsidRPr="00E2360E" w:rsidRDefault="00E2360E" w:rsidP="00922505">
            <w:pPr>
              <w:pStyle w:val="NoSpacing"/>
              <w:rPr>
                <w:color w:val="00B050"/>
              </w:rPr>
            </w:pPr>
            <w:r w:rsidRPr="00E2360E">
              <w:rPr>
                <w:color w:val="00B050"/>
              </w:rPr>
              <w:t>3 doses</w:t>
            </w:r>
          </w:p>
        </w:tc>
        <w:tc>
          <w:tcPr>
            <w:tcW w:w="1710" w:type="dxa"/>
          </w:tcPr>
          <w:p w:rsidR="00E2360E" w:rsidRPr="00E2360E" w:rsidRDefault="00E2360E" w:rsidP="00922505">
            <w:pPr>
              <w:pStyle w:val="NoSpacing"/>
              <w:rPr>
                <w:color w:val="00B050"/>
              </w:rPr>
            </w:pPr>
            <w:r w:rsidRPr="00E2360E">
              <w:rPr>
                <w:color w:val="00B050"/>
              </w:rPr>
              <w:t>3 doses</w:t>
            </w:r>
          </w:p>
        </w:tc>
        <w:tc>
          <w:tcPr>
            <w:tcW w:w="1800" w:type="dxa"/>
          </w:tcPr>
          <w:p w:rsidR="00E2360E" w:rsidRPr="00E2360E" w:rsidRDefault="00E2360E" w:rsidP="00922505">
            <w:pPr>
              <w:pStyle w:val="NoSpacing"/>
              <w:rPr>
                <w:color w:val="00B050"/>
              </w:rPr>
            </w:pPr>
            <w:r w:rsidRPr="00E2360E">
              <w:rPr>
                <w:color w:val="00B050"/>
              </w:rPr>
              <w:t>3 doses</w:t>
            </w:r>
          </w:p>
        </w:tc>
        <w:tc>
          <w:tcPr>
            <w:tcW w:w="1998" w:type="dxa"/>
          </w:tcPr>
          <w:p w:rsidR="00E2360E" w:rsidRPr="00E2360E" w:rsidRDefault="00E2360E" w:rsidP="00922505">
            <w:pPr>
              <w:pStyle w:val="NoSpacing"/>
              <w:rPr>
                <w:color w:val="00B050"/>
              </w:rPr>
            </w:pPr>
            <w:r w:rsidRPr="00E2360E">
              <w:rPr>
                <w:color w:val="00B050"/>
              </w:rPr>
              <w:t>3 doses</w:t>
            </w:r>
          </w:p>
        </w:tc>
      </w:tr>
      <w:tr w:rsidR="00E2360E" w:rsidRPr="00494515" w:rsidTr="00922505">
        <w:tc>
          <w:tcPr>
            <w:tcW w:w="2516" w:type="dxa"/>
          </w:tcPr>
          <w:p w:rsidR="00E2360E" w:rsidRPr="00E2360E" w:rsidRDefault="00E2360E" w:rsidP="00922505">
            <w:pPr>
              <w:pStyle w:val="NoSpacing"/>
              <w:rPr>
                <w:color w:val="00B050"/>
              </w:rPr>
            </w:pPr>
            <w:r w:rsidRPr="00E2360E">
              <w:rPr>
                <w:color w:val="00B050"/>
              </w:rPr>
              <w:t>Varicella (Chicken Pox)</w:t>
            </w:r>
          </w:p>
        </w:tc>
        <w:tc>
          <w:tcPr>
            <w:tcW w:w="1452" w:type="dxa"/>
          </w:tcPr>
          <w:p w:rsidR="00E2360E" w:rsidRPr="00E2360E" w:rsidRDefault="00E2360E" w:rsidP="00922505">
            <w:pPr>
              <w:pStyle w:val="NoSpacing"/>
              <w:rPr>
                <w:color w:val="00B050"/>
              </w:rPr>
            </w:pPr>
            <w:r w:rsidRPr="00E2360E">
              <w:rPr>
                <w:color w:val="00B050"/>
              </w:rPr>
              <w:t>2 doses</w:t>
            </w:r>
          </w:p>
        </w:tc>
        <w:tc>
          <w:tcPr>
            <w:tcW w:w="1710" w:type="dxa"/>
          </w:tcPr>
          <w:p w:rsidR="00E2360E" w:rsidRPr="00E2360E" w:rsidRDefault="00E2360E" w:rsidP="00922505">
            <w:pPr>
              <w:pStyle w:val="NoSpacing"/>
              <w:rPr>
                <w:color w:val="00B050"/>
              </w:rPr>
            </w:pPr>
            <w:r w:rsidRPr="00E2360E">
              <w:rPr>
                <w:color w:val="00B050"/>
              </w:rPr>
              <w:t>2 doses</w:t>
            </w:r>
          </w:p>
        </w:tc>
        <w:tc>
          <w:tcPr>
            <w:tcW w:w="1800" w:type="dxa"/>
          </w:tcPr>
          <w:p w:rsidR="00E2360E" w:rsidRPr="00E2360E" w:rsidRDefault="00E2360E" w:rsidP="00922505">
            <w:pPr>
              <w:pStyle w:val="NoSpacing"/>
              <w:rPr>
                <w:color w:val="00B050"/>
              </w:rPr>
            </w:pPr>
            <w:r w:rsidRPr="00E2360E">
              <w:rPr>
                <w:color w:val="00B050"/>
              </w:rPr>
              <w:t>2 doses</w:t>
            </w:r>
          </w:p>
        </w:tc>
        <w:tc>
          <w:tcPr>
            <w:tcW w:w="1998" w:type="dxa"/>
          </w:tcPr>
          <w:p w:rsidR="00E2360E" w:rsidRPr="00E2360E" w:rsidRDefault="00E2360E" w:rsidP="00922505">
            <w:pPr>
              <w:pStyle w:val="NoSpacing"/>
              <w:rPr>
                <w:color w:val="00B050"/>
              </w:rPr>
            </w:pPr>
            <w:r w:rsidRPr="00E2360E">
              <w:rPr>
                <w:color w:val="00B050"/>
              </w:rPr>
              <w:t>2 doses</w:t>
            </w:r>
          </w:p>
        </w:tc>
      </w:tr>
      <w:tr w:rsidR="00E2360E" w:rsidRPr="00494515" w:rsidTr="00922505">
        <w:tc>
          <w:tcPr>
            <w:tcW w:w="2516" w:type="dxa"/>
          </w:tcPr>
          <w:p w:rsidR="00E2360E" w:rsidRPr="00E2360E" w:rsidRDefault="00E2360E" w:rsidP="00922505">
            <w:pPr>
              <w:pStyle w:val="NoSpacing"/>
              <w:rPr>
                <w:color w:val="00B050"/>
              </w:rPr>
            </w:pPr>
            <w:r w:rsidRPr="00E2360E">
              <w:rPr>
                <w:color w:val="00B050"/>
              </w:rPr>
              <w:t>Hib</w:t>
            </w:r>
          </w:p>
        </w:tc>
        <w:tc>
          <w:tcPr>
            <w:tcW w:w="1452" w:type="dxa"/>
          </w:tcPr>
          <w:p w:rsidR="00E2360E" w:rsidRPr="00E2360E" w:rsidRDefault="00E2360E" w:rsidP="00922505">
            <w:pPr>
              <w:pStyle w:val="NoSpacing"/>
              <w:rPr>
                <w:color w:val="00B050"/>
              </w:rPr>
            </w:pPr>
            <w:r w:rsidRPr="00E2360E">
              <w:rPr>
                <w:color w:val="00B050"/>
              </w:rPr>
              <w:t>1 to 4 doses</w:t>
            </w:r>
          </w:p>
        </w:tc>
        <w:tc>
          <w:tcPr>
            <w:tcW w:w="1710" w:type="dxa"/>
          </w:tcPr>
          <w:p w:rsidR="00E2360E" w:rsidRPr="00E2360E" w:rsidRDefault="00E2360E" w:rsidP="00922505">
            <w:pPr>
              <w:pStyle w:val="NoSpacing"/>
              <w:rPr>
                <w:color w:val="00B050"/>
              </w:rPr>
            </w:pPr>
            <w:r w:rsidRPr="00E2360E">
              <w:rPr>
                <w:color w:val="00B050"/>
              </w:rPr>
              <w:t>1 to 4 doses</w:t>
            </w:r>
          </w:p>
        </w:tc>
        <w:tc>
          <w:tcPr>
            <w:tcW w:w="1800" w:type="dxa"/>
          </w:tcPr>
          <w:p w:rsidR="00E2360E" w:rsidRPr="00E2360E" w:rsidRDefault="00E2360E" w:rsidP="00922505">
            <w:pPr>
              <w:pStyle w:val="NoSpacing"/>
              <w:rPr>
                <w:color w:val="00B050"/>
              </w:rPr>
            </w:pPr>
            <w:r w:rsidRPr="00E2360E">
              <w:rPr>
                <w:color w:val="00B050"/>
              </w:rPr>
              <w:t>1 to 4 doses</w:t>
            </w:r>
          </w:p>
        </w:tc>
        <w:tc>
          <w:tcPr>
            <w:tcW w:w="1998" w:type="dxa"/>
          </w:tcPr>
          <w:p w:rsidR="00E2360E" w:rsidRPr="00E2360E" w:rsidRDefault="00E2360E" w:rsidP="00922505">
            <w:pPr>
              <w:pStyle w:val="NoSpacing"/>
              <w:rPr>
                <w:color w:val="00B050"/>
              </w:rPr>
            </w:pPr>
            <w:r w:rsidRPr="00E2360E">
              <w:rPr>
                <w:color w:val="00B050"/>
              </w:rPr>
              <w:t>1 to 4 doses</w:t>
            </w:r>
          </w:p>
        </w:tc>
      </w:tr>
      <w:tr w:rsidR="00E2360E" w:rsidRPr="00494515" w:rsidTr="00922505">
        <w:tc>
          <w:tcPr>
            <w:tcW w:w="2516" w:type="dxa"/>
          </w:tcPr>
          <w:p w:rsidR="00E2360E" w:rsidRPr="00E2360E" w:rsidRDefault="00E2360E" w:rsidP="00922505">
            <w:pPr>
              <w:pStyle w:val="NoSpacing"/>
              <w:rPr>
                <w:color w:val="00B050"/>
              </w:rPr>
            </w:pPr>
            <w:r w:rsidRPr="00E2360E">
              <w:rPr>
                <w:color w:val="00B050"/>
              </w:rPr>
              <w:t>PCV</w:t>
            </w:r>
          </w:p>
        </w:tc>
        <w:tc>
          <w:tcPr>
            <w:tcW w:w="1452" w:type="dxa"/>
          </w:tcPr>
          <w:p w:rsidR="00E2360E" w:rsidRPr="00E2360E" w:rsidRDefault="00E2360E" w:rsidP="00922505">
            <w:pPr>
              <w:pStyle w:val="NoSpacing"/>
              <w:rPr>
                <w:color w:val="00B050"/>
              </w:rPr>
            </w:pPr>
            <w:r w:rsidRPr="00E2360E">
              <w:rPr>
                <w:color w:val="00B050"/>
              </w:rPr>
              <w:t>1 to 4 doses</w:t>
            </w:r>
          </w:p>
        </w:tc>
        <w:tc>
          <w:tcPr>
            <w:tcW w:w="1710" w:type="dxa"/>
          </w:tcPr>
          <w:p w:rsidR="00E2360E" w:rsidRPr="00E2360E" w:rsidRDefault="00E2360E" w:rsidP="00922505">
            <w:pPr>
              <w:pStyle w:val="NoSpacing"/>
              <w:rPr>
                <w:color w:val="00B050"/>
              </w:rPr>
            </w:pPr>
            <w:r w:rsidRPr="00E2360E">
              <w:rPr>
                <w:color w:val="00B050"/>
              </w:rPr>
              <w:t>1 to 4 doses</w:t>
            </w:r>
          </w:p>
        </w:tc>
        <w:tc>
          <w:tcPr>
            <w:tcW w:w="1800" w:type="dxa"/>
          </w:tcPr>
          <w:p w:rsidR="00E2360E" w:rsidRPr="00E2360E" w:rsidRDefault="00E2360E" w:rsidP="00922505">
            <w:pPr>
              <w:pStyle w:val="NoSpacing"/>
              <w:rPr>
                <w:color w:val="00B050"/>
              </w:rPr>
            </w:pPr>
            <w:r w:rsidRPr="00E2360E">
              <w:rPr>
                <w:color w:val="00B050"/>
              </w:rPr>
              <w:t>1 to 4 doses</w:t>
            </w:r>
          </w:p>
        </w:tc>
        <w:tc>
          <w:tcPr>
            <w:tcW w:w="1998" w:type="dxa"/>
          </w:tcPr>
          <w:p w:rsidR="00E2360E" w:rsidRPr="00E2360E" w:rsidRDefault="00E2360E" w:rsidP="00922505">
            <w:pPr>
              <w:pStyle w:val="NoSpacing"/>
              <w:rPr>
                <w:color w:val="00B050"/>
              </w:rPr>
            </w:pPr>
            <w:r w:rsidRPr="00E2360E">
              <w:rPr>
                <w:color w:val="00B050"/>
              </w:rPr>
              <w:t>1 to 4 doses</w:t>
            </w:r>
          </w:p>
        </w:tc>
      </w:tr>
      <w:tr w:rsidR="00E2360E" w:rsidRPr="00494515" w:rsidTr="00922505">
        <w:tc>
          <w:tcPr>
            <w:tcW w:w="2516" w:type="dxa"/>
          </w:tcPr>
          <w:p w:rsidR="00E2360E" w:rsidRPr="00E2360E" w:rsidRDefault="00E2360E" w:rsidP="00922505">
            <w:pPr>
              <w:pStyle w:val="NoSpacing"/>
              <w:rPr>
                <w:color w:val="00B050"/>
              </w:rPr>
            </w:pPr>
            <w:r w:rsidRPr="00E2360E">
              <w:rPr>
                <w:b/>
                <w:color w:val="00B050"/>
              </w:rPr>
              <w:t>NEW for 2016</w:t>
            </w:r>
            <w:r w:rsidRPr="00E2360E">
              <w:rPr>
                <w:color w:val="00B050"/>
              </w:rPr>
              <w:t xml:space="preserve">: </w:t>
            </w:r>
            <w:proofErr w:type="spellStart"/>
            <w:r w:rsidRPr="00E2360E">
              <w:rPr>
                <w:color w:val="00B050"/>
              </w:rPr>
              <w:t>MenACWY</w:t>
            </w:r>
            <w:proofErr w:type="spellEnd"/>
          </w:p>
        </w:tc>
        <w:tc>
          <w:tcPr>
            <w:tcW w:w="1452" w:type="dxa"/>
          </w:tcPr>
          <w:p w:rsidR="00E2360E" w:rsidRPr="00E2360E" w:rsidRDefault="00E2360E" w:rsidP="00922505">
            <w:pPr>
              <w:pStyle w:val="NoSpacing"/>
              <w:rPr>
                <w:color w:val="00B050"/>
              </w:rPr>
            </w:pPr>
            <w:r w:rsidRPr="00E2360E">
              <w:rPr>
                <w:color w:val="00B050"/>
              </w:rPr>
              <w:t>N/A</w:t>
            </w:r>
          </w:p>
        </w:tc>
        <w:tc>
          <w:tcPr>
            <w:tcW w:w="1710" w:type="dxa"/>
          </w:tcPr>
          <w:p w:rsidR="00E2360E" w:rsidRPr="00E2360E" w:rsidRDefault="00E2360E" w:rsidP="00922505">
            <w:pPr>
              <w:pStyle w:val="NoSpacing"/>
              <w:rPr>
                <w:color w:val="00B050"/>
              </w:rPr>
            </w:pPr>
            <w:r w:rsidRPr="00E2360E">
              <w:rPr>
                <w:color w:val="00B050"/>
              </w:rPr>
              <w:t>N/A</w:t>
            </w:r>
          </w:p>
        </w:tc>
        <w:tc>
          <w:tcPr>
            <w:tcW w:w="1800" w:type="dxa"/>
          </w:tcPr>
          <w:p w:rsidR="00E2360E" w:rsidRPr="00E2360E" w:rsidRDefault="00E2360E" w:rsidP="00922505">
            <w:pPr>
              <w:pStyle w:val="NoSpacing"/>
              <w:rPr>
                <w:color w:val="00B050"/>
              </w:rPr>
            </w:pPr>
            <w:r w:rsidRPr="00E2360E">
              <w:rPr>
                <w:color w:val="00B050"/>
              </w:rPr>
              <w:t>1 dose (7</w:t>
            </w:r>
            <w:r w:rsidRPr="00E2360E">
              <w:rPr>
                <w:color w:val="00B050"/>
                <w:vertAlign w:val="superscript"/>
              </w:rPr>
              <w:t>th</w:t>
            </w:r>
            <w:r w:rsidRPr="00E2360E">
              <w:rPr>
                <w:color w:val="00B050"/>
              </w:rPr>
              <w:t xml:space="preserve"> grade)</w:t>
            </w:r>
          </w:p>
        </w:tc>
        <w:tc>
          <w:tcPr>
            <w:tcW w:w="1998" w:type="dxa"/>
          </w:tcPr>
          <w:p w:rsidR="00E2360E" w:rsidRPr="00E2360E" w:rsidRDefault="00E2360E" w:rsidP="00922505">
            <w:pPr>
              <w:pStyle w:val="NoSpacing"/>
              <w:rPr>
                <w:color w:val="00B050"/>
              </w:rPr>
            </w:pPr>
            <w:r w:rsidRPr="00E2360E">
              <w:rPr>
                <w:color w:val="00B050"/>
              </w:rPr>
              <w:t>2 doses (12</w:t>
            </w:r>
            <w:r w:rsidRPr="00E2360E">
              <w:rPr>
                <w:color w:val="00B050"/>
                <w:vertAlign w:val="superscript"/>
              </w:rPr>
              <w:t>th</w:t>
            </w:r>
            <w:r w:rsidRPr="00E2360E">
              <w:rPr>
                <w:color w:val="00B050"/>
              </w:rPr>
              <w:t xml:space="preserve"> grade)</w:t>
            </w:r>
          </w:p>
        </w:tc>
      </w:tr>
    </w:tbl>
    <w:p w:rsidR="00402353" w:rsidRPr="00494515" w:rsidRDefault="00402353" w:rsidP="00402353">
      <w:pPr>
        <w:pStyle w:val="NoSpacing"/>
        <w:rPr>
          <w:color w:val="1F497D" w:themeColor="text2"/>
        </w:rPr>
      </w:pPr>
    </w:p>
    <w:p w:rsidR="00402353" w:rsidRPr="00494515" w:rsidRDefault="00402353" w:rsidP="00402353">
      <w:pPr>
        <w:pStyle w:val="NoSpacing"/>
        <w:rPr>
          <w:color w:val="1F497D" w:themeColor="text2"/>
        </w:rPr>
      </w:pPr>
      <w:r w:rsidRPr="00494515">
        <w:rPr>
          <w:color w:val="1F497D" w:themeColor="text2"/>
        </w:rPr>
        <w:t>ALL:</w:t>
      </w:r>
    </w:p>
    <w:p w:rsidR="00402353" w:rsidRDefault="00402353" w:rsidP="00402353">
      <w:pPr>
        <w:pStyle w:val="NoSpacing"/>
        <w:rPr>
          <w:color w:val="1F497D" w:themeColor="text2"/>
          <w:spacing w:val="-1"/>
        </w:rPr>
      </w:pPr>
      <w:r w:rsidRPr="00494515">
        <w:rPr>
          <w:color w:val="1F497D" w:themeColor="text2"/>
          <w:spacing w:val="-1"/>
        </w:rPr>
        <w:t>Before</w:t>
      </w:r>
      <w:r w:rsidRPr="00494515">
        <w:rPr>
          <w:color w:val="1F497D" w:themeColor="text2"/>
          <w:spacing w:val="5"/>
        </w:rPr>
        <w:t xml:space="preserve"> </w:t>
      </w:r>
      <w:r w:rsidRPr="00494515">
        <w:rPr>
          <w:color w:val="1F497D" w:themeColor="text2"/>
        </w:rPr>
        <w:t>a</w:t>
      </w:r>
      <w:r w:rsidRPr="00494515">
        <w:rPr>
          <w:color w:val="1F497D" w:themeColor="text2"/>
          <w:spacing w:val="5"/>
        </w:rPr>
        <w:t xml:space="preserve"> </w:t>
      </w:r>
      <w:r w:rsidRPr="00494515">
        <w:rPr>
          <w:color w:val="1F497D" w:themeColor="text2"/>
          <w:spacing w:val="-1"/>
        </w:rPr>
        <w:t>child</w:t>
      </w:r>
      <w:r w:rsidRPr="00494515">
        <w:rPr>
          <w:color w:val="1F497D" w:themeColor="text2"/>
          <w:spacing w:val="5"/>
        </w:rPr>
        <w:t xml:space="preserve"> </w:t>
      </w:r>
      <w:r w:rsidRPr="00494515">
        <w:rPr>
          <w:color w:val="1F497D" w:themeColor="text2"/>
          <w:spacing w:val="-1"/>
        </w:rPr>
        <w:t>can</w:t>
      </w:r>
      <w:r w:rsidRPr="00494515">
        <w:rPr>
          <w:color w:val="1F497D" w:themeColor="text2"/>
          <w:spacing w:val="4"/>
        </w:rPr>
        <w:t xml:space="preserve"> </w:t>
      </w:r>
      <w:r w:rsidRPr="00494515">
        <w:rPr>
          <w:color w:val="1F497D" w:themeColor="text2"/>
        </w:rPr>
        <w:t>be</w:t>
      </w:r>
      <w:r w:rsidRPr="00494515">
        <w:rPr>
          <w:color w:val="1F497D" w:themeColor="text2"/>
          <w:spacing w:val="5"/>
        </w:rPr>
        <w:t xml:space="preserve"> </w:t>
      </w:r>
      <w:r w:rsidRPr="00494515">
        <w:rPr>
          <w:color w:val="1F497D" w:themeColor="text2"/>
          <w:spacing w:val="-1"/>
        </w:rPr>
        <w:t>permitted</w:t>
      </w:r>
      <w:r w:rsidRPr="00494515">
        <w:rPr>
          <w:color w:val="1F497D" w:themeColor="text2"/>
          <w:spacing w:val="6"/>
        </w:rPr>
        <w:t xml:space="preserve"> </w:t>
      </w:r>
      <w:r w:rsidRPr="00494515">
        <w:rPr>
          <w:color w:val="1F497D" w:themeColor="text2"/>
          <w:spacing w:val="-1"/>
        </w:rPr>
        <w:t>to</w:t>
      </w:r>
      <w:r w:rsidRPr="00494515">
        <w:rPr>
          <w:color w:val="1F497D" w:themeColor="text2"/>
          <w:spacing w:val="5"/>
        </w:rPr>
        <w:t xml:space="preserve"> </w:t>
      </w:r>
      <w:r w:rsidRPr="00494515">
        <w:rPr>
          <w:color w:val="1F497D" w:themeColor="text2"/>
          <w:spacing w:val="-1"/>
        </w:rPr>
        <w:t>enter</w:t>
      </w:r>
      <w:r w:rsidRPr="00494515">
        <w:rPr>
          <w:color w:val="1F497D" w:themeColor="text2"/>
          <w:spacing w:val="6"/>
        </w:rPr>
        <w:t xml:space="preserve"> </w:t>
      </w:r>
      <w:r w:rsidRPr="00494515">
        <w:rPr>
          <w:color w:val="1F497D" w:themeColor="text2"/>
          <w:spacing w:val="-1"/>
        </w:rPr>
        <w:t>and</w:t>
      </w:r>
      <w:r w:rsidRPr="00494515">
        <w:rPr>
          <w:color w:val="1F497D" w:themeColor="text2"/>
          <w:spacing w:val="5"/>
        </w:rPr>
        <w:t xml:space="preserve"> </w:t>
      </w:r>
      <w:r w:rsidRPr="00494515">
        <w:rPr>
          <w:color w:val="1F497D" w:themeColor="text2"/>
          <w:spacing w:val="-1"/>
        </w:rPr>
        <w:t>attend</w:t>
      </w:r>
      <w:r w:rsidRPr="00494515">
        <w:rPr>
          <w:color w:val="1F497D" w:themeColor="text2"/>
          <w:spacing w:val="5"/>
        </w:rPr>
        <w:t xml:space="preserve"> </w:t>
      </w:r>
      <w:r w:rsidRPr="00494515">
        <w:rPr>
          <w:color w:val="1F497D" w:themeColor="text2"/>
          <w:spacing w:val="-1"/>
        </w:rPr>
        <w:t>school</w:t>
      </w:r>
      <w:r w:rsidRPr="00494515">
        <w:rPr>
          <w:color w:val="1F497D" w:themeColor="text2"/>
          <w:spacing w:val="5"/>
        </w:rPr>
        <w:t xml:space="preserve"> </w:t>
      </w:r>
      <w:r w:rsidRPr="00494515">
        <w:rPr>
          <w:color w:val="1F497D" w:themeColor="text2"/>
          <w:spacing w:val="-1"/>
        </w:rPr>
        <w:t>(subject</w:t>
      </w:r>
      <w:r w:rsidRPr="00494515">
        <w:rPr>
          <w:color w:val="1F497D" w:themeColor="text2"/>
          <w:spacing w:val="4"/>
        </w:rPr>
        <w:t xml:space="preserve"> </w:t>
      </w:r>
      <w:r w:rsidRPr="00494515">
        <w:rPr>
          <w:color w:val="1F497D" w:themeColor="text2"/>
        </w:rPr>
        <w:t>to</w:t>
      </w:r>
      <w:r w:rsidRPr="00494515">
        <w:rPr>
          <w:color w:val="1F497D" w:themeColor="text2"/>
          <w:spacing w:val="5"/>
        </w:rPr>
        <w:t xml:space="preserve"> </w:t>
      </w:r>
      <w:r w:rsidRPr="00494515">
        <w:rPr>
          <w:color w:val="1F497D" w:themeColor="text2"/>
          <w:spacing w:val="-2"/>
        </w:rPr>
        <w:t>the</w:t>
      </w:r>
      <w:r w:rsidRPr="00494515">
        <w:rPr>
          <w:color w:val="1F497D" w:themeColor="text2"/>
          <w:spacing w:val="5"/>
        </w:rPr>
        <w:t xml:space="preserve"> </w:t>
      </w:r>
      <w:r w:rsidRPr="00494515">
        <w:rPr>
          <w:color w:val="1F497D" w:themeColor="text2"/>
          <w:spacing w:val="1"/>
        </w:rPr>
        <w:t>14-day</w:t>
      </w:r>
      <w:r w:rsidRPr="00494515">
        <w:rPr>
          <w:color w:val="1F497D" w:themeColor="text2"/>
          <w:spacing w:val="5"/>
        </w:rPr>
        <w:t xml:space="preserve"> </w:t>
      </w:r>
      <w:r w:rsidRPr="00494515">
        <w:rPr>
          <w:color w:val="1F497D" w:themeColor="text2"/>
        </w:rPr>
        <w:t>initial</w:t>
      </w:r>
      <w:r w:rsidRPr="00494515">
        <w:rPr>
          <w:color w:val="1F497D" w:themeColor="text2"/>
          <w:spacing w:val="4"/>
        </w:rPr>
        <w:t xml:space="preserve"> </w:t>
      </w:r>
      <w:r w:rsidRPr="00494515">
        <w:rPr>
          <w:color w:val="1F497D" w:themeColor="text2"/>
          <w:spacing w:val="-1"/>
        </w:rPr>
        <w:t>waiver</w:t>
      </w:r>
      <w:r w:rsidRPr="00494515">
        <w:rPr>
          <w:color w:val="1F497D" w:themeColor="text2"/>
          <w:spacing w:val="79"/>
          <w:w w:val="99"/>
        </w:rPr>
        <w:t xml:space="preserve"> </w:t>
      </w:r>
      <w:r w:rsidRPr="00494515">
        <w:rPr>
          <w:color w:val="1F497D" w:themeColor="text2"/>
          <w:spacing w:val="-1"/>
        </w:rPr>
        <w:t>requirement),</w:t>
      </w:r>
      <w:r w:rsidRPr="00494515">
        <w:rPr>
          <w:color w:val="1F497D" w:themeColor="text2"/>
          <w:spacing w:val="17"/>
        </w:rPr>
        <w:t xml:space="preserve"> </w:t>
      </w:r>
      <w:r w:rsidRPr="00494515">
        <w:rPr>
          <w:color w:val="1F497D" w:themeColor="text2"/>
          <w:spacing w:val="-1"/>
        </w:rPr>
        <w:t>parents</w:t>
      </w:r>
      <w:r w:rsidRPr="00494515">
        <w:rPr>
          <w:color w:val="1F497D" w:themeColor="text2"/>
          <w:spacing w:val="19"/>
        </w:rPr>
        <w:t xml:space="preserve"> </w:t>
      </w:r>
      <w:r w:rsidRPr="00494515">
        <w:rPr>
          <w:color w:val="1F497D" w:themeColor="text2"/>
          <w:spacing w:val="-1"/>
        </w:rPr>
        <w:t>or</w:t>
      </w:r>
      <w:r w:rsidRPr="00494515">
        <w:rPr>
          <w:color w:val="1F497D" w:themeColor="text2"/>
          <w:spacing w:val="19"/>
        </w:rPr>
        <w:t xml:space="preserve"> </w:t>
      </w:r>
      <w:r w:rsidRPr="00494515">
        <w:rPr>
          <w:color w:val="1F497D" w:themeColor="text2"/>
          <w:spacing w:val="-1"/>
        </w:rPr>
        <w:t>guardians</w:t>
      </w:r>
      <w:r w:rsidRPr="00494515">
        <w:rPr>
          <w:color w:val="1F497D" w:themeColor="text2"/>
          <w:spacing w:val="18"/>
        </w:rPr>
        <w:t xml:space="preserve"> </w:t>
      </w:r>
      <w:r w:rsidRPr="00494515">
        <w:rPr>
          <w:color w:val="1F497D" w:themeColor="text2"/>
        </w:rPr>
        <w:t>must</w:t>
      </w:r>
      <w:r w:rsidRPr="00494515">
        <w:rPr>
          <w:color w:val="1F497D" w:themeColor="text2"/>
          <w:spacing w:val="17"/>
        </w:rPr>
        <w:t xml:space="preserve"> </w:t>
      </w:r>
      <w:r w:rsidRPr="00494515">
        <w:rPr>
          <w:color w:val="1F497D" w:themeColor="text2"/>
          <w:spacing w:val="-1"/>
        </w:rPr>
        <w:t>present</w:t>
      </w:r>
      <w:r w:rsidRPr="00494515">
        <w:rPr>
          <w:color w:val="1F497D" w:themeColor="text2"/>
          <w:spacing w:val="20"/>
        </w:rPr>
        <w:t xml:space="preserve"> </w:t>
      </w:r>
      <w:r w:rsidRPr="00494515">
        <w:rPr>
          <w:color w:val="1F497D" w:themeColor="text2"/>
          <w:spacing w:val="-1"/>
        </w:rPr>
        <w:t>documentation</w:t>
      </w:r>
      <w:r w:rsidRPr="00494515">
        <w:rPr>
          <w:color w:val="1F497D" w:themeColor="text2"/>
          <w:spacing w:val="19"/>
        </w:rPr>
        <w:t xml:space="preserve"> </w:t>
      </w:r>
      <w:r w:rsidRPr="00494515">
        <w:rPr>
          <w:color w:val="1F497D" w:themeColor="text2"/>
          <w:spacing w:val="-1"/>
        </w:rPr>
        <w:t>that</w:t>
      </w:r>
      <w:r w:rsidRPr="00494515">
        <w:rPr>
          <w:color w:val="1F497D" w:themeColor="text2"/>
          <w:spacing w:val="18"/>
        </w:rPr>
        <w:t xml:space="preserve"> </w:t>
      </w:r>
      <w:r w:rsidRPr="00494515">
        <w:rPr>
          <w:color w:val="1F497D" w:themeColor="text2"/>
          <w:spacing w:val="-1"/>
        </w:rPr>
        <w:t>their</w:t>
      </w:r>
      <w:r w:rsidRPr="00494515">
        <w:rPr>
          <w:color w:val="1F497D" w:themeColor="text2"/>
          <w:spacing w:val="19"/>
        </w:rPr>
        <w:t xml:space="preserve"> </w:t>
      </w:r>
      <w:r w:rsidRPr="00494515">
        <w:rPr>
          <w:color w:val="1F497D" w:themeColor="text2"/>
          <w:spacing w:val="-1"/>
        </w:rPr>
        <w:t>child</w:t>
      </w:r>
      <w:r w:rsidRPr="00494515">
        <w:rPr>
          <w:color w:val="1F497D" w:themeColor="text2"/>
          <w:spacing w:val="19"/>
        </w:rPr>
        <w:t xml:space="preserve"> </w:t>
      </w:r>
      <w:r w:rsidRPr="00494515">
        <w:rPr>
          <w:color w:val="1F497D" w:themeColor="text2"/>
        </w:rPr>
        <w:t>has</w:t>
      </w:r>
      <w:r w:rsidRPr="00494515">
        <w:rPr>
          <w:color w:val="1F497D" w:themeColor="text2"/>
          <w:spacing w:val="19"/>
        </w:rPr>
        <w:t xml:space="preserve"> </w:t>
      </w:r>
      <w:r w:rsidRPr="00494515">
        <w:rPr>
          <w:color w:val="1F497D" w:themeColor="text2"/>
          <w:spacing w:val="-1"/>
        </w:rPr>
        <w:t>received</w:t>
      </w:r>
      <w:r w:rsidRPr="00494515">
        <w:rPr>
          <w:color w:val="1F497D" w:themeColor="text2"/>
          <w:spacing w:val="81"/>
          <w:w w:val="99"/>
        </w:rPr>
        <w:t xml:space="preserve"> </w:t>
      </w:r>
      <w:r w:rsidRPr="00494515">
        <w:rPr>
          <w:color w:val="1F497D" w:themeColor="text2"/>
        </w:rPr>
        <w:t>all</w:t>
      </w:r>
      <w:r w:rsidRPr="00494515">
        <w:rPr>
          <w:color w:val="1F497D" w:themeColor="text2"/>
          <w:spacing w:val="18"/>
        </w:rPr>
        <w:t xml:space="preserve"> </w:t>
      </w:r>
      <w:r w:rsidRPr="00494515">
        <w:rPr>
          <w:color w:val="1F497D" w:themeColor="text2"/>
          <w:spacing w:val="-1"/>
        </w:rPr>
        <w:t>required</w:t>
      </w:r>
      <w:r w:rsidRPr="00494515">
        <w:rPr>
          <w:color w:val="1F497D" w:themeColor="text2"/>
          <w:spacing w:val="16"/>
        </w:rPr>
        <w:t xml:space="preserve"> </w:t>
      </w:r>
      <w:r w:rsidRPr="00494515">
        <w:rPr>
          <w:color w:val="1F497D" w:themeColor="text2"/>
          <w:spacing w:val="-1"/>
        </w:rPr>
        <w:t>doses</w:t>
      </w:r>
      <w:r w:rsidRPr="00494515">
        <w:rPr>
          <w:color w:val="1F497D" w:themeColor="text2"/>
          <w:spacing w:val="15"/>
        </w:rPr>
        <w:t xml:space="preserve"> </w:t>
      </w:r>
      <w:r w:rsidRPr="00494515">
        <w:rPr>
          <w:color w:val="1F497D" w:themeColor="text2"/>
          <w:spacing w:val="-1"/>
        </w:rPr>
        <w:t>of</w:t>
      </w:r>
      <w:r w:rsidRPr="00494515">
        <w:rPr>
          <w:color w:val="1F497D" w:themeColor="text2"/>
          <w:spacing w:val="20"/>
        </w:rPr>
        <w:t xml:space="preserve"> </w:t>
      </w:r>
      <w:r w:rsidRPr="00494515">
        <w:rPr>
          <w:color w:val="1F497D" w:themeColor="text2"/>
          <w:spacing w:val="-1"/>
        </w:rPr>
        <w:t>vaccines</w:t>
      </w:r>
      <w:r w:rsidRPr="00494515">
        <w:rPr>
          <w:color w:val="1F497D" w:themeColor="text2"/>
          <w:spacing w:val="18"/>
        </w:rPr>
        <w:t xml:space="preserve"> </w:t>
      </w:r>
      <w:r w:rsidRPr="00494515">
        <w:rPr>
          <w:color w:val="1F497D" w:themeColor="text2"/>
          <w:spacing w:val="-1"/>
        </w:rPr>
        <w:t>or</w:t>
      </w:r>
      <w:r w:rsidRPr="00494515">
        <w:rPr>
          <w:color w:val="1F497D" w:themeColor="text2"/>
          <w:spacing w:val="16"/>
        </w:rPr>
        <w:t xml:space="preserve"> </w:t>
      </w:r>
      <w:r w:rsidRPr="00494515">
        <w:rPr>
          <w:color w:val="1F497D" w:themeColor="text2"/>
          <w:spacing w:val="-1"/>
        </w:rPr>
        <w:t>that</w:t>
      </w:r>
      <w:r w:rsidRPr="00494515">
        <w:rPr>
          <w:color w:val="1F497D" w:themeColor="text2"/>
          <w:spacing w:val="17"/>
        </w:rPr>
        <w:t xml:space="preserve"> </w:t>
      </w:r>
      <w:r w:rsidRPr="00494515">
        <w:rPr>
          <w:color w:val="1F497D" w:themeColor="text2"/>
          <w:spacing w:val="-1"/>
        </w:rPr>
        <w:t>their</w:t>
      </w:r>
      <w:r w:rsidRPr="00494515">
        <w:rPr>
          <w:color w:val="1F497D" w:themeColor="text2"/>
          <w:spacing w:val="18"/>
        </w:rPr>
        <w:t xml:space="preserve"> </w:t>
      </w:r>
      <w:r w:rsidRPr="00494515">
        <w:rPr>
          <w:color w:val="1F497D" w:themeColor="text2"/>
          <w:spacing w:val="-1"/>
        </w:rPr>
        <w:t>child</w:t>
      </w:r>
      <w:r w:rsidRPr="00494515">
        <w:rPr>
          <w:color w:val="1F497D" w:themeColor="text2"/>
          <w:spacing w:val="16"/>
        </w:rPr>
        <w:t xml:space="preserve"> </w:t>
      </w:r>
      <w:r w:rsidRPr="00494515">
        <w:rPr>
          <w:color w:val="1F497D" w:themeColor="text2"/>
        </w:rPr>
        <w:t>has</w:t>
      </w:r>
      <w:r w:rsidRPr="00494515">
        <w:rPr>
          <w:color w:val="1F497D" w:themeColor="text2"/>
          <w:spacing w:val="17"/>
        </w:rPr>
        <w:t xml:space="preserve"> </w:t>
      </w:r>
      <w:r w:rsidRPr="00494515">
        <w:rPr>
          <w:color w:val="1F497D" w:themeColor="text2"/>
          <w:spacing w:val="-1"/>
        </w:rPr>
        <w:t>received</w:t>
      </w:r>
      <w:r w:rsidRPr="00494515">
        <w:rPr>
          <w:color w:val="1F497D" w:themeColor="text2"/>
          <w:spacing w:val="19"/>
        </w:rPr>
        <w:t xml:space="preserve"> </w:t>
      </w:r>
      <w:r w:rsidRPr="00494515">
        <w:rPr>
          <w:color w:val="1F497D" w:themeColor="text2"/>
          <w:spacing w:val="-2"/>
        </w:rPr>
        <w:t>at</w:t>
      </w:r>
      <w:r w:rsidRPr="00494515">
        <w:rPr>
          <w:color w:val="1F497D" w:themeColor="text2"/>
          <w:spacing w:val="26"/>
        </w:rPr>
        <w:t xml:space="preserve"> </w:t>
      </w:r>
      <w:r w:rsidRPr="00494515">
        <w:rPr>
          <w:color w:val="1F497D" w:themeColor="text2"/>
          <w:spacing w:val="-1"/>
        </w:rPr>
        <w:t>least</w:t>
      </w:r>
      <w:r w:rsidRPr="00494515">
        <w:rPr>
          <w:color w:val="1F497D" w:themeColor="text2"/>
          <w:spacing w:val="16"/>
        </w:rPr>
        <w:t xml:space="preserve"> </w:t>
      </w:r>
      <w:r w:rsidRPr="00494515">
        <w:rPr>
          <w:color w:val="1F497D" w:themeColor="text2"/>
          <w:spacing w:val="-1"/>
        </w:rPr>
        <w:t>one</w:t>
      </w:r>
      <w:r w:rsidRPr="00494515">
        <w:rPr>
          <w:color w:val="1F497D" w:themeColor="text2"/>
          <w:spacing w:val="19"/>
        </w:rPr>
        <w:t xml:space="preserve"> </w:t>
      </w:r>
      <w:r w:rsidRPr="00494515">
        <w:rPr>
          <w:color w:val="1F497D" w:themeColor="text2"/>
          <w:spacing w:val="-1"/>
        </w:rPr>
        <w:t>dose</w:t>
      </w:r>
      <w:r w:rsidRPr="00494515">
        <w:rPr>
          <w:color w:val="1F497D" w:themeColor="text2"/>
          <w:spacing w:val="16"/>
        </w:rPr>
        <w:t xml:space="preserve"> </w:t>
      </w:r>
      <w:r w:rsidRPr="00494515">
        <w:rPr>
          <w:color w:val="1F497D" w:themeColor="text2"/>
          <w:spacing w:val="-1"/>
        </w:rPr>
        <w:t>of</w:t>
      </w:r>
      <w:r w:rsidRPr="00494515">
        <w:rPr>
          <w:color w:val="1F497D" w:themeColor="text2"/>
          <w:spacing w:val="18"/>
        </w:rPr>
        <w:t xml:space="preserve"> </w:t>
      </w:r>
      <w:r w:rsidRPr="00494515">
        <w:rPr>
          <w:color w:val="1F497D" w:themeColor="text2"/>
          <w:spacing w:val="-1"/>
        </w:rPr>
        <w:t>each</w:t>
      </w:r>
      <w:r w:rsidRPr="00494515">
        <w:rPr>
          <w:color w:val="1F497D" w:themeColor="text2"/>
          <w:spacing w:val="18"/>
        </w:rPr>
        <w:t xml:space="preserve"> </w:t>
      </w:r>
      <w:r w:rsidRPr="00494515">
        <w:rPr>
          <w:color w:val="1F497D" w:themeColor="text2"/>
          <w:spacing w:val="-1"/>
        </w:rPr>
        <w:t>of</w:t>
      </w:r>
      <w:r w:rsidRPr="00494515">
        <w:rPr>
          <w:color w:val="1F497D" w:themeColor="text2"/>
          <w:spacing w:val="17"/>
        </w:rPr>
        <w:t xml:space="preserve"> </w:t>
      </w:r>
      <w:r w:rsidRPr="00494515">
        <w:rPr>
          <w:color w:val="1F497D" w:themeColor="text2"/>
          <w:spacing w:val="-1"/>
        </w:rPr>
        <w:t>the</w:t>
      </w:r>
      <w:r w:rsidRPr="00494515">
        <w:rPr>
          <w:color w:val="1F497D" w:themeColor="text2"/>
          <w:spacing w:val="63"/>
          <w:w w:val="99"/>
        </w:rPr>
        <w:t xml:space="preserve"> </w:t>
      </w:r>
      <w:r w:rsidRPr="00494515">
        <w:rPr>
          <w:color w:val="1F497D" w:themeColor="text2"/>
          <w:spacing w:val="-1"/>
        </w:rPr>
        <w:t>required</w:t>
      </w:r>
      <w:r w:rsidRPr="00494515">
        <w:rPr>
          <w:color w:val="1F497D" w:themeColor="text2"/>
          <w:spacing w:val="51"/>
        </w:rPr>
        <w:t xml:space="preserve"> </w:t>
      </w:r>
      <w:r w:rsidRPr="00494515">
        <w:rPr>
          <w:color w:val="1F497D" w:themeColor="text2"/>
          <w:spacing w:val="-1"/>
        </w:rPr>
        <w:t>vaccines</w:t>
      </w:r>
      <w:r w:rsidRPr="00494515">
        <w:rPr>
          <w:color w:val="1F497D" w:themeColor="text2"/>
          <w:spacing w:val="51"/>
        </w:rPr>
        <w:t xml:space="preserve"> </w:t>
      </w:r>
      <w:r w:rsidRPr="00494515">
        <w:rPr>
          <w:color w:val="1F497D" w:themeColor="text2"/>
          <w:spacing w:val="-1"/>
        </w:rPr>
        <w:t>and</w:t>
      </w:r>
      <w:r w:rsidRPr="00494515">
        <w:rPr>
          <w:color w:val="1F497D" w:themeColor="text2"/>
          <w:spacing w:val="51"/>
        </w:rPr>
        <w:t xml:space="preserve"> </w:t>
      </w:r>
      <w:r w:rsidRPr="00494515">
        <w:rPr>
          <w:color w:val="1F497D" w:themeColor="text2"/>
          <w:spacing w:val="-2"/>
        </w:rPr>
        <w:t>is</w:t>
      </w:r>
      <w:r w:rsidRPr="00494515">
        <w:rPr>
          <w:color w:val="1F497D" w:themeColor="text2"/>
          <w:spacing w:val="51"/>
        </w:rPr>
        <w:t xml:space="preserve"> </w:t>
      </w:r>
      <w:r w:rsidRPr="00494515">
        <w:rPr>
          <w:color w:val="1F497D" w:themeColor="text2"/>
          <w:spacing w:val="-1"/>
        </w:rPr>
        <w:t>waiting</w:t>
      </w:r>
      <w:r w:rsidRPr="00494515">
        <w:rPr>
          <w:color w:val="1F497D" w:themeColor="text2"/>
          <w:spacing w:val="51"/>
        </w:rPr>
        <w:t xml:space="preserve"> </w:t>
      </w:r>
      <w:r w:rsidRPr="00494515">
        <w:rPr>
          <w:color w:val="1F497D" w:themeColor="text2"/>
        </w:rPr>
        <w:t>to</w:t>
      </w:r>
      <w:r w:rsidRPr="00494515">
        <w:rPr>
          <w:color w:val="1F497D" w:themeColor="text2"/>
          <w:spacing w:val="50"/>
        </w:rPr>
        <w:t xml:space="preserve"> </w:t>
      </w:r>
      <w:r w:rsidRPr="00494515">
        <w:rPr>
          <w:color w:val="1F497D" w:themeColor="text2"/>
          <w:spacing w:val="-1"/>
        </w:rPr>
        <w:t>receive</w:t>
      </w:r>
      <w:r w:rsidRPr="00494515">
        <w:rPr>
          <w:color w:val="1F497D" w:themeColor="text2"/>
          <w:spacing w:val="51"/>
        </w:rPr>
        <w:t xml:space="preserve"> </w:t>
      </w:r>
      <w:r w:rsidRPr="00494515">
        <w:rPr>
          <w:color w:val="1F497D" w:themeColor="text2"/>
          <w:spacing w:val="-1"/>
        </w:rPr>
        <w:t>the</w:t>
      </w:r>
      <w:r w:rsidRPr="00494515">
        <w:rPr>
          <w:color w:val="1F497D" w:themeColor="text2"/>
          <w:spacing w:val="51"/>
        </w:rPr>
        <w:t xml:space="preserve"> </w:t>
      </w:r>
      <w:r w:rsidRPr="00494515">
        <w:rPr>
          <w:color w:val="1F497D" w:themeColor="text2"/>
          <w:spacing w:val="-1"/>
        </w:rPr>
        <w:t>subsequent</w:t>
      </w:r>
      <w:r w:rsidRPr="00494515">
        <w:rPr>
          <w:color w:val="1F497D" w:themeColor="text2"/>
          <w:spacing w:val="48"/>
        </w:rPr>
        <w:t xml:space="preserve"> </w:t>
      </w:r>
      <w:r w:rsidRPr="00494515">
        <w:rPr>
          <w:color w:val="1F497D" w:themeColor="text2"/>
          <w:spacing w:val="-1"/>
        </w:rPr>
        <w:t>doses</w:t>
      </w:r>
      <w:r w:rsidRPr="00494515">
        <w:rPr>
          <w:color w:val="1F497D" w:themeColor="text2"/>
          <w:spacing w:val="51"/>
        </w:rPr>
        <w:t xml:space="preserve"> </w:t>
      </w:r>
      <w:r w:rsidRPr="00494515">
        <w:rPr>
          <w:color w:val="1F497D" w:themeColor="text2"/>
        </w:rPr>
        <w:t>at</w:t>
      </w:r>
      <w:r w:rsidRPr="00494515">
        <w:rPr>
          <w:color w:val="1F497D" w:themeColor="text2"/>
          <w:spacing w:val="50"/>
        </w:rPr>
        <w:t xml:space="preserve"> </w:t>
      </w:r>
      <w:r w:rsidRPr="00494515">
        <w:rPr>
          <w:color w:val="1F497D" w:themeColor="text2"/>
        </w:rPr>
        <w:t>the</w:t>
      </w:r>
      <w:r w:rsidRPr="00494515">
        <w:rPr>
          <w:color w:val="1F497D" w:themeColor="text2"/>
          <w:spacing w:val="50"/>
        </w:rPr>
        <w:t xml:space="preserve"> </w:t>
      </w:r>
      <w:r w:rsidRPr="00494515">
        <w:rPr>
          <w:color w:val="1F497D" w:themeColor="text2"/>
          <w:spacing w:val="-1"/>
        </w:rPr>
        <w:t>appropriate</w:t>
      </w:r>
      <w:r w:rsidRPr="00494515">
        <w:rPr>
          <w:color w:val="1F497D" w:themeColor="text2"/>
          <w:spacing w:val="51"/>
        </w:rPr>
        <w:t xml:space="preserve"> </w:t>
      </w:r>
      <w:r w:rsidRPr="00494515">
        <w:rPr>
          <w:color w:val="1F497D" w:themeColor="text2"/>
          <w:spacing w:val="-2"/>
        </w:rPr>
        <w:t>time</w:t>
      </w:r>
      <w:r w:rsidRPr="00494515">
        <w:rPr>
          <w:color w:val="1F497D" w:themeColor="text2"/>
          <w:spacing w:val="69"/>
          <w:w w:val="99"/>
        </w:rPr>
        <w:t xml:space="preserve"> </w:t>
      </w:r>
      <w:r w:rsidRPr="00494515">
        <w:rPr>
          <w:color w:val="1F497D" w:themeColor="text2"/>
        </w:rPr>
        <w:t>intervals.</w:t>
      </w:r>
      <w:r w:rsidRPr="00494515">
        <w:rPr>
          <w:color w:val="1F497D" w:themeColor="text2"/>
          <w:spacing w:val="50"/>
        </w:rPr>
        <w:t xml:space="preserve"> </w:t>
      </w:r>
      <w:r w:rsidRPr="00494515">
        <w:rPr>
          <w:color w:val="1F497D" w:themeColor="text2"/>
        </w:rPr>
        <w:t>KIPP</w:t>
      </w:r>
      <w:r w:rsidRPr="00494515">
        <w:rPr>
          <w:color w:val="1F497D" w:themeColor="text2"/>
          <w:spacing w:val="26"/>
        </w:rPr>
        <w:t xml:space="preserve"> </w:t>
      </w:r>
      <w:r w:rsidR="000D6838">
        <w:rPr>
          <w:color w:val="1F497D" w:themeColor="text2"/>
          <w:spacing w:val="26"/>
        </w:rPr>
        <w:t xml:space="preserve">Infinity Elementary School </w:t>
      </w:r>
      <w:r w:rsidRPr="00494515">
        <w:rPr>
          <w:color w:val="1F497D" w:themeColor="text2"/>
          <w:spacing w:val="-2"/>
        </w:rPr>
        <w:t>must</w:t>
      </w:r>
      <w:r w:rsidRPr="00494515">
        <w:rPr>
          <w:color w:val="1F497D" w:themeColor="text2"/>
          <w:spacing w:val="28"/>
        </w:rPr>
        <w:t xml:space="preserve"> </w:t>
      </w:r>
      <w:r w:rsidRPr="00494515">
        <w:rPr>
          <w:color w:val="1F497D" w:themeColor="text2"/>
          <w:spacing w:val="-1"/>
        </w:rPr>
        <w:t>receive</w:t>
      </w:r>
      <w:r w:rsidRPr="00494515">
        <w:rPr>
          <w:color w:val="1F497D" w:themeColor="text2"/>
          <w:spacing w:val="24"/>
        </w:rPr>
        <w:t xml:space="preserve"> </w:t>
      </w:r>
      <w:r w:rsidRPr="00494515">
        <w:rPr>
          <w:color w:val="1F497D" w:themeColor="text2"/>
        </w:rPr>
        <w:t>a</w:t>
      </w:r>
      <w:r w:rsidRPr="00494515">
        <w:rPr>
          <w:color w:val="1F497D" w:themeColor="text2"/>
          <w:spacing w:val="27"/>
        </w:rPr>
        <w:t xml:space="preserve"> </w:t>
      </w:r>
      <w:r w:rsidRPr="00494515">
        <w:rPr>
          <w:color w:val="1F497D" w:themeColor="text2"/>
          <w:spacing w:val="-1"/>
        </w:rPr>
        <w:t>certificate</w:t>
      </w:r>
      <w:r w:rsidRPr="00494515">
        <w:rPr>
          <w:color w:val="1F497D" w:themeColor="text2"/>
          <w:spacing w:val="27"/>
        </w:rPr>
        <w:t xml:space="preserve"> </w:t>
      </w:r>
      <w:r w:rsidRPr="00494515">
        <w:rPr>
          <w:color w:val="1F497D" w:themeColor="text2"/>
          <w:spacing w:val="-1"/>
        </w:rPr>
        <w:t>of</w:t>
      </w:r>
      <w:r w:rsidRPr="00494515">
        <w:rPr>
          <w:color w:val="1F497D" w:themeColor="text2"/>
          <w:spacing w:val="27"/>
        </w:rPr>
        <w:t xml:space="preserve"> </w:t>
      </w:r>
      <w:r w:rsidRPr="00494515">
        <w:rPr>
          <w:color w:val="1F497D" w:themeColor="text2"/>
          <w:spacing w:val="-1"/>
        </w:rPr>
        <w:t>immunization</w:t>
      </w:r>
      <w:r w:rsidRPr="00494515">
        <w:rPr>
          <w:color w:val="1F497D" w:themeColor="text2"/>
          <w:spacing w:val="25"/>
        </w:rPr>
        <w:t xml:space="preserve"> </w:t>
      </w:r>
      <w:r w:rsidRPr="00494515">
        <w:rPr>
          <w:color w:val="1F497D" w:themeColor="text2"/>
        </w:rPr>
        <w:t>no</w:t>
      </w:r>
      <w:r w:rsidRPr="00494515">
        <w:rPr>
          <w:color w:val="1F497D" w:themeColor="text2"/>
          <w:spacing w:val="27"/>
        </w:rPr>
        <w:t xml:space="preserve"> </w:t>
      </w:r>
      <w:r w:rsidRPr="00494515">
        <w:rPr>
          <w:color w:val="1F497D" w:themeColor="text2"/>
          <w:spacing w:val="-1"/>
        </w:rPr>
        <w:t>later</w:t>
      </w:r>
      <w:r w:rsidRPr="00494515">
        <w:rPr>
          <w:color w:val="1F497D" w:themeColor="text2"/>
          <w:spacing w:val="22"/>
        </w:rPr>
        <w:t xml:space="preserve"> </w:t>
      </w:r>
      <w:r w:rsidRPr="00494515">
        <w:rPr>
          <w:color w:val="1F497D" w:themeColor="text2"/>
          <w:spacing w:val="-1"/>
        </w:rPr>
        <w:t>than</w:t>
      </w:r>
      <w:r w:rsidRPr="00494515">
        <w:rPr>
          <w:color w:val="1F497D" w:themeColor="text2"/>
          <w:spacing w:val="35"/>
        </w:rPr>
        <w:t xml:space="preserve"> </w:t>
      </w:r>
      <w:r w:rsidRPr="00494515">
        <w:rPr>
          <w:b/>
          <w:color w:val="1F497D" w:themeColor="text2"/>
          <w:spacing w:val="-1"/>
          <w:highlight w:val="yellow"/>
        </w:rPr>
        <w:t>September</w:t>
      </w:r>
      <w:r w:rsidRPr="00494515">
        <w:rPr>
          <w:b/>
          <w:color w:val="1F497D" w:themeColor="text2"/>
          <w:spacing w:val="27"/>
          <w:highlight w:val="yellow"/>
        </w:rPr>
        <w:t xml:space="preserve"> </w:t>
      </w:r>
      <w:r w:rsidR="000D6838">
        <w:rPr>
          <w:b/>
          <w:color w:val="1F497D" w:themeColor="text2"/>
          <w:spacing w:val="27"/>
          <w:highlight w:val="yellow"/>
        </w:rPr>
        <w:t>26</w:t>
      </w:r>
      <w:r w:rsidRPr="00494515">
        <w:rPr>
          <w:b/>
          <w:color w:val="1F497D" w:themeColor="text2"/>
          <w:spacing w:val="-1"/>
          <w:highlight w:val="yellow"/>
        </w:rPr>
        <w:t>,</w:t>
      </w:r>
      <w:r w:rsidRPr="00494515">
        <w:rPr>
          <w:b/>
          <w:color w:val="1F497D" w:themeColor="text2"/>
          <w:spacing w:val="63"/>
          <w:w w:val="99"/>
          <w:highlight w:val="yellow"/>
        </w:rPr>
        <w:t xml:space="preserve"> </w:t>
      </w:r>
      <w:r w:rsidR="00A858A8">
        <w:rPr>
          <w:b/>
          <w:color w:val="1F497D" w:themeColor="text2"/>
          <w:highlight w:val="yellow"/>
        </w:rPr>
        <w:t>201</w:t>
      </w:r>
      <w:r w:rsidR="00644592" w:rsidRPr="00644592">
        <w:rPr>
          <w:b/>
          <w:color w:val="00B050"/>
          <w:highlight w:val="yellow"/>
        </w:rPr>
        <w:t>6</w:t>
      </w:r>
      <w:r w:rsidRPr="00494515">
        <w:rPr>
          <w:color w:val="1F497D" w:themeColor="text2"/>
          <w:highlight w:val="yellow"/>
        </w:rPr>
        <w:t>.</w:t>
      </w:r>
      <w:r w:rsidRPr="00494515">
        <w:rPr>
          <w:color w:val="1F497D" w:themeColor="text2"/>
          <w:spacing w:val="-4"/>
        </w:rPr>
        <w:t xml:space="preserve"> </w:t>
      </w:r>
      <w:r w:rsidRPr="00494515">
        <w:rPr>
          <w:color w:val="1F497D" w:themeColor="text2"/>
        </w:rPr>
        <w:t>These</w:t>
      </w:r>
      <w:r w:rsidRPr="00494515">
        <w:rPr>
          <w:color w:val="1F497D" w:themeColor="text2"/>
          <w:spacing w:val="-2"/>
        </w:rPr>
        <w:t xml:space="preserve"> </w:t>
      </w:r>
      <w:r w:rsidRPr="00494515">
        <w:rPr>
          <w:color w:val="1F497D" w:themeColor="text2"/>
          <w:spacing w:val="-1"/>
        </w:rPr>
        <w:t>requirements</w:t>
      </w:r>
      <w:r w:rsidRPr="00494515">
        <w:rPr>
          <w:color w:val="1F497D" w:themeColor="text2"/>
        </w:rPr>
        <w:t xml:space="preserve"> </w:t>
      </w:r>
      <w:r w:rsidRPr="00494515">
        <w:rPr>
          <w:color w:val="1F497D" w:themeColor="text2"/>
          <w:spacing w:val="-1"/>
        </w:rPr>
        <w:t>can</w:t>
      </w:r>
      <w:r w:rsidRPr="00494515">
        <w:rPr>
          <w:color w:val="1F497D" w:themeColor="text2"/>
          <w:spacing w:val="-2"/>
        </w:rPr>
        <w:t xml:space="preserve"> </w:t>
      </w:r>
      <w:r w:rsidRPr="00494515">
        <w:rPr>
          <w:color w:val="1F497D" w:themeColor="text2"/>
        </w:rPr>
        <w:t>be</w:t>
      </w:r>
      <w:r w:rsidRPr="00494515">
        <w:rPr>
          <w:color w:val="1F497D" w:themeColor="text2"/>
          <w:spacing w:val="1"/>
        </w:rPr>
        <w:t xml:space="preserve"> </w:t>
      </w:r>
      <w:r w:rsidRPr="00494515">
        <w:rPr>
          <w:color w:val="1F497D" w:themeColor="text2"/>
          <w:spacing w:val="-1"/>
        </w:rPr>
        <w:t xml:space="preserve">waived </w:t>
      </w:r>
      <w:r w:rsidRPr="00494515">
        <w:rPr>
          <w:color w:val="1F497D" w:themeColor="text2"/>
        </w:rPr>
        <w:t>only</w:t>
      </w:r>
      <w:r w:rsidRPr="00494515">
        <w:rPr>
          <w:color w:val="1F497D" w:themeColor="text2"/>
          <w:spacing w:val="-1"/>
        </w:rPr>
        <w:t xml:space="preserve"> </w:t>
      </w:r>
      <w:r w:rsidRPr="00494515">
        <w:rPr>
          <w:color w:val="1F497D" w:themeColor="text2"/>
        </w:rPr>
        <w:t>if</w:t>
      </w:r>
      <w:r w:rsidRPr="00494515">
        <w:rPr>
          <w:color w:val="1F497D" w:themeColor="text2"/>
          <w:spacing w:val="-1"/>
        </w:rPr>
        <w:t xml:space="preserve"> </w:t>
      </w:r>
      <w:r w:rsidRPr="00494515">
        <w:rPr>
          <w:color w:val="1F497D" w:themeColor="text2"/>
        </w:rPr>
        <w:t xml:space="preserve">a </w:t>
      </w:r>
      <w:r w:rsidRPr="00494515">
        <w:rPr>
          <w:color w:val="1F497D" w:themeColor="text2"/>
          <w:spacing w:val="-1"/>
        </w:rPr>
        <w:t>properly</w:t>
      </w:r>
      <w:r w:rsidRPr="00494515">
        <w:rPr>
          <w:color w:val="1F497D" w:themeColor="text2"/>
        </w:rPr>
        <w:t xml:space="preserve"> </w:t>
      </w:r>
      <w:r w:rsidRPr="00494515">
        <w:rPr>
          <w:color w:val="1F497D" w:themeColor="text2"/>
          <w:spacing w:val="-1"/>
        </w:rPr>
        <w:t>signed health</w:t>
      </w:r>
      <w:r w:rsidRPr="00494515">
        <w:rPr>
          <w:color w:val="1F497D" w:themeColor="text2"/>
          <w:spacing w:val="-2"/>
        </w:rPr>
        <w:t xml:space="preserve"> </w:t>
      </w:r>
      <w:r w:rsidRPr="00494515">
        <w:rPr>
          <w:color w:val="1F497D" w:themeColor="text2"/>
          <w:spacing w:val="-1"/>
        </w:rPr>
        <w:t>or</w:t>
      </w:r>
      <w:r w:rsidRPr="00494515">
        <w:rPr>
          <w:color w:val="1F497D" w:themeColor="text2"/>
          <w:spacing w:val="1"/>
        </w:rPr>
        <w:t xml:space="preserve"> </w:t>
      </w:r>
      <w:r w:rsidRPr="00494515">
        <w:rPr>
          <w:color w:val="1F497D" w:themeColor="text2"/>
          <w:spacing w:val="-1"/>
        </w:rPr>
        <w:t>religious exemption</w:t>
      </w:r>
      <w:r w:rsidRPr="00494515">
        <w:rPr>
          <w:color w:val="1F497D" w:themeColor="text2"/>
          <w:spacing w:val="67"/>
        </w:rPr>
        <w:t xml:space="preserve"> </w:t>
      </w:r>
      <w:r w:rsidRPr="00494515">
        <w:rPr>
          <w:color w:val="1F497D" w:themeColor="text2"/>
        </w:rPr>
        <w:t>is</w:t>
      </w:r>
      <w:r w:rsidRPr="00494515">
        <w:rPr>
          <w:color w:val="1F497D" w:themeColor="text2"/>
          <w:spacing w:val="-2"/>
        </w:rPr>
        <w:t xml:space="preserve"> </w:t>
      </w:r>
      <w:r w:rsidRPr="00494515">
        <w:rPr>
          <w:color w:val="1F497D" w:themeColor="text2"/>
          <w:spacing w:val="-1"/>
        </w:rPr>
        <w:t>filed</w:t>
      </w:r>
      <w:r w:rsidRPr="00494515">
        <w:rPr>
          <w:color w:val="1F497D" w:themeColor="text2"/>
        </w:rPr>
        <w:t xml:space="preserve"> </w:t>
      </w:r>
      <w:r w:rsidRPr="00494515">
        <w:rPr>
          <w:color w:val="1F497D" w:themeColor="text2"/>
          <w:spacing w:val="-1"/>
        </w:rPr>
        <w:t>with the</w:t>
      </w:r>
      <w:r w:rsidRPr="00494515">
        <w:rPr>
          <w:color w:val="1F497D" w:themeColor="text2"/>
        </w:rPr>
        <w:t xml:space="preserve"> </w:t>
      </w:r>
      <w:r w:rsidRPr="00494515">
        <w:rPr>
          <w:color w:val="1F497D" w:themeColor="text2"/>
          <w:spacing w:val="-1"/>
        </w:rPr>
        <w:t>school.</w:t>
      </w:r>
    </w:p>
    <w:p w:rsidR="00494515" w:rsidRPr="00494515" w:rsidRDefault="00494515" w:rsidP="00402353">
      <w:pPr>
        <w:pStyle w:val="NoSpacing"/>
        <w:rPr>
          <w:color w:val="1F497D" w:themeColor="text2"/>
        </w:rPr>
      </w:pPr>
    </w:p>
    <w:p w:rsidR="00402353" w:rsidRPr="00D91B68" w:rsidRDefault="00402353" w:rsidP="00402353">
      <w:pPr>
        <w:pStyle w:val="NoSpacing"/>
        <w:rPr>
          <w:b/>
        </w:rPr>
      </w:pPr>
    </w:p>
    <w:p w:rsidR="00402353" w:rsidRPr="00494515" w:rsidRDefault="00402353" w:rsidP="00494515">
      <w:pPr>
        <w:pStyle w:val="NoSpacing"/>
        <w:shd w:val="clear" w:color="auto" w:fill="DBE5F1" w:themeFill="accent1" w:themeFillTint="33"/>
        <w:rPr>
          <w:b/>
          <w:color w:val="1F497D" w:themeColor="text2"/>
          <w:sz w:val="28"/>
          <w:szCs w:val="28"/>
        </w:rPr>
      </w:pPr>
      <w:r w:rsidRPr="00494515">
        <w:rPr>
          <w:b/>
          <w:color w:val="1F497D" w:themeColor="text2"/>
          <w:sz w:val="28"/>
          <w:szCs w:val="28"/>
        </w:rPr>
        <w:lastRenderedPageBreak/>
        <w:t>Student Health/Sickness Policies</w:t>
      </w:r>
    </w:p>
    <w:p w:rsidR="00402353" w:rsidRPr="00494515" w:rsidRDefault="00402353" w:rsidP="00402353">
      <w:pPr>
        <w:pStyle w:val="NoSpacing"/>
        <w:rPr>
          <w:b/>
          <w:color w:val="1F497D" w:themeColor="text2"/>
        </w:rPr>
      </w:pPr>
    </w:p>
    <w:p w:rsidR="00402353" w:rsidRPr="00494515" w:rsidRDefault="00402353" w:rsidP="00402353">
      <w:pPr>
        <w:widowControl w:val="0"/>
        <w:autoSpaceDE w:val="0"/>
        <w:autoSpaceDN w:val="0"/>
        <w:adjustRightInd w:val="0"/>
        <w:rPr>
          <w:rFonts w:asciiTheme="minorHAnsi" w:hAnsiTheme="minorHAnsi" w:cs="Arial"/>
          <w:color w:val="1F497D" w:themeColor="text2"/>
          <w:sz w:val="22"/>
          <w:szCs w:val="22"/>
        </w:rPr>
      </w:pPr>
      <w:r w:rsidRPr="00494515">
        <w:rPr>
          <w:rFonts w:asciiTheme="minorHAnsi" w:hAnsiTheme="minorHAnsi" w:cs="Arial"/>
          <w:color w:val="1F497D" w:themeColor="text2"/>
          <w:sz w:val="22"/>
          <w:szCs w:val="22"/>
        </w:rPr>
        <w:t xml:space="preserve">If your child is going to miss school because of illness, please call the school as soon as possible. All student absences should be followed up the next day with a note signed by a parent, guardian or doctor. KIPP staff will call to verify all student absences. Please let </w:t>
      </w:r>
      <w:r w:rsidR="00456B7A">
        <w:rPr>
          <w:rFonts w:asciiTheme="minorHAnsi" w:hAnsiTheme="minorHAnsi" w:cs="Arial"/>
          <w:color w:val="1F497D" w:themeColor="text2"/>
          <w:sz w:val="22"/>
          <w:szCs w:val="22"/>
        </w:rPr>
        <w:t>Ms. Canela</w:t>
      </w:r>
      <w:r w:rsidRPr="00494515">
        <w:rPr>
          <w:rFonts w:asciiTheme="minorHAnsi" w:hAnsiTheme="minorHAnsi" w:cs="Arial"/>
          <w:color w:val="1F497D" w:themeColor="text2"/>
          <w:sz w:val="22"/>
          <w:szCs w:val="22"/>
        </w:rPr>
        <w:t xml:space="preserve"> know if there are any medical concerns or special circumstances of which we should be aware.</w:t>
      </w:r>
      <w:bookmarkStart w:id="11" w:name="_Toc203953855"/>
    </w:p>
    <w:p w:rsidR="00402353" w:rsidRPr="00494515" w:rsidRDefault="00402353" w:rsidP="00402353">
      <w:pPr>
        <w:widowControl w:val="0"/>
        <w:autoSpaceDE w:val="0"/>
        <w:autoSpaceDN w:val="0"/>
        <w:adjustRightInd w:val="0"/>
        <w:rPr>
          <w:rFonts w:asciiTheme="minorHAnsi" w:hAnsiTheme="minorHAnsi" w:cs="Arial"/>
          <w:color w:val="1F497D" w:themeColor="text2"/>
          <w:sz w:val="22"/>
          <w:szCs w:val="22"/>
        </w:rPr>
      </w:pPr>
    </w:p>
    <w:bookmarkEnd w:id="11"/>
    <w:p w:rsidR="00402353" w:rsidRPr="00494515" w:rsidRDefault="00402353" w:rsidP="00494515">
      <w:pPr>
        <w:widowControl w:val="0"/>
        <w:pBdr>
          <w:top w:val="single" w:sz="4" w:space="1" w:color="auto"/>
          <w:left w:val="single" w:sz="4" w:space="4" w:color="auto"/>
        </w:pBdr>
        <w:autoSpaceDE w:val="0"/>
        <w:autoSpaceDN w:val="0"/>
        <w:adjustRightInd w:val="0"/>
        <w:rPr>
          <w:rFonts w:asciiTheme="minorHAnsi" w:hAnsiTheme="minorHAnsi"/>
          <w:b/>
          <w:color w:val="1F497D" w:themeColor="text2"/>
          <w:sz w:val="28"/>
          <w:szCs w:val="28"/>
        </w:rPr>
      </w:pPr>
      <w:r w:rsidRPr="00494515">
        <w:rPr>
          <w:rFonts w:asciiTheme="minorHAnsi" w:hAnsiTheme="minorHAnsi"/>
          <w:b/>
          <w:color w:val="1F497D" w:themeColor="text2"/>
          <w:sz w:val="28"/>
          <w:szCs w:val="28"/>
        </w:rPr>
        <w:t xml:space="preserve">Illness </w:t>
      </w:r>
      <w:proofErr w:type="gramStart"/>
      <w:r w:rsidRPr="00494515">
        <w:rPr>
          <w:rFonts w:asciiTheme="minorHAnsi" w:hAnsiTheme="minorHAnsi"/>
          <w:b/>
          <w:color w:val="1F497D" w:themeColor="text2"/>
          <w:sz w:val="28"/>
          <w:szCs w:val="28"/>
        </w:rPr>
        <w:t>During</w:t>
      </w:r>
      <w:proofErr w:type="gramEnd"/>
      <w:r w:rsidRPr="00494515">
        <w:rPr>
          <w:rFonts w:asciiTheme="minorHAnsi" w:hAnsiTheme="minorHAnsi"/>
          <w:b/>
          <w:color w:val="1F497D" w:themeColor="text2"/>
          <w:sz w:val="28"/>
          <w:szCs w:val="28"/>
        </w:rPr>
        <w:t xml:space="preserve"> School Hours</w:t>
      </w:r>
    </w:p>
    <w:p w:rsidR="00402353" w:rsidRPr="00494515" w:rsidRDefault="00402353" w:rsidP="00402353">
      <w:pPr>
        <w:widowControl w:val="0"/>
        <w:autoSpaceDE w:val="0"/>
        <w:autoSpaceDN w:val="0"/>
        <w:adjustRightInd w:val="0"/>
        <w:rPr>
          <w:rFonts w:asciiTheme="minorHAnsi" w:hAnsiTheme="minorHAnsi"/>
          <w:color w:val="1F497D" w:themeColor="text2"/>
          <w:sz w:val="22"/>
          <w:szCs w:val="22"/>
        </w:rPr>
      </w:pPr>
      <w:r w:rsidRPr="00494515">
        <w:rPr>
          <w:rFonts w:asciiTheme="minorHAnsi" w:hAnsiTheme="minorHAnsi"/>
          <w:color w:val="1F497D" w:themeColor="text2"/>
          <w:sz w:val="22"/>
          <w:szCs w:val="22"/>
        </w:rPr>
        <w:t>If a child becomes ill or injured during the school day and is not well enough to stay in class, the parent/guardian will be called to pick the child up.  It is necessary to have updated emergency contact numbers on file in the school office in case no one can be contacted at home.  If the person picking up child is not the parent/legal guardian of the child, they must be (a) given explicit written permission to pick up the child and (b) be 18 years or older.</w:t>
      </w:r>
    </w:p>
    <w:p w:rsidR="00402353" w:rsidRPr="00494515" w:rsidRDefault="00402353" w:rsidP="00402353">
      <w:pPr>
        <w:pStyle w:val="Heading2"/>
        <w:rPr>
          <w:rFonts w:asciiTheme="minorHAnsi" w:hAnsiTheme="minorHAnsi"/>
          <w:color w:val="1F497D" w:themeColor="text2"/>
          <w:sz w:val="22"/>
          <w:szCs w:val="22"/>
        </w:rPr>
      </w:pPr>
    </w:p>
    <w:p w:rsidR="00402353" w:rsidRPr="00494515" w:rsidRDefault="00402353" w:rsidP="00494515">
      <w:pPr>
        <w:pStyle w:val="Heading2"/>
        <w:pBdr>
          <w:top w:val="single" w:sz="4" w:space="1" w:color="auto"/>
          <w:left w:val="single" w:sz="4" w:space="4" w:color="auto"/>
        </w:pBdr>
        <w:rPr>
          <w:rFonts w:asciiTheme="minorHAnsi" w:hAnsiTheme="minorHAnsi"/>
          <w:color w:val="1F497D" w:themeColor="text2"/>
          <w:szCs w:val="28"/>
        </w:rPr>
      </w:pPr>
      <w:r w:rsidRPr="00494515">
        <w:rPr>
          <w:rFonts w:asciiTheme="minorHAnsi" w:hAnsiTheme="minorHAnsi"/>
          <w:color w:val="1F497D" w:themeColor="text2"/>
          <w:szCs w:val="28"/>
        </w:rPr>
        <w:t>Medication</w:t>
      </w:r>
    </w:p>
    <w:p w:rsidR="00402353" w:rsidRPr="00494515" w:rsidRDefault="00402353" w:rsidP="00402353">
      <w:pPr>
        <w:rPr>
          <w:rFonts w:asciiTheme="minorHAnsi" w:hAnsiTheme="minorHAnsi" w:cstheme="minorHAnsi"/>
          <w:bCs/>
          <w:color w:val="1F497D" w:themeColor="text2"/>
          <w:sz w:val="22"/>
          <w:szCs w:val="22"/>
        </w:rPr>
      </w:pPr>
      <w:r w:rsidRPr="00494515">
        <w:rPr>
          <w:rFonts w:asciiTheme="minorHAnsi" w:hAnsiTheme="minorHAnsi" w:cstheme="minorHAnsi"/>
          <w:bCs/>
          <w:color w:val="1F497D" w:themeColor="text2"/>
          <w:sz w:val="22"/>
          <w:szCs w:val="22"/>
        </w:rPr>
        <w:t xml:space="preserve">No medication can be administered or consumed at school unless both a doctor and a parent/guardian have completed the appropriate forms.  </w:t>
      </w:r>
      <w:r w:rsidRPr="00494515">
        <w:rPr>
          <w:rFonts w:asciiTheme="minorHAnsi" w:hAnsiTheme="minorHAnsi" w:cstheme="minorHAnsi"/>
          <w:color w:val="1F497D" w:themeColor="text2"/>
          <w:sz w:val="22"/>
          <w:szCs w:val="22"/>
        </w:rPr>
        <w:t xml:space="preserve">KIPP </w:t>
      </w:r>
      <w:r w:rsidR="00456B7A">
        <w:rPr>
          <w:rFonts w:asciiTheme="minorHAnsi" w:hAnsiTheme="minorHAnsi" w:cstheme="minorHAnsi"/>
          <w:color w:val="1F497D" w:themeColor="text2"/>
          <w:sz w:val="22"/>
          <w:szCs w:val="22"/>
        </w:rPr>
        <w:t>Infinity Elementary School</w:t>
      </w:r>
      <w:r w:rsidRPr="00494515">
        <w:rPr>
          <w:rFonts w:asciiTheme="minorHAnsi" w:hAnsiTheme="minorHAnsi" w:cstheme="minorHAnsi"/>
          <w:color w:val="1F497D" w:themeColor="text2"/>
          <w:sz w:val="22"/>
          <w:szCs w:val="22"/>
        </w:rPr>
        <w:t xml:space="preserve"> </w:t>
      </w:r>
      <w:r w:rsidRPr="00494515">
        <w:rPr>
          <w:rFonts w:asciiTheme="minorHAnsi" w:hAnsiTheme="minorHAnsi" w:cstheme="minorHAnsi"/>
          <w:bCs/>
          <w:color w:val="1F497D" w:themeColor="text2"/>
          <w:sz w:val="22"/>
          <w:szCs w:val="22"/>
        </w:rPr>
        <w:t xml:space="preserve">strongly encourages families to dispense both temporary and maintenance medications outside of school hours. Ask your physician for a medication schedule that will accomplish this.  In those few cases where this is not possible, please bring in the medication to the main office.  </w:t>
      </w:r>
    </w:p>
    <w:p w:rsidR="00402353" w:rsidRPr="00494515" w:rsidRDefault="00402353" w:rsidP="00402353">
      <w:pPr>
        <w:rPr>
          <w:rFonts w:asciiTheme="minorHAnsi" w:hAnsiTheme="minorHAnsi" w:cstheme="minorHAnsi"/>
          <w:bCs/>
          <w:color w:val="1F497D" w:themeColor="text2"/>
          <w:sz w:val="22"/>
          <w:szCs w:val="22"/>
        </w:rPr>
      </w:pPr>
    </w:p>
    <w:p w:rsidR="00402353" w:rsidRPr="00494515" w:rsidRDefault="00402353" w:rsidP="00402353">
      <w:pPr>
        <w:pStyle w:val="BodyText"/>
        <w:ind w:right="119"/>
        <w:jc w:val="both"/>
        <w:rPr>
          <w:rFonts w:asciiTheme="minorHAnsi" w:hAnsiTheme="minorHAnsi" w:cs="Calibri"/>
          <w:color w:val="1F497D" w:themeColor="text2"/>
          <w:sz w:val="22"/>
          <w:szCs w:val="22"/>
        </w:rPr>
      </w:pPr>
      <w:r w:rsidRPr="00494515">
        <w:rPr>
          <w:rFonts w:asciiTheme="minorHAnsi" w:hAnsiTheme="minorHAnsi"/>
          <w:color w:val="1F497D" w:themeColor="text2"/>
          <w:sz w:val="22"/>
          <w:szCs w:val="22"/>
        </w:rPr>
        <w:t>Medication</w:t>
      </w:r>
      <w:r w:rsidRPr="00494515">
        <w:rPr>
          <w:rFonts w:asciiTheme="minorHAnsi" w:hAnsiTheme="minorHAnsi"/>
          <w:color w:val="1F497D" w:themeColor="text2"/>
          <w:spacing w:val="12"/>
          <w:sz w:val="22"/>
          <w:szCs w:val="22"/>
        </w:rPr>
        <w:t xml:space="preserve"> </w:t>
      </w:r>
      <w:r w:rsidRPr="00494515">
        <w:rPr>
          <w:rFonts w:asciiTheme="minorHAnsi" w:hAnsiTheme="minorHAnsi"/>
          <w:color w:val="1F497D" w:themeColor="text2"/>
          <w:sz w:val="22"/>
          <w:szCs w:val="22"/>
        </w:rPr>
        <w:t>may</w:t>
      </w:r>
      <w:r w:rsidRPr="00494515">
        <w:rPr>
          <w:rFonts w:asciiTheme="minorHAnsi" w:hAnsiTheme="minorHAnsi"/>
          <w:color w:val="1F497D" w:themeColor="text2"/>
          <w:spacing w:val="11"/>
          <w:sz w:val="22"/>
          <w:szCs w:val="22"/>
        </w:rPr>
        <w:t xml:space="preserve"> </w:t>
      </w:r>
      <w:r w:rsidRPr="00494515">
        <w:rPr>
          <w:rFonts w:asciiTheme="minorHAnsi" w:hAnsiTheme="minorHAnsi"/>
          <w:color w:val="1F497D" w:themeColor="text2"/>
          <w:spacing w:val="-1"/>
          <w:sz w:val="22"/>
          <w:szCs w:val="22"/>
        </w:rPr>
        <w:t>not</w:t>
      </w:r>
      <w:r w:rsidRPr="00494515">
        <w:rPr>
          <w:rFonts w:asciiTheme="minorHAnsi" w:hAnsiTheme="minorHAnsi"/>
          <w:color w:val="1F497D" w:themeColor="text2"/>
          <w:spacing w:val="11"/>
          <w:sz w:val="22"/>
          <w:szCs w:val="22"/>
        </w:rPr>
        <w:t xml:space="preserve"> </w:t>
      </w:r>
      <w:r w:rsidRPr="00494515">
        <w:rPr>
          <w:rFonts w:asciiTheme="minorHAnsi" w:hAnsiTheme="minorHAnsi"/>
          <w:color w:val="1F497D" w:themeColor="text2"/>
          <w:sz w:val="22"/>
          <w:szCs w:val="22"/>
        </w:rPr>
        <w:t>be</w:t>
      </w:r>
      <w:r w:rsidRPr="00494515">
        <w:rPr>
          <w:rFonts w:asciiTheme="minorHAnsi" w:hAnsiTheme="minorHAnsi"/>
          <w:color w:val="1F497D" w:themeColor="text2"/>
          <w:spacing w:val="12"/>
          <w:sz w:val="22"/>
          <w:szCs w:val="22"/>
        </w:rPr>
        <w:t xml:space="preserve"> </w:t>
      </w:r>
      <w:r w:rsidRPr="00494515">
        <w:rPr>
          <w:rFonts w:asciiTheme="minorHAnsi" w:hAnsiTheme="minorHAnsi"/>
          <w:color w:val="1F497D" w:themeColor="text2"/>
          <w:spacing w:val="-1"/>
          <w:sz w:val="22"/>
          <w:szCs w:val="22"/>
        </w:rPr>
        <w:t>given</w:t>
      </w:r>
      <w:r w:rsidRPr="00494515">
        <w:rPr>
          <w:rFonts w:asciiTheme="minorHAnsi" w:hAnsiTheme="minorHAnsi"/>
          <w:color w:val="1F497D" w:themeColor="text2"/>
          <w:spacing w:val="13"/>
          <w:sz w:val="22"/>
          <w:szCs w:val="22"/>
        </w:rPr>
        <w:t xml:space="preserve"> </w:t>
      </w:r>
      <w:r w:rsidRPr="00494515">
        <w:rPr>
          <w:rFonts w:asciiTheme="minorHAnsi" w:hAnsiTheme="minorHAnsi"/>
          <w:color w:val="1F497D" w:themeColor="text2"/>
          <w:spacing w:val="-1"/>
          <w:sz w:val="22"/>
          <w:szCs w:val="22"/>
        </w:rPr>
        <w:t>without</w:t>
      </w:r>
      <w:r w:rsidRPr="00494515">
        <w:rPr>
          <w:rFonts w:asciiTheme="minorHAnsi" w:hAnsiTheme="minorHAnsi"/>
          <w:color w:val="1F497D" w:themeColor="text2"/>
          <w:spacing w:val="12"/>
          <w:sz w:val="22"/>
          <w:szCs w:val="22"/>
        </w:rPr>
        <w:t xml:space="preserve"> </w:t>
      </w:r>
      <w:r w:rsidRPr="00494515">
        <w:rPr>
          <w:rFonts w:asciiTheme="minorHAnsi" w:hAnsiTheme="minorHAnsi"/>
          <w:color w:val="1F497D" w:themeColor="text2"/>
          <w:spacing w:val="-1"/>
          <w:sz w:val="22"/>
          <w:szCs w:val="22"/>
        </w:rPr>
        <w:t>the</w:t>
      </w:r>
      <w:r w:rsidRPr="00494515">
        <w:rPr>
          <w:rFonts w:asciiTheme="minorHAnsi" w:hAnsiTheme="minorHAnsi"/>
          <w:color w:val="1F497D" w:themeColor="text2"/>
          <w:spacing w:val="12"/>
          <w:sz w:val="22"/>
          <w:szCs w:val="22"/>
        </w:rPr>
        <w:t xml:space="preserve"> </w:t>
      </w:r>
      <w:r w:rsidRPr="00494515">
        <w:rPr>
          <w:rFonts w:asciiTheme="minorHAnsi" w:hAnsiTheme="minorHAnsi"/>
          <w:color w:val="1F497D" w:themeColor="text2"/>
          <w:spacing w:val="-1"/>
          <w:sz w:val="22"/>
          <w:szCs w:val="22"/>
        </w:rPr>
        <w:t>completion</w:t>
      </w:r>
      <w:r w:rsidRPr="00494515">
        <w:rPr>
          <w:rFonts w:asciiTheme="minorHAnsi" w:hAnsiTheme="minorHAnsi"/>
          <w:color w:val="1F497D" w:themeColor="text2"/>
          <w:spacing w:val="13"/>
          <w:sz w:val="22"/>
          <w:szCs w:val="22"/>
        </w:rPr>
        <w:t xml:space="preserve"> </w:t>
      </w:r>
      <w:r w:rsidRPr="00494515">
        <w:rPr>
          <w:rFonts w:asciiTheme="minorHAnsi" w:hAnsiTheme="minorHAnsi"/>
          <w:color w:val="1F497D" w:themeColor="text2"/>
          <w:spacing w:val="-1"/>
          <w:sz w:val="22"/>
          <w:szCs w:val="22"/>
        </w:rPr>
        <w:t>of</w:t>
      </w:r>
      <w:r w:rsidRPr="00494515">
        <w:rPr>
          <w:rFonts w:asciiTheme="minorHAnsi" w:hAnsiTheme="minorHAnsi"/>
          <w:color w:val="1F497D" w:themeColor="text2"/>
          <w:spacing w:val="10"/>
          <w:sz w:val="22"/>
          <w:szCs w:val="22"/>
        </w:rPr>
        <w:t xml:space="preserve"> </w:t>
      </w:r>
      <w:r w:rsidRPr="00494515">
        <w:rPr>
          <w:rFonts w:asciiTheme="minorHAnsi" w:hAnsiTheme="minorHAnsi"/>
          <w:color w:val="1F497D" w:themeColor="text2"/>
          <w:spacing w:val="-1"/>
          <w:sz w:val="22"/>
          <w:szCs w:val="22"/>
        </w:rPr>
        <w:t>the</w:t>
      </w:r>
      <w:r w:rsidRPr="00494515">
        <w:rPr>
          <w:rFonts w:asciiTheme="minorHAnsi" w:hAnsiTheme="minorHAnsi"/>
          <w:color w:val="1F497D" w:themeColor="text2"/>
          <w:spacing w:val="75"/>
          <w:w w:val="99"/>
          <w:sz w:val="22"/>
          <w:szCs w:val="22"/>
        </w:rPr>
        <w:t xml:space="preserve"> </w:t>
      </w:r>
      <w:r w:rsidRPr="00494515">
        <w:rPr>
          <w:rFonts w:asciiTheme="minorHAnsi" w:hAnsiTheme="minorHAnsi" w:cs="Calibri"/>
          <w:color w:val="1F497D" w:themeColor="text2"/>
          <w:spacing w:val="-1"/>
          <w:sz w:val="22"/>
          <w:szCs w:val="22"/>
        </w:rPr>
        <w:t>Medication Administration Form (MAF)</w:t>
      </w:r>
      <w:r w:rsidRPr="00494515">
        <w:rPr>
          <w:rFonts w:asciiTheme="minorHAnsi" w:hAnsiTheme="minorHAnsi"/>
          <w:color w:val="1F497D" w:themeColor="text2"/>
          <w:sz w:val="22"/>
          <w:szCs w:val="22"/>
        </w:rPr>
        <w:t>,</w:t>
      </w:r>
      <w:r w:rsidRPr="00494515">
        <w:rPr>
          <w:rFonts w:asciiTheme="minorHAnsi" w:hAnsiTheme="minorHAnsi"/>
          <w:color w:val="1F497D" w:themeColor="text2"/>
          <w:spacing w:val="19"/>
          <w:sz w:val="22"/>
          <w:szCs w:val="22"/>
        </w:rPr>
        <w:t xml:space="preserve"> </w:t>
      </w:r>
      <w:r w:rsidRPr="00494515">
        <w:rPr>
          <w:rFonts w:asciiTheme="minorHAnsi" w:hAnsiTheme="minorHAnsi"/>
          <w:color w:val="1F497D" w:themeColor="text2"/>
          <w:spacing w:val="-1"/>
          <w:sz w:val="22"/>
          <w:szCs w:val="22"/>
        </w:rPr>
        <w:t>which</w:t>
      </w:r>
      <w:r w:rsidRPr="00494515">
        <w:rPr>
          <w:rFonts w:asciiTheme="minorHAnsi" w:hAnsiTheme="minorHAnsi"/>
          <w:color w:val="1F497D" w:themeColor="text2"/>
          <w:spacing w:val="19"/>
          <w:sz w:val="22"/>
          <w:szCs w:val="22"/>
        </w:rPr>
        <w:t xml:space="preserve"> </w:t>
      </w:r>
      <w:r w:rsidRPr="00494515">
        <w:rPr>
          <w:rFonts w:asciiTheme="minorHAnsi" w:hAnsiTheme="minorHAnsi"/>
          <w:color w:val="1F497D" w:themeColor="text2"/>
          <w:sz w:val="22"/>
          <w:szCs w:val="22"/>
        </w:rPr>
        <w:t>must</w:t>
      </w:r>
      <w:r w:rsidRPr="00494515">
        <w:rPr>
          <w:rFonts w:asciiTheme="minorHAnsi" w:hAnsiTheme="minorHAnsi"/>
          <w:color w:val="1F497D" w:themeColor="text2"/>
          <w:spacing w:val="20"/>
          <w:sz w:val="22"/>
          <w:szCs w:val="22"/>
        </w:rPr>
        <w:t xml:space="preserve"> </w:t>
      </w:r>
      <w:r w:rsidRPr="00494515">
        <w:rPr>
          <w:rFonts w:asciiTheme="minorHAnsi" w:hAnsiTheme="minorHAnsi"/>
          <w:color w:val="1F497D" w:themeColor="text2"/>
          <w:sz w:val="22"/>
          <w:szCs w:val="22"/>
        </w:rPr>
        <w:t>be</w:t>
      </w:r>
      <w:r w:rsidRPr="00494515">
        <w:rPr>
          <w:rFonts w:asciiTheme="minorHAnsi" w:hAnsiTheme="minorHAnsi"/>
          <w:color w:val="1F497D" w:themeColor="text2"/>
          <w:spacing w:val="19"/>
          <w:sz w:val="22"/>
          <w:szCs w:val="22"/>
        </w:rPr>
        <w:t xml:space="preserve"> </w:t>
      </w:r>
      <w:r w:rsidRPr="00494515">
        <w:rPr>
          <w:rFonts w:asciiTheme="minorHAnsi" w:hAnsiTheme="minorHAnsi"/>
          <w:color w:val="1F497D" w:themeColor="text2"/>
          <w:spacing w:val="-1"/>
          <w:sz w:val="22"/>
          <w:szCs w:val="22"/>
        </w:rPr>
        <w:t>completed</w:t>
      </w:r>
      <w:r w:rsidRPr="00494515">
        <w:rPr>
          <w:rFonts w:asciiTheme="minorHAnsi" w:hAnsiTheme="minorHAnsi"/>
          <w:color w:val="1F497D" w:themeColor="text2"/>
          <w:spacing w:val="17"/>
          <w:sz w:val="22"/>
          <w:szCs w:val="22"/>
        </w:rPr>
        <w:t xml:space="preserve"> </w:t>
      </w:r>
      <w:r w:rsidRPr="00494515">
        <w:rPr>
          <w:rFonts w:asciiTheme="minorHAnsi" w:hAnsiTheme="minorHAnsi"/>
          <w:color w:val="1F497D" w:themeColor="text2"/>
          <w:sz w:val="22"/>
          <w:szCs w:val="22"/>
        </w:rPr>
        <w:t>by</w:t>
      </w:r>
      <w:r w:rsidRPr="00494515">
        <w:rPr>
          <w:rFonts w:asciiTheme="minorHAnsi" w:hAnsiTheme="minorHAnsi"/>
          <w:color w:val="1F497D" w:themeColor="text2"/>
          <w:spacing w:val="19"/>
          <w:sz w:val="22"/>
          <w:szCs w:val="22"/>
        </w:rPr>
        <w:t xml:space="preserve"> </w:t>
      </w:r>
      <w:r w:rsidRPr="00494515">
        <w:rPr>
          <w:rFonts w:asciiTheme="minorHAnsi" w:hAnsiTheme="minorHAnsi"/>
          <w:color w:val="1F497D" w:themeColor="text2"/>
          <w:sz w:val="22"/>
          <w:szCs w:val="22"/>
        </w:rPr>
        <w:t>a</w:t>
      </w:r>
      <w:r w:rsidRPr="00494515">
        <w:rPr>
          <w:rFonts w:asciiTheme="minorHAnsi" w:hAnsiTheme="minorHAnsi"/>
          <w:color w:val="1F497D" w:themeColor="text2"/>
          <w:spacing w:val="19"/>
          <w:sz w:val="22"/>
          <w:szCs w:val="22"/>
        </w:rPr>
        <w:t xml:space="preserve"> </w:t>
      </w:r>
      <w:r w:rsidRPr="00494515">
        <w:rPr>
          <w:rFonts w:asciiTheme="minorHAnsi" w:hAnsiTheme="minorHAnsi"/>
          <w:color w:val="1F497D" w:themeColor="text2"/>
          <w:spacing w:val="-1"/>
          <w:sz w:val="22"/>
          <w:szCs w:val="22"/>
        </w:rPr>
        <w:t>healthcare</w:t>
      </w:r>
      <w:r w:rsidRPr="00494515">
        <w:rPr>
          <w:rFonts w:asciiTheme="minorHAnsi" w:hAnsiTheme="minorHAnsi"/>
          <w:color w:val="1F497D" w:themeColor="text2"/>
          <w:spacing w:val="19"/>
          <w:sz w:val="22"/>
          <w:szCs w:val="22"/>
        </w:rPr>
        <w:t xml:space="preserve"> </w:t>
      </w:r>
      <w:r w:rsidRPr="00494515">
        <w:rPr>
          <w:rFonts w:asciiTheme="minorHAnsi" w:hAnsiTheme="minorHAnsi"/>
          <w:color w:val="1F497D" w:themeColor="text2"/>
          <w:spacing w:val="-1"/>
          <w:sz w:val="22"/>
          <w:szCs w:val="22"/>
        </w:rPr>
        <w:t>provider.</w:t>
      </w:r>
      <w:r w:rsidRPr="00494515">
        <w:rPr>
          <w:rFonts w:asciiTheme="minorHAnsi" w:hAnsiTheme="minorHAnsi"/>
          <w:color w:val="1F497D" w:themeColor="text2"/>
          <w:spacing w:val="73"/>
          <w:sz w:val="22"/>
          <w:szCs w:val="22"/>
        </w:rPr>
        <w:t xml:space="preserve"> </w:t>
      </w:r>
      <w:r w:rsidRPr="00494515">
        <w:rPr>
          <w:rFonts w:asciiTheme="minorHAnsi" w:hAnsiTheme="minorHAnsi"/>
          <w:color w:val="1F497D" w:themeColor="text2"/>
          <w:spacing w:val="-1"/>
          <w:sz w:val="22"/>
          <w:szCs w:val="22"/>
        </w:rPr>
        <w:t>Families</w:t>
      </w:r>
      <w:r w:rsidRPr="00494515">
        <w:rPr>
          <w:rFonts w:asciiTheme="minorHAnsi" w:hAnsiTheme="minorHAnsi"/>
          <w:color w:val="1F497D" w:themeColor="text2"/>
          <w:spacing w:val="36"/>
          <w:sz w:val="22"/>
          <w:szCs w:val="22"/>
        </w:rPr>
        <w:t xml:space="preserve"> </w:t>
      </w:r>
      <w:r w:rsidRPr="00494515">
        <w:rPr>
          <w:rFonts w:asciiTheme="minorHAnsi" w:hAnsiTheme="minorHAnsi"/>
          <w:color w:val="1F497D" w:themeColor="text2"/>
          <w:spacing w:val="-1"/>
          <w:sz w:val="22"/>
          <w:szCs w:val="22"/>
        </w:rPr>
        <w:t>can</w:t>
      </w:r>
      <w:r w:rsidRPr="00494515">
        <w:rPr>
          <w:rFonts w:asciiTheme="minorHAnsi" w:hAnsiTheme="minorHAnsi"/>
          <w:color w:val="1F497D" w:themeColor="text2"/>
          <w:spacing w:val="39"/>
          <w:sz w:val="22"/>
          <w:szCs w:val="22"/>
        </w:rPr>
        <w:t xml:space="preserve"> </w:t>
      </w:r>
      <w:r w:rsidRPr="00494515">
        <w:rPr>
          <w:rFonts w:asciiTheme="minorHAnsi" w:hAnsiTheme="minorHAnsi"/>
          <w:color w:val="1F497D" w:themeColor="text2"/>
          <w:sz w:val="22"/>
          <w:szCs w:val="22"/>
        </w:rPr>
        <w:t>get</w:t>
      </w:r>
      <w:r w:rsidRPr="00494515">
        <w:rPr>
          <w:rFonts w:asciiTheme="minorHAnsi" w:hAnsiTheme="minorHAnsi"/>
          <w:color w:val="1F497D" w:themeColor="text2"/>
          <w:spacing w:val="39"/>
          <w:sz w:val="22"/>
          <w:szCs w:val="22"/>
        </w:rPr>
        <w:t xml:space="preserve"> </w:t>
      </w:r>
      <w:r w:rsidRPr="00494515">
        <w:rPr>
          <w:rFonts w:asciiTheme="minorHAnsi" w:hAnsiTheme="minorHAnsi"/>
          <w:color w:val="1F497D" w:themeColor="text2"/>
          <w:sz w:val="22"/>
          <w:szCs w:val="22"/>
        </w:rPr>
        <w:t>a</w:t>
      </w:r>
      <w:r w:rsidRPr="00494515">
        <w:rPr>
          <w:rFonts w:asciiTheme="minorHAnsi" w:hAnsiTheme="minorHAnsi"/>
          <w:color w:val="1F497D" w:themeColor="text2"/>
          <w:spacing w:val="38"/>
          <w:sz w:val="22"/>
          <w:szCs w:val="22"/>
        </w:rPr>
        <w:t xml:space="preserve"> </w:t>
      </w:r>
      <w:r w:rsidRPr="00494515">
        <w:rPr>
          <w:rFonts w:asciiTheme="minorHAnsi" w:hAnsiTheme="minorHAnsi"/>
          <w:color w:val="1F497D" w:themeColor="text2"/>
          <w:spacing w:val="-1"/>
          <w:sz w:val="22"/>
          <w:szCs w:val="22"/>
        </w:rPr>
        <w:t>copy</w:t>
      </w:r>
      <w:r w:rsidRPr="00494515">
        <w:rPr>
          <w:rFonts w:asciiTheme="minorHAnsi" w:hAnsiTheme="minorHAnsi"/>
          <w:color w:val="1F497D" w:themeColor="text2"/>
          <w:spacing w:val="34"/>
          <w:sz w:val="22"/>
          <w:szCs w:val="22"/>
        </w:rPr>
        <w:t xml:space="preserve"> </w:t>
      </w:r>
      <w:r w:rsidRPr="00494515">
        <w:rPr>
          <w:rFonts w:asciiTheme="minorHAnsi" w:hAnsiTheme="minorHAnsi"/>
          <w:color w:val="1F497D" w:themeColor="text2"/>
          <w:spacing w:val="-1"/>
          <w:sz w:val="22"/>
          <w:szCs w:val="22"/>
        </w:rPr>
        <w:t>of</w:t>
      </w:r>
      <w:r w:rsidRPr="00494515">
        <w:rPr>
          <w:rFonts w:asciiTheme="minorHAnsi" w:hAnsiTheme="minorHAnsi"/>
          <w:color w:val="1F497D" w:themeColor="text2"/>
          <w:spacing w:val="39"/>
          <w:sz w:val="22"/>
          <w:szCs w:val="22"/>
        </w:rPr>
        <w:t xml:space="preserve"> </w:t>
      </w:r>
      <w:r w:rsidRPr="00494515">
        <w:rPr>
          <w:rFonts w:asciiTheme="minorHAnsi" w:hAnsiTheme="minorHAnsi"/>
          <w:color w:val="1F497D" w:themeColor="text2"/>
          <w:sz w:val="22"/>
          <w:szCs w:val="22"/>
        </w:rPr>
        <w:t>this</w:t>
      </w:r>
      <w:r w:rsidRPr="00494515">
        <w:rPr>
          <w:rFonts w:asciiTheme="minorHAnsi" w:hAnsiTheme="minorHAnsi"/>
          <w:color w:val="1F497D" w:themeColor="text2"/>
          <w:spacing w:val="37"/>
          <w:sz w:val="22"/>
          <w:szCs w:val="22"/>
        </w:rPr>
        <w:t xml:space="preserve"> </w:t>
      </w:r>
      <w:r w:rsidRPr="00494515">
        <w:rPr>
          <w:rFonts w:asciiTheme="minorHAnsi" w:hAnsiTheme="minorHAnsi"/>
          <w:color w:val="1F497D" w:themeColor="text2"/>
          <w:spacing w:val="-1"/>
          <w:sz w:val="22"/>
          <w:szCs w:val="22"/>
        </w:rPr>
        <w:t>form</w:t>
      </w:r>
      <w:r w:rsidRPr="00494515">
        <w:rPr>
          <w:rFonts w:asciiTheme="minorHAnsi" w:hAnsiTheme="minorHAnsi"/>
          <w:color w:val="1F497D" w:themeColor="text2"/>
          <w:spacing w:val="38"/>
          <w:sz w:val="22"/>
          <w:szCs w:val="22"/>
        </w:rPr>
        <w:t xml:space="preserve"> </w:t>
      </w:r>
      <w:r w:rsidRPr="00494515">
        <w:rPr>
          <w:rFonts w:asciiTheme="minorHAnsi" w:hAnsiTheme="minorHAnsi"/>
          <w:color w:val="1F497D" w:themeColor="text2"/>
          <w:sz w:val="22"/>
          <w:szCs w:val="22"/>
        </w:rPr>
        <w:t>by</w:t>
      </w:r>
      <w:r w:rsidRPr="00494515">
        <w:rPr>
          <w:rFonts w:asciiTheme="minorHAnsi" w:hAnsiTheme="minorHAnsi"/>
          <w:color w:val="1F497D" w:themeColor="text2"/>
          <w:spacing w:val="37"/>
          <w:sz w:val="22"/>
          <w:szCs w:val="22"/>
        </w:rPr>
        <w:t xml:space="preserve"> </w:t>
      </w:r>
      <w:r w:rsidRPr="00494515">
        <w:rPr>
          <w:rFonts w:asciiTheme="minorHAnsi" w:hAnsiTheme="minorHAnsi"/>
          <w:color w:val="1F497D" w:themeColor="text2"/>
          <w:sz w:val="22"/>
          <w:szCs w:val="22"/>
        </w:rPr>
        <w:t>calling</w:t>
      </w:r>
      <w:r w:rsidRPr="00494515">
        <w:rPr>
          <w:rFonts w:asciiTheme="minorHAnsi" w:hAnsiTheme="minorHAnsi"/>
          <w:color w:val="1F497D" w:themeColor="text2"/>
          <w:spacing w:val="35"/>
          <w:sz w:val="22"/>
          <w:szCs w:val="22"/>
        </w:rPr>
        <w:t xml:space="preserve"> </w:t>
      </w:r>
      <w:r w:rsidRPr="00494515">
        <w:rPr>
          <w:rFonts w:asciiTheme="minorHAnsi" w:hAnsiTheme="minorHAnsi"/>
          <w:color w:val="1F497D" w:themeColor="text2"/>
          <w:spacing w:val="-1"/>
          <w:sz w:val="22"/>
          <w:szCs w:val="22"/>
        </w:rPr>
        <w:t>or</w:t>
      </w:r>
      <w:r w:rsidRPr="00494515">
        <w:rPr>
          <w:rFonts w:asciiTheme="minorHAnsi" w:hAnsiTheme="minorHAnsi"/>
          <w:color w:val="1F497D" w:themeColor="text2"/>
          <w:spacing w:val="38"/>
          <w:sz w:val="22"/>
          <w:szCs w:val="22"/>
        </w:rPr>
        <w:t xml:space="preserve"> </w:t>
      </w:r>
      <w:r w:rsidRPr="00494515">
        <w:rPr>
          <w:rFonts w:asciiTheme="minorHAnsi" w:hAnsiTheme="minorHAnsi"/>
          <w:color w:val="1F497D" w:themeColor="text2"/>
          <w:spacing w:val="-1"/>
          <w:sz w:val="22"/>
          <w:szCs w:val="22"/>
        </w:rPr>
        <w:t>stopping</w:t>
      </w:r>
      <w:r w:rsidRPr="00494515">
        <w:rPr>
          <w:rFonts w:asciiTheme="minorHAnsi" w:hAnsiTheme="minorHAnsi"/>
          <w:color w:val="1F497D" w:themeColor="text2"/>
          <w:spacing w:val="37"/>
          <w:sz w:val="22"/>
          <w:szCs w:val="22"/>
        </w:rPr>
        <w:t xml:space="preserve"> </w:t>
      </w:r>
      <w:r w:rsidRPr="00494515">
        <w:rPr>
          <w:rFonts w:asciiTheme="minorHAnsi" w:hAnsiTheme="minorHAnsi"/>
          <w:color w:val="1F497D" w:themeColor="text2"/>
          <w:sz w:val="22"/>
          <w:szCs w:val="22"/>
        </w:rPr>
        <w:t>by</w:t>
      </w:r>
      <w:r w:rsidRPr="00494515">
        <w:rPr>
          <w:rFonts w:asciiTheme="minorHAnsi" w:hAnsiTheme="minorHAnsi"/>
          <w:color w:val="1F497D" w:themeColor="text2"/>
          <w:spacing w:val="37"/>
          <w:sz w:val="22"/>
          <w:szCs w:val="22"/>
        </w:rPr>
        <w:t xml:space="preserve"> </w:t>
      </w:r>
      <w:r w:rsidRPr="00494515">
        <w:rPr>
          <w:rFonts w:asciiTheme="minorHAnsi" w:hAnsiTheme="minorHAnsi"/>
          <w:color w:val="1F497D" w:themeColor="text2"/>
          <w:spacing w:val="-1"/>
          <w:sz w:val="22"/>
          <w:szCs w:val="22"/>
        </w:rPr>
        <w:t>the</w:t>
      </w:r>
      <w:r w:rsidRPr="00494515">
        <w:rPr>
          <w:rFonts w:asciiTheme="minorHAnsi" w:hAnsiTheme="minorHAnsi"/>
          <w:color w:val="1F497D" w:themeColor="text2"/>
          <w:spacing w:val="38"/>
          <w:sz w:val="22"/>
          <w:szCs w:val="22"/>
        </w:rPr>
        <w:t xml:space="preserve"> </w:t>
      </w:r>
      <w:r w:rsidRPr="00494515">
        <w:rPr>
          <w:rFonts w:asciiTheme="minorHAnsi" w:hAnsiTheme="minorHAnsi"/>
          <w:color w:val="1F497D" w:themeColor="text2"/>
          <w:spacing w:val="-1"/>
          <w:sz w:val="22"/>
          <w:szCs w:val="22"/>
        </w:rPr>
        <w:t>school.</w:t>
      </w:r>
      <w:r w:rsidRPr="00494515">
        <w:rPr>
          <w:rFonts w:asciiTheme="minorHAnsi" w:hAnsiTheme="minorHAnsi"/>
          <w:color w:val="1F497D" w:themeColor="text2"/>
          <w:spacing w:val="38"/>
          <w:sz w:val="22"/>
          <w:szCs w:val="22"/>
        </w:rPr>
        <w:t xml:space="preserve"> </w:t>
      </w:r>
      <w:r w:rsidRPr="00494515">
        <w:rPr>
          <w:rFonts w:asciiTheme="minorHAnsi" w:hAnsiTheme="minorHAnsi"/>
          <w:color w:val="1F497D" w:themeColor="text2"/>
          <w:sz w:val="22"/>
          <w:szCs w:val="22"/>
        </w:rPr>
        <w:t>This</w:t>
      </w:r>
      <w:r w:rsidRPr="00494515">
        <w:rPr>
          <w:rFonts w:asciiTheme="minorHAnsi" w:hAnsiTheme="minorHAnsi"/>
          <w:color w:val="1F497D" w:themeColor="text2"/>
          <w:spacing w:val="37"/>
          <w:sz w:val="22"/>
          <w:szCs w:val="22"/>
        </w:rPr>
        <w:t xml:space="preserve"> </w:t>
      </w:r>
      <w:r w:rsidRPr="00494515">
        <w:rPr>
          <w:rFonts w:asciiTheme="minorHAnsi" w:hAnsiTheme="minorHAnsi"/>
          <w:color w:val="1F497D" w:themeColor="text2"/>
          <w:spacing w:val="-1"/>
          <w:sz w:val="22"/>
          <w:szCs w:val="22"/>
        </w:rPr>
        <w:t>policy</w:t>
      </w:r>
      <w:r w:rsidRPr="00494515">
        <w:rPr>
          <w:rFonts w:asciiTheme="minorHAnsi" w:hAnsiTheme="minorHAnsi"/>
          <w:color w:val="1F497D" w:themeColor="text2"/>
          <w:spacing w:val="37"/>
          <w:sz w:val="22"/>
          <w:szCs w:val="22"/>
        </w:rPr>
        <w:t xml:space="preserve"> </w:t>
      </w:r>
      <w:r w:rsidRPr="00494515">
        <w:rPr>
          <w:rFonts w:asciiTheme="minorHAnsi" w:hAnsiTheme="minorHAnsi"/>
          <w:color w:val="1F497D" w:themeColor="text2"/>
          <w:sz w:val="22"/>
          <w:szCs w:val="22"/>
        </w:rPr>
        <w:t>and</w:t>
      </w:r>
      <w:r w:rsidRPr="00494515">
        <w:rPr>
          <w:rFonts w:asciiTheme="minorHAnsi" w:hAnsiTheme="minorHAnsi"/>
          <w:color w:val="1F497D" w:themeColor="text2"/>
          <w:spacing w:val="36"/>
          <w:sz w:val="22"/>
          <w:szCs w:val="22"/>
        </w:rPr>
        <w:t xml:space="preserve"> </w:t>
      </w:r>
      <w:r w:rsidRPr="00494515">
        <w:rPr>
          <w:rFonts w:asciiTheme="minorHAnsi" w:hAnsiTheme="minorHAnsi"/>
          <w:color w:val="1F497D" w:themeColor="text2"/>
          <w:sz w:val="22"/>
          <w:szCs w:val="22"/>
        </w:rPr>
        <w:t>the</w:t>
      </w:r>
      <w:r w:rsidRPr="00494515">
        <w:rPr>
          <w:rFonts w:asciiTheme="minorHAnsi" w:hAnsiTheme="minorHAnsi"/>
          <w:color w:val="1F497D" w:themeColor="text2"/>
          <w:spacing w:val="47"/>
          <w:w w:val="99"/>
          <w:sz w:val="22"/>
          <w:szCs w:val="22"/>
        </w:rPr>
        <w:t xml:space="preserve"> </w:t>
      </w:r>
      <w:r w:rsidRPr="00494515">
        <w:rPr>
          <w:rFonts w:asciiTheme="minorHAnsi" w:hAnsiTheme="minorHAnsi"/>
          <w:color w:val="1F497D" w:themeColor="text2"/>
          <w:spacing w:val="-1"/>
          <w:sz w:val="22"/>
          <w:szCs w:val="22"/>
        </w:rPr>
        <w:t>requirement</w:t>
      </w:r>
      <w:r w:rsidRPr="00494515">
        <w:rPr>
          <w:rFonts w:asciiTheme="minorHAnsi" w:hAnsiTheme="minorHAnsi"/>
          <w:color w:val="1F497D" w:themeColor="text2"/>
          <w:spacing w:val="25"/>
          <w:sz w:val="22"/>
          <w:szCs w:val="22"/>
        </w:rPr>
        <w:t xml:space="preserve"> </w:t>
      </w:r>
      <w:r w:rsidRPr="00494515">
        <w:rPr>
          <w:rFonts w:asciiTheme="minorHAnsi" w:hAnsiTheme="minorHAnsi"/>
          <w:color w:val="1F497D" w:themeColor="text2"/>
          <w:sz w:val="22"/>
          <w:szCs w:val="22"/>
        </w:rPr>
        <w:t>to</w:t>
      </w:r>
      <w:r w:rsidRPr="00494515">
        <w:rPr>
          <w:rFonts w:asciiTheme="minorHAnsi" w:hAnsiTheme="minorHAnsi"/>
          <w:color w:val="1F497D" w:themeColor="text2"/>
          <w:spacing w:val="23"/>
          <w:sz w:val="22"/>
          <w:szCs w:val="22"/>
        </w:rPr>
        <w:t xml:space="preserve"> </w:t>
      </w:r>
      <w:r w:rsidRPr="00494515">
        <w:rPr>
          <w:rFonts w:asciiTheme="minorHAnsi" w:hAnsiTheme="minorHAnsi"/>
          <w:color w:val="1F497D" w:themeColor="text2"/>
          <w:sz w:val="22"/>
          <w:szCs w:val="22"/>
        </w:rPr>
        <w:t>have</w:t>
      </w:r>
      <w:r w:rsidRPr="00494515">
        <w:rPr>
          <w:rFonts w:asciiTheme="minorHAnsi" w:hAnsiTheme="minorHAnsi"/>
          <w:color w:val="1F497D" w:themeColor="text2"/>
          <w:spacing w:val="25"/>
          <w:sz w:val="22"/>
          <w:szCs w:val="22"/>
        </w:rPr>
        <w:t xml:space="preserve"> </w:t>
      </w:r>
      <w:r w:rsidRPr="00494515">
        <w:rPr>
          <w:rFonts w:asciiTheme="minorHAnsi" w:hAnsiTheme="minorHAnsi"/>
          <w:color w:val="1F497D" w:themeColor="text2"/>
          <w:sz w:val="22"/>
          <w:szCs w:val="22"/>
        </w:rPr>
        <w:t>a</w:t>
      </w:r>
      <w:r w:rsidRPr="00494515">
        <w:rPr>
          <w:rFonts w:asciiTheme="minorHAnsi" w:hAnsiTheme="minorHAnsi"/>
          <w:color w:val="1F497D" w:themeColor="text2"/>
          <w:spacing w:val="26"/>
          <w:sz w:val="22"/>
          <w:szCs w:val="22"/>
        </w:rPr>
        <w:t xml:space="preserve"> </w:t>
      </w:r>
      <w:r w:rsidRPr="00494515">
        <w:rPr>
          <w:rFonts w:asciiTheme="minorHAnsi" w:hAnsiTheme="minorHAnsi"/>
          <w:color w:val="1F497D" w:themeColor="text2"/>
          <w:spacing w:val="-1"/>
          <w:sz w:val="22"/>
          <w:szCs w:val="22"/>
        </w:rPr>
        <w:t>form</w:t>
      </w:r>
      <w:r w:rsidRPr="00494515">
        <w:rPr>
          <w:rFonts w:asciiTheme="minorHAnsi" w:hAnsiTheme="minorHAnsi"/>
          <w:color w:val="1F497D" w:themeColor="text2"/>
          <w:spacing w:val="25"/>
          <w:sz w:val="22"/>
          <w:szCs w:val="22"/>
        </w:rPr>
        <w:t xml:space="preserve"> </w:t>
      </w:r>
      <w:r w:rsidRPr="00494515">
        <w:rPr>
          <w:rFonts w:asciiTheme="minorHAnsi" w:hAnsiTheme="minorHAnsi"/>
          <w:color w:val="1F497D" w:themeColor="text2"/>
          <w:spacing w:val="-1"/>
          <w:sz w:val="22"/>
          <w:szCs w:val="22"/>
        </w:rPr>
        <w:t>on</w:t>
      </w:r>
      <w:r w:rsidRPr="00494515">
        <w:rPr>
          <w:rFonts w:asciiTheme="minorHAnsi" w:hAnsiTheme="minorHAnsi"/>
          <w:color w:val="1F497D" w:themeColor="text2"/>
          <w:spacing w:val="26"/>
          <w:sz w:val="22"/>
          <w:szCs w:val="22"/>
        </w:rPr>
        <w:t xml:space="preserve"> </w:t>
      </w:r>
      <w:r w:rsidRPr="00494515">
        <w:rPr>
          <w:rFonts w:asciiTheme="minorHAnsi" w:hAnsiTheme="minorHAnsi"/>
          <w:color w:val="1F497D" w:themeColor="text2"/>
          <w:sz w:val="22"/>
          <w:szCs w:val="22"/>
        </w:rPr>
        <w:t>file</w:t>
      </w:r>
      <w:r w:rsidRPr="00494515">
        <w:rPr>
          <w:rFonts w:asciiTheme="minorHAnsi" w:hAnsiTheme="minorHAnsi"/>
          <w:color w:val="1F497D" w:themeColor="text2"/>
          <w:spacing w:val="26"/>
          <w:sz w:val="22"/>
          <w:szCs w:val="22"/>
        </w:rPr>
        <w:t xml:space="preserve"> </w:t>
      </w:r>
      <w:proofErr w:type="gramStart"/>
      <w:r w:rsidRPr="00494515">
        <w:rPr>
          <w:rFonts w:asciiTheme="minorHAnsi" w:hAnsiTheme="minorHAnsi"/>
          <w:color w:val="1F497D" w:themeColor="text2"/>
          <w:spacing w:val="-1"/>
          <w:sz w:val="22"/>
          <w:szCs w:val="22"/>
        </w:rPr>
        <w:t>applies</w:t>
      </w:r>
      <w:proofErr w:type="gramEnd"/>
      <w:r w:rsidRPr="00494515">
        <w:rPr>
          <w:rFonts w:asciiTheme="minorHAnsi" w:hAnsiTheme="minorHAnsi"/>
          <w:color w:val="1F497D" w:themeColor="text2"/>
          <w:spacing w:val="24"/>
          <w:sz w:val="22"/>
          <w:szCs w:val="22"/>
        </w:rPr>
        <w:t xml:space="preserve"> </w:t>
      </w:r>
      <w:r w:rsidRPr="00494515">
        <w:rPr>
          <w:rFonts w:asciiTheme="minorHAnsi" w:hAnsiTheme="minorHAnsi"/>
          <w:color w:val="1F497D" w:themeColor="text2"/>
          <w:spacing w:val="-1"/>
          <w:sz w:val="22"/>
          <w:szCs w:val="22"/>
        </w:rPr>
        <w:t>to</w:t>
      </w:r>
      <w:r w:rsidRPr="00494515">
        <w:rPr>
          <w:rFonts w:asciiTheme="minorHAnsi" w:hAnsiTheme="minorHAnsi"/>
          <w:color w:val="1F497D" w:themeColor="text2"/>
          <w:spacing w:val="25"/>
          <w:sz w:val="22"/>
          <w:szCs w:val="22"/>
        </w:rPr>
        <w:t xml:space="preserve"> </w:t>
      </w:r>
      <w:r w:rsidRPr="00494515">
        <w:rPr>
          <w:rFonts w:asciiTheme="minorHAnsi" w:hAnsiTheme="minorHAnsi"/>
          <w:color w:val="1F497D" w:themeColor="text2"/>
          <w:sz w:val="22"/>
          <w:szCs w:val="22"/>
        </w:rPr>
        <w:t>all</w:t>
      </w:r>
      <w:r w:rsidRPr="00494515">
        <w:rPr>
          <w:rFonts w:asciiTheme="minorHAnsi" w:hAnsiTheme="minorHAnsi"/>
          <w:color w:val="1F497D" w:themeColor="text2"/>
          <w:spacing w:val="25"/>
          <w:sz w:val="22"/>
          <w:szCs w:val="22"/>
        </w:rPr>
        <w:t xml:space="preserve"> </w:t>
      </w:r>
      <w:r w:rsidRPr="00494515">
        <w:rPr>
          <w:rFonts w:asciiTheme="minorHAnsi" w:hAnsiTheme="minorHAnsi"/>
          <w:color w:val="1F497D" w:themeColor="text2"/>
          <w:sz w:val="22"/>
          <w:szCs w:val="22"/>
        </w:rPr>
        <w:t>medicine,</w:t>
      </w:r>
      <w:r w:rsidRPr="00494515">
        <w:rPr>
          <w:rFonts w:asciiTheme="minorHAnsi" w:hAnsiTheme="minorHAnsi"/>
          <w:color w:val="1F497D" w:themeColor="text2"/>
          <w:spacing w:val="26"/>
          <w:sz w:val="22"/>
          <w:szCs w:val="22"/>
        </w:rPr>
        <w:t xml:space="preserve"> </w:t>
      </w:r>
      <w:r w:rsidRPr="00494515">
        <w:rPr>
          <w:rFonts w:asciiTheme="minorHAnsi" w:hAnsiTheme="minorHAnsi"/>
          <w:color w:val="1F497D" w:themeColor="text2"/>
          <w:spacing w:val="-1"/>
          <w:sz w:val="22"/>
          <w:szCs w:val="22"/>
        </w:rPr>
        <w:t>including</w:t>
      </w:r>
      <w:r w:rsidRPr="00494515">
        <w:rPr>
          <w:rFonts w:asciiTheme="minorHAnsi" w:hAnsiTheme="minorHAnsi"/>
          <w:color w:val="1F497D" w:themeColor="text2"/>
          <w:spacing w:val="24"/>
          <w:sz w:val="22"/>
          <w:szCs w:val="22"/>
        </w:rPr>
        <w:t xml:space="preserve"> </w:t>
      </w:r>
      <w:r w:rsidRPr="00494515">
        <w:rPr>
          <w:rFonts w:asciiTheme="minorHAnsi" w:hAnsiTheme="minorHAnsi"/>
          <w:color w:val="1F497D" w:themeColor="text2"/>
          <w:spacing w:val="-1"/>
          <w:sz w:val="22"/>
          <w:szCs w:val="22"/>
        </w:rPr>
        <w:t>aspirin,</w:t>
      </w:r>
      <w:r w:rsidRPr="00494515">
        <w:rPr>
          <w:rFonts w:asciiTheme="minorHAnsi" w:hAnsiTheme="minorHAnsi"/>
          <w:color w:val="1F497D" w:themeColor="text2"/>
          <w:spacing w:val="25"/>
          <w:sz w:val="22"/>
          <w:szCs w:val="22"/>
        </w:rPr>
        <w:t xml:space="preserve"> </w:t>
      </w:r>
      <w:r w:rsidRPr="00494515">
        <w:rPr>
          <w:rFonts w:asciiTheme="minorHAnsi" w:hAnsiTheme="minorHAnsi"/>
          <w:color w:val="1F497D" w:themeColor="text2"/>
          <w:spacing w:val="-1"/>
          <w:sz w:val="22"/>
          <w:szCs w:val="22"/>
        </w:rPr>
        <w:t>Tylenol</w:t>
      </w:r>
      <w:r w:rsidRPr="00494515">
        <w:rPr>
          <w:rFonts w:asciiTheme="minorHAnsi" w:hAnsiTheme="minorHAnsi"/>
          <w:color w:val="1F497D" w:themeColor="text2"/>
          <w:spacing w:val="29"/>
          <w:sz w:val="22"/>
          <w:szCs w:val="22"/>
        </w:rPr>
        <w:t xml:space="preserve"> </w:t>
      </w:r>
      <w:r w:rsidRPr="00494515">
        <w:rPr>
          <w:rFonts w:asciiTheme="minorHAnsi" w:hAnsiTheme="minorHAnsi"/>
          <w:color w:val="1F497D" w:themeColor="text2"/>
          <w:spacing w:val="-1"/>
          <w:sz w:val="22"/>
          <w:szCs w:val="22"/>
        </w:rPr>
        <w:t>and</w:t>
      </w:r>
      <w:r w:rsidRPr="00494515">
        <w:rPr>
          <w:rFonts w:asciiTheme="minorHAnsi" w:hAnsiTheme="minorHAnsi"/>
          <w:color w:val="1F497D" w:themeColor="text2"/>
          <w:spacing w:val="25"/>
          <w:sz w:val="22"/>
          <w:szCs w:val="22"/>
        </w:rPr>
        <w:t xml:space="preserve"> </w:t>
      </w:r>
      <w:r w:rsidRPr="00494515">
        <w:rPr>
          <w:rFonts w:asciiTheme="minorHAnsi" w:hAnsiTheme="minorHAnsi"/>
          <w:color w:val="1F497D" w:themeColor="text2"/>
          <w:spacing w:val="-1"/>
          <w:sz w:val="22"/>
          <w:szCs w:val="22"/>
        </w:rPr>
        <w:t>other</w:t>
      </w:r>
      <w:r w:rsidRPr="00494515">
        <w:rPr>
          <w:rFonts w:asciiTheme="minorHAnsi" w:hAnsiTheme="minorHAnsi"/>
          <w:color w:val="1F497D" w:themeColor="text2"/>
          <w:spacing w:val="71"/>
          <w:w w:val="99"/>
          <w:sz w:val="22"/>
          <w:szCs w:val="22"/>
        </w:rPr>
        <w:t xml:space="preserve"> </w:t>
      </w:r>
      <w:r w:rsidRPr="00494515">
        <w:rPr>
          <w:rFonts w:asciiTheme="minorHAnsi" w:hAnsiTheme="minorHAnsi"/>
          <w:color w:val="1F497D" w:themeColor="text2"/>
          <w:spacing w:val="-1"/>
          <w:sz w:val="22"/>
          <w:szCs w:val="22"/>
        </w:rPr>
        <w:t>over-the-counter</w:t>
      </w:r>
      <w:r w:rsidRPr="00494515">
        <w:rPr>
          <w:rFonts w:asciiTheme="minorHAnsi" w:hAnsiTheme="minorHAnsi"/>
          <w:color w:val="1F497D" w:themeColor="text2"/>
          <w:spacing w:val="29"/>
          <w:sz w:val="22"/>
          <w:szCs w:val="22"/>
        </w:rPr>
        <w:t xml:space="preserve"> </w:t>
      </w:r>
      <w:r w:rsidRPr="00494515">
        <w:rPr>
          <w:rFonts w:asciiTheme="minorHAnsi" w:hAnsiTheme="minorHAnsi"/>
          <w:color w:val="1F497D" w:themeColor="text2"/>
          <w:spacing w:val="-1"/>
          <w:sz w:val="22"/>
          <w:szCs w:val="22"/>
        </w:rPr>
        <w:t>medicines.</w:t>
      </w:r>
      <w:r w:rsidRPr="00494515">
        <w:rPr>
          <w:rFonts w:asciiTheme="minorHAnsi" w:hAnsiTheme="minorHAnsi"/>
          <w:color w:val="1F497D" w:themeColor="text2"/>
          <w:spacing w:val="6"/>
          <w:sz w:val="22"/>
          <w:szCs w:val="22"/>
        </w:rPr>
        <w:t xml:space="preserve"> </w:t>
      </w:r>
      <w:proofErr w:type="gramStart"/>
      <w:r w:rsidRPr="00494515">
        <w:rPr>
          <w:rFonts w:asciiTheme="minorHAnsi" w:hAnsiTheme="minorHAnsi" w:cs="Calibri"/>
          <w:bCs/>
          <w:color w:val="1F497D" w:themeColor="text2"/>
          <w:spacing w:val="-1"/>
          <w:sz w:val="22"/>
          <w:szCs w:val="22"/>
        </w:rPr>
        <w:t>Staff</w:t>
      </w:r>
      <w:r w:rsidRPr="00494515">
        <w:rPr>
          <w:rFonts w:asciiTheme="minorHAnsi" w:hAnsiTheme="minorHAnsi" w:cs="Calibri"/>
          <w:bCs/>
          <w:color w:val="1F497D" w:themeColor="text2"/>
          <w:spacing w:val="30"/>
          <w:sz w:val="22"/>
          <w:szCs w:val="22"/>
        </w:rPr>
        <w:t xml:space="preserve"> </w:t>
      </w:r>
      <w:r w:rsidRPr="00494515">
        <w:rPr>
          <w:rFonts w:asciiTheme="minorHAnsi" w:hAnsiTheme="minorHAnsi" w:cs="Calibri"/>
          <w:bCs/>
          <w:color w:val="1F497D" w:themeColor="text2"/>
          <w:spacing w:val="-1"/>
          <w:sz w:val="22"/>
          <w:szCs w:val="22"/>
        </w:rPr>
        <w:t>at</w:t>
      </w:r>
      <w:r w:rsidRPr="00494515">
        <w:rPr>
          <w:rFonts w:asciiTheme="minorHAnsi" w:hAnsiTheme="minorHAnsi" w:cs="Calibri"/>
          <w:bCs/>
          <w:color w:val="1F497D" w:themeColor="text2"/>
          <w:spacing w:val="30"/>
          <w:sz w:val="22"/>
          <w:szCs w:val="22"/>
        </w:rPr>
        <w:t xml:space="preserve"> </w:t>
      </w:r>
      <w:r w:rsidRPr="00494515">
        <w:rPr>
          <w:rFonts w:asciiTheme="minorHAnsi" w:hAnsiTheme="minorHAnsi" w:cs="Calibri"/>
          <w:bCs/>
          <w:color w:val="1F497D" w:themeColor="text2"/>
          <w:sz w:val="22"/>
          <w:szCs w:val="22"/>
        </w:rPr>
        <w:t>the</w:t>
      </w:r>
      <w:r w:rsidRPr="00494515">
        <w:rPr>
          <w:rFonts w:asciiTheme="minorHAnsi" w:hAnsiTheme="minorHAnsi" w:cs="Calibri"/>
          <w:bCs/>
          <w:color w:val="1F497D" w:themeColor="text2"/>
          <w:spacing w:val="81"/>
          <w:sz w:val="22"/>
          <w:szCs w:val="22"/>
        </w:rPr>
        <w:t xml:space="preserve"> </w:t>
      </w:r>
      <w:r w:rsidRPr="00494515">
        <w:rPr>
          <w:rFonts w:asciiTheme="minorHAnsi" w:hAnsiTheme="minorHAnsi" w:cs="Calibri"/>
          <w:bCs/>
          <w:color w:val="1F497D" w:themeColor="text2"/>
          <w:sz w:val="22"/>
          <w:szCs w:val="22"/>
        </w:rPr>
        <w:t>school</w:t>
      </w:r>
      <w:r w:rsidRPr="00494515">
        <w:rPr>
          <w:rFonts w:asciiTheme="minorHAnsi" w:hAnsiTheme="minorHAnsi" w:cs="Calibri"/>
          <w:bCs/>
          <w:color w:val="1F497D" w:themeColor="text2"/>
          <w:spacing w:val="-6"/>
          <w:sz w:val="22"/>
          <w:szCs w:val="22"/>
        </w:rPr>
        <w:t xml:space="preserve"> </w:t>
      </w:r>
      <w:r w:rsidRPr="00494515">
        <w:rPr>
          <w:rFonts w:asciiTheme="minorHAnsi" w:hAnsiTheme="minorHAnsi" w:cs="Calibri"/>
          <w:bCs/>
          <w:color w:val="1F497D" w:themeColor="text2"/>
          <w:spacing w:val="-1"/>
          <w:sz w:val="22"/>
          <w:szCs w:val="22"/>
        </w:rPr>
        <w:t>are</w:t>
      </w:r>
      <w:proofErr w:type="gramEnd"/>
      <w:r w:rsidRPr="00494515">
        <w:rPr>
          <w:rFonts w:asciiTheme="minorHAnsi" w:hAnsiTheme="minorHAnsi" w:cs="Calibri"/>
          <w:bCs/>
          <w:color w:val="1F497D" w:themeColor="text2"/>
          <w:spacing w:val="-5"/>
          <w:sz w:val="22"/>
          <w:szCs w:val="22"/>
        </w:rPr>
        <w:t xml:space="preserve"> </w:t>
      </w:r>
      <w:r w:rsidRPr="00494515">
        <w:rPr>
          <w:rFonts w:asciiTheme="minorHAnsi" w:hAnsiTheme="minorHAnsi" w:cs="Calibri"/>
          <w:bCs/>
          <w:color w:val="1F497D" w:themeColor="text2"/>
          <w:spacing w:val="-1"/>
          <w:sz w:val="22"/>
          <w:szCs w:val="22"/>
        </w:rPr>
        <w:t>NOT</w:t>
      </w:r>
      <w:r w:rsidRPr="00494515">
        <w:rPr>
          <w:rFonts w:asciiTheme="minorHAnsi" w:hAnsiTheme="minorHAnsi" w:cs="Calibri"/>
          <w:bCs/>
          <w:color w:val="1F497D" w:themeColor="text2"/>
          <w:spacing w:val="-4"/>
          <w:sz w:val="22"/>
          <w:szCs w:val="22"/>
        </w:rPr>
        <w:t xml:space="preserve"> </w:t>
      </w:r>
      <w:r w:rsidRPr="00494515">
        <w:rPr>
          <w:rFonts w:asciiTheme="minorHAnsi" w:hAnsiTheme="minorHAnsi" w:cs="Calibri"/>
          <w:bCs/>
          <w:color w:val="1F497D" w:themeColor="text2"/>
          <w:spacing w:val="-1"/>
          <w:sz w:val="22"/>
          <w:szCs w:val="22"/>
        </w:rPr>
        <w:t>authorized</w:t>
      </w:r>
      <w:r w:rsidRPr="00494515">
        <w:rPr>
          <w:rFonts w:asciiTheme="minorHAnsi" w:hAnsiTheme="minorHAnsi" w:cs="Calibri"/>
          <w:bCs/>
          <w:color w:val="1F497D" w:themeColor="text2"/>
          <w:spacing w:val="-4"/>
          <w:sz w:val="22"/>
          <w:szCs w:val="22"/>
        </w:rPr>
        <w:t xml:space="preserve"> </w:t>
      </w:r>
      <w:r w:rsidRPr="00494515">
        <w:rPr>
          <w:rFonts w:asciiTheme="minorHAnsi" w:hAnsiTheme="minorHAnsi" w:cs="Calibri"/>
          <w:bCs/>
          <w:color w:val="1F497D" w:themeColor="text2"/>
          <w:sz w:val="22"/>
          <w:szCs w:val="22"/>
        </w:rPr>
        <w:t>to</w:t>
      </w:r>
      <w:r w:rsidRPr="00494515">
        <w:rPr>
          <w:rFonts w:asciiTheme="minorHAnsi" w:hAnsiTheme="minorHAnsi" w:cs="Calibri"/>
          <w:bCs/>
          <w:color w:val="1F497D" w:themeColor="text2"/>
          <w:spacing w:val="-3"/>
          <w:sz w:val="22"/>
          <w:szCs w:val="22"/>
        </w:rPr>
        <w:t xml:space="preserve"> </w:t>
      </w:r>
      <w:r w:rsidRPr="00494515">
        <w:rPr>
          <w:rFonts w:asciiTheme="minorHAnsi" w:hAnsiTheme="minorHAnsi" w:cs="Calibri"/>
          <w:bCs/>
          <w:color w:val="1F497D" w:themeColor="text2"/>
          <w:spacing w:val="-1"/>
          <w:sz w:val="22"/>
          <w:szCs w:val="22"/>
        </w:rPr>
        <w:t>administer</w:t>
      </w:r>
      <w:r w:rsidRPr="00494515">
        <w:rPr>
          <w:rFonts w:asciiTheme="minorHAnsi" w:hAnsiTheme="minorHAnsi" w:cs="Calibri"/>
          <w:bCs/>
          <w:color w:val="1F497D" w:themeColor="text2"/>
          <w:spacing w:val="-4"/>
          <w:sz w:val="22"/>
          <w:szCs w:val="22"/>
        </w:rPr>
        <w:t xml:space="preserve"> </w:t>
      </w:r>
      <w:r w:rsidRPr="00494515">
        <w:rPr>
          <w:rFonts w:asciiTheme="minorHAnsi" w:hAnsiTheme="minorHAnsi" w:cs="Calibri"/>
          <w:bCs/>
          <w:color w:val="1F497D" w:themeColor="text2"/>
          <w:spacing w:val="-1"/>
          <w:sz w:val="22"/>
          <w:szCs w:val="22"/>
        </w:rPr>
        <w:t>medication.</w:t>
      </w:r>
      <w:bookmarkStart w:id="12" w:name="_bookmark27"/>
      <w:bookmarkStart w:id="13" w:name="_Toc203953856"/>
      <w:bookmarkEnd w:id="12"/>
    </w:p>
    <w:p w:rsidR="00402353" w:rsidRPr="00494515" w:rsidRDefault="00402353" w:rsidP="00402353">
      <w:pPr>
        <w:rPr>
          <w:rFonts w:asciiTheme="minorHAnsi" w:hAnsiTheme="minorHAnsi" w:cstheme="minorHAnsi"/>
          <w:bCs/>
          <w:color w:val="1F497D" w:themeColor="text2"/>
          <w:sz w:val="22"/>
          <w:szCs w:val="22"/>
        </w:rPr>
      </w:pPr>
      <w:r w:rsidRPr="00494515">
        <w:rPr>
          <w:rFonts w:asciiTheme="minorHAnsi" w:hAnsiTheme="minorHAnsi" w:cstheme="minorHAnsi"/>
          <w:bCs/>
          <w:color w:val="1F497D" w:themeColor="text2"/>
          <w:sz w:val="22"/>
          <w:szCs w:val="22"/>
        </w:rPr>
        <w:t>The medication needs to be in the original container with the appropriate prescription label (including the name of the student, the name of the medicine, the date, the dosage information, and directions for administering the medication) and the appropriate Student Health Authorization for Administration of Medication Form.  We store and administer the medicine in a secure location.  Please be aware that the medication cannot travel back and forth to school – once it’s given to us for your child’s use, it must remain with us until it needs to be refilled. Therefore, we strongly encourage you to ask for two separate prescriptions when at the doctor’s office with your child.  Students are not allowed to have medication (prescription or non-prescription) of any kind in their possession at school and it should not be placed in their book bags.  Adults should bring the medication to the nurse.  For further information on medication or any health related issues, please contact</w:t>
      </w:r>
      <w:r w:rsidR="00456B7A">
        <w:rPr>
          <w:rFonts w:asciiTheme="minorHAnsi" w:hAnsiTheme="minorHAnsi" w:cstheme="minorHAnsi"/>
          <w:bCs/>
          <w:color w:val="1F497D" w:themeColor="text2"/>
          <w:sz w:val="22"/>
          <w:szCs w:val="22"/>
        </w:rPr>
        <w:t xml:space="preserve"> Ms. Canela</w:t>
      </w:r>
      <w:r w:rsidRPr="00494515">
        <w:rPr>
          <w:rFonts w:asciiTheme="minorHAnsi" w:hAnsiTheme="minorHAnsi" w:cstheme="minorHAnsi"/>
          <w:bCs/>
          <w:color w:val="1F497D" w:themeColor="text2"/>
          <w:sz w:val="22"/>
          <w:szCs w:val="22"/>
        </w:rPr>
        <w:t xml:space="preserve">.  </w:t>
      </w:r>
      <w:bookmarkEnd w:id="13"/>
    </w:p>
    <w:p w:rsidR="00402353" w:rsidRPr="00494515" w:rsidRDefault="00402353" w:rsidP="00402353">
      <w:pPr>
        <w:rPr>
          <w:rFonts w:asciiTheme="minorHAnsi" w:hAnsiTheme="minorHAnsi" w:cstheme="minorHAnsi"/>
          <w:bCs/>
          <w:color w:val="1F497D" w:themeColor="text2"/>
          <w:sz w:val="22"/>
          <w:szCs w:val="22"/>
        </w:rPr>
      </w:pPr>
    </w:p>
    <w:p w:rsidR="00402353" w:rsidRPr="00494515" w:rsidRDefault="00402353" w:rsidP="00402353">
      <w:pPr>
        <w:pStyle w:val="BodyText"/>
        <w:ind w:right="335"/>
        <w:jc w:val="both"/>
        <w:rPr>
          <w:rFonts w:asciiTheme="minorHAnsi" w:hAnsiTheme="minorHAnsi"/>
          <w:color w:val="1F497D" w:themeColor="text2"/>
          <w:spacing w:val="-2"/>
          <w:sz w:val="22"/>
          <w:szCs w:val="22"/>
        </w:rPr>
      </w:pPr>
      <w:r w:rsidRPr="00494515">
        <w:rPr>
          <w:rFonts w:asciiTheme="minorHAnsi" w:hAnsiTheme="minorHAnsi"/>
          <w:color w:val="1F497D" w:themeColor="text2"/>
          <w:spacing w:val="-1"/>
          <w:sz w:val="22"/>
          <w:szCs w:val="22"/>
        </w:rPr>
        <w:t>Students</w:t>
      </w:r>
      <w:r w:rsidRPr="00494515">
        <w:rPr>
          <w:rFonts w:asciiTheme="minorHAnsi" w:hAnsiTheme="minorHAnsi"/>
          <w:color w:val="1F497D" w:themeColor="text2"/>
          <w:spacing w:val="27"/>
          <w:sz w:val="22"/>
          <w:szCs w:val="22"/>
        </w:rPr>
        <w:t xml:space="preserve"> </w:t>
      </w:r>
      <w:r w:rsidRPr="00494515">
        <w:rPr>
          <w:rFonts w:asciiTheme="minorHAnsi" w:hAnsiTheme="minorHAnsi"/>
          <w:color w:val="1F497D" w:themeColor="text2"/>
          <w:spacing w:val="-1"/>
          <w:sz w:val="22"/>
          <w:szCs w:val="22"/>
        </w:rPr>
        <w:t>with</w:t>
      </w:r>
      <w:r w:rsidRPr="00494515">
        <w:rPr>
          <w:rFonts w:asciiTheme="minorHAnsi" w:hAnsiTheme="minorHAnsi"/>
          <w:color w:val="1F497D" w:themeColor="text2"/>
          <w:spacing w:val="28"/>
          <w:sz w:val="22"/>
          <w:szCs w:val="22"/>
        </w:rPr>
        <w:t xml:space="preserve"> </w:t>
      </w:r>
      <w:r w:rsidRPr="00494515">
        <w:rPr>
          <w:rFonts w:asciiTheme="minorHAnsi" w:hAnsiTheme="minorHAnsi"/>
          <w:color w:val="1F497D" w:themeColor="text2"/>
          <w:spacing w:val="-1"/>
          <w:sz w:val="22"/>
          <w:szCs w:val="22"/>
        </w:rPr>
        <w:t>asthma</w:t>
      </w:r>
      <w:r w:rsidRPr="00494515">
        <w:rPr>
          <w:rFonts w:asciiTheme="minorHAnsi" w:hAnsiTheme="minorHAnsi"/>
          <w:color w:val="1F497D" w:themeColor="text2"/>
          <w:spacing w:val="27"/>
          <w:sz w:val="22"/>
          <w:szCs w:val="22"/>
        </w:rPr>
        <w:t xml:space="preserve"> </w:t>
      </w:r>
      <w:r w:rsidRPr="00494515">
        <w:rPr>
          <w:rFonts w:asciiTheme="minorHAnsi" w:hAnsiTheme="minorHAnsi"/>
          <w:color w:val="1F497D" w:themeColor="text2"/>
          <w:spacing w:val="-1"/>
          <w:sz w:val="22"/>
          <w:szCs w:val="22"/>
        </w:rPr>
        <w:t>should</w:t>
      </w:r>
      <w:r w:rsidRPr="00494515">
        <w:rPr>
          <w:rFonts w:asciiTheme="minorHAnsi" w:hAnsiTheme="minorHAnsi"/>
          <w:color w:val="1F497D" w:themeColor="text2"/>
          <w:spacing w:val="29"/>
          <w:sz w:val="22"/>
          <w:szCs w:val="22"/>
        </w:rPr>
        <w:t xml:space="preserve"> </w:t>
      </w:r>
      <w:r w:rsidRPr="00494515">
        <w:rPr>
          <w:rFonts w:asciiTheme="minorHAnsi" w:hAnsiTheme="minorHAnsi"/>
          <w:color w:val="1F497D" w:themeColor="text2"/>
          <w:spacing w:val="-1"/>
          <w:sz w:val="22"/>
          <w:szCs w:val="22"/>
        </w:rPr>
        <w:t>bring</w:t>
      </w:r>
      <w:r w:rsidRPr="00494515">
        <w:rPr>
          <w:rFonts w:asciiTheme="minorHAnsi" w:hAnsiTheme="minorHAnsi"/>
          <w:color w:val="1F497D" w:themeColor="text2"/>
          <w:spacing w:val="27"/>
          <w:sz w:val="22"/>
          <w:szCs w:val="22"/>
        </w:rPr>
        <w:t xml:space="preserve"> </w:t>
      </w:r>
      <w:r w:rsidRPr="00494515">
        <w:rPr>
          <w:rFonts w:asciiTheme="minorHAnsi" w:hAnsiTheme="minorHAnsi"/>
          <w:color w:val="1F497D" w:themeColor="text2"/>
          <w:sz w:val="22"/>
          <w:szCs w:val="22"/>
        </w:rPr>
        <w:t>an</w:t>
      </w:r>
      <w:r w:rsidRPr="00494515">
        <w:rPr>
          <w:rFonts w:asciiTheme="minorHAnsi" w:hAnsiTheme="minorHAnsi"/>
          <w:color w:val="1F497D" w:themeColor="text2"/>
          <w:spacing w:val="28"/>
          <w:sz w:val="22"/>
          <w:szCs w:val="22"/>
        </w:rPr>
        <w:t xml:space="preserve"> </w:t>
      </w:r>
      <w:r w:rsidRPr="00494515">
        <w:rPr>
          <w:rFonts w:asciiTheme="minorHAnsi" w:hAnsiTheme="minorHAnsi"/>
          <w:color w:val="1F497D" w:themeColor="text2"/>
          <w:spacing w:val="-1"/>
          <w:sz w:val="22"/>
          <w:szCs w:val="22"/>
        </w:rPr>
        <w:t>inhaler</w:t>
      </w:r>
      <w:r w:rsidRPr="00494515">
        <w:rPr>
          <w:rFonts w:asciiTheme="minorHAnsi" w:hAnsiTheme="minorHAnsi"/>
          <w:color w:val="1F497D" w:themeColor="text2"/>
          <w:spacing w:val="27"/>
          <w:sz w:val="22"/>
          <w:szCs w:val="22"/>
        </w:rPr>
        <w:t xml:space="preserve"> </w:t>
      </w:r>
      <w:r w:rsidRPr="00494515">
        <w:rPr>
          <w:rFonts w:asciiTheme="minorHAnsi" w:hAnsiTheme="minorHAnsi"/>
          <w:color w:val="1F497D" w:themeColor="text2"/>
          <w:spacing w:val="-1"/>
          <w:sz w:val="22"/>
          <w:szCs w:val="22"/>
        </w:rPr>
        <w:t>prescribed</w:t>
      </w:r>
      <w:r w:rsidRPr="00494515">
        <w:rPr>
          <w:rFonts w:asciiTheme="minorHAnsi" w:hAnsiTheme="minorHAnsi"/>
          <w:color w:val="1F497D" w:themeColor="text2"/>
          <w:spacing w:val="27"/>
          <w:sz w:val="22"/>
          <w:szCs w:val="22"/>
        </w:rPr>
        <w:t xml:space="preserve"> </w:t>
      </w:r>
      <w:r w:rsidRPr="00494515">
        <w:rPr>
          <w:rFonts w:asciiTheme="minorHAnsi" w:hAnsiTheme="minorHAnsi"/>
          <w:color w:val="1F497D" w:themeColor="text2"/>
          <w:sz w:val="22"/>
          <w:szCs w:val="22"/>
        </w:rPr>
        <w:t>by</w:t>
      </w:r>
      <w:r w:rsidRPr="00494515">
        <w:rPr>
          <w:rFonts w:asciiTheme="minorHAnsi" w:hAnsiTheme="minorHAnsi"/>
          <w:color w:val="1F497D" w:themeColor="text2"/>
          <w:spacing w:val="26"/>
          <w:sz w:val="22"/>
          <w:szCs w:val="22"/>
        </w:rPr>
        <w:t xml:space="preserve"> </w:t>
      </w:r>
      <w:r w:rsidRPr="00494515">
        <w:rPr>
          <w:rFonts w:asciiTheme="minorHAnsi" w:hAnsiTheme="minorHAnsi"/>
          <w:color w:val="1F497D" w:themeColor="text2"/>
          <w:spacing w:val="-1"/>
          <w:sz w:val="22"/>
          <w:szCs w:val="22"/>
        </w:rPr>
        <w:t>their</w:t>
      </w:r>
      <w:r w:rsidRPr="00494515">
        <w:rPr>
          <w:rFonts w:asciiTheme="minorHAnsi" w:hAnsiTheme="minorHAnsi"/>
          <w:color w:val="1F497D" w:themeColor="text2"/>
          <w:spacing w:val="27"/>
          <w:sz w:val="22"/>
          <w:szCs w:val="22"/>
        </w:rPr>
        <w:t xml:space="preserve"> </w:t>
      </w:r>
      <w:r w:rsidRPr="00494515">
        <w:rPr>
          <w:rFonts w:asciiTheme="minorHAnsi" w:hAnsiTheme="minorHAnsi"/>
          <w:color w:val="1F497D" w:themeColor="text2"/>
          <w:spacing w:val="-1"/>
          <w:sz w:val="22"/>
          <w:szCs w:val="22"/>
        </w:rPr>
        <w:t>doctor</w:t>
      </w:r>
      <w:r w:rsidRPr="00494515">
        <w:rPr>
          <w:rFonts w:asciiTheme="minorHAnsi" w:hAnsiTheme="minorHAnsi"/>
          <w:color w:val="1F497D" w:themeColor="text2"/>
          <w:spacing w:val="28"/>
          <w:sz w:val="22"/>
          <w:szCs w:val="22"/>
        </w:rPr>
        <w:t xml:space="preserve"> </w:t>
      </w:r>
      <w:r w:rsidRPr="00494515">
        <w:rPr>
          <w:rFonts w:asciiTheme="minorHAnsi" w:hAnsiTheme="minorHAnsi"/>
          <w:color w:val="1F497D" w:themeColor="text2"/>
          <w:sz w:val="22"/>
          <w:szCs w:val="22"/>
        </w:rPr>
        <w:t>to</w:t>
      </w:r>
      <w:r w:rsidRPr="00494515">
        <w:rPr>
          <w:rFonts w:asciiTheme="minorHAnsi" w:hAnsiTheme="minorHAnsi"/>
          <w:color w:val="1F497D" w:themeColor="text2"/>
          <w:spacing w:val="27"/>
          <w:sz w:val="22"/>
          <w:szCs w:val="22"/>
        </w:rPr>
        <w:t xml:space="preserve"> </w:t>
      </w:r>
      <w:r w:rsidRPr="00494515">
        <w:rPr>
          <w:rFonts w:asciiTheme="minorHAnsi" w:hAnsiTheme="minorHAnsi"/>
          <w:color w:val="1F497D" w:themeColor="text2"/>
          <w:spacing w:val="-1"/>
          <w:sz w:val="22"/>
          <w:szCs w:val="22"/>
        </w:rPr>
        <w:t>school</w:t>
      </w:r>
      <w:r w:rsidRPr="00494515">
        <w:rPr>
          <w:rFonts w:asciiTheme="minorHAnsi" w:hAnsiTheme="minorHAnsi"/>
          <w:color w:val="1F497D" w:themeColor="text2"/>
          <w:spacing w:val="28"/>
          <w:sz w:val="22"/>
          <w:szCs w:val="22"/>
        </w:rPr>
        <w:t xml:space="preserve"> </w:t>
      </w:r>
      <w:r w:rsidRPr="00494515">
        <w:rPr>
          <w:rFonts w:asciiTheme="minorHAnsi" w:hAnsiTheme="minorHAnsi"/>
          <w:color w:val="1F497D" w:themeColor="text2"/>
          <w:spacing w:val="-1"/>
          <w:sz w:val="22"/>
          <w:szCs w:val="22"/>
        </w:rPr>
        <w:t>each</w:t>
      </w:r>
      <w:r w:rsidRPr="00494515">
        <w:rPr>
          <w:rFonts w:asciiTheme="minorHAnsi" w:hAnsiTheme="minorHAnsi"/>
          <w:color w:val="1F497D" w:themeColor="text2"/>
          <w:spacing w:val="26"/>
          <w:sz w:val="22"/>
          <w:szCs w:val="22"/>
        </w:rPr>
        <w:t xml:space="preserve"> </w:t>
      </w:r>
      <w:r w:rsidRPr="00494515">
        <w:rPr>
          <w:rFonts w:asciiTheme="minorHAnsi" w:hAnsiTheme="minorHAnsi"/>
          <w:color w:val="1F497D" w:themeColor="text2"/>
          <w:sz w:val="22"/>
          <w:szCs w:val="22"/>
        </w:rPr>
        <w:t>day.</w:t>
      </w:r>
      <w:r w:rsidRPr="00494515">
        <w:rPr>
          <w:rFonts w:asciiTheme="minorHAnsi" w:hAnsiTheme="minorHAnsi"/>
          <w:color w:val="1F497D" w:themeColor="text2"/>
          <w:spacing w:val="57"/>
          <w:sz w:val="22"/>
          <w:szCs w:val="22"/>
        </w:rPr>
        <w:t xml:space="preserve"> </w:t>
      </w:r>
      <w:r w:rsidRPr="00494515">
        <w:rPr>
          <w:rFonts w:asciiTheme="minorHAnsi" w:hAnsiTheme="minorHAnsi"/>
          <w:color w:val="1F497D" w:themeColor="text2"/>
          <w:spacing w:val="-1"/>
          <w:sz w:val="22"/>
          <w:szCs w:val="22"/>
        </w:rPr>
        <w:t>Asthmatic</w:t>
      </w:r>
      <w:r w:rsidRPr="00494515">
        <w:rPr>
          <w:rFonts w:asciiTheme="minorHAnsi" w:hAnsiTheme="minorHAnsi"/>
          <w:color w:val="1F497D" w:themeColor="text2"/>
          <w:spacing w:val="2"/>
          <w:sz w:val="22"/>
          <w:szCs w:val="22"/>
        </w:rPr>
        <w:t xml:space="preserve"> </w:t>
      </w:r>
      <w:r w:rsidRPr="00494515">
        <w:rPr>
          <w:rFonts w:asciiTheme="minorHAnsi" w:hAnsiTheme="minorHAnsi"/>
          <w:color w:val="1F497D" w:themeColor="text2"/>
          <w:spacing w:val="-1"/>
          <w:sz w:val="22"/>
          <w:szCs w:val="22"/>
        </w:rPr>
        <w:t>students</w:t>
      </w:r>
      <w:r w:rsidRPr="00494515">
        <w:rPr>
          <w:rFonts w:asciiTheme="minorHAnsi" w:hAnsiTheme="minorHAnsi"/>
          <w:color w:val="1F497D" w:themeColor="text2"/>
          <w:spacing w:val="2"/>
          <w:sz w:val="22"/>
          <w:szCs w:val="22"/>
        </w:rPr>
        <w:t xml:space="preserve"> </w:t>
      </w:r>
      <w:r w:rsidRPr="00494515">
        <w:rPr>
          <w:rFonts w:asciiTheme="minorHAnsi" w:hAnsiTheme="minorHAnsi"/>
          <w:color w:val="1F497D" w:themeColor="text2"/>
          <w:spacing w:val="-1"/>
          <w:sz w:val="22"/>
          <w:szCs w:val="22"/>
        </w:rPr>
        <w:t>should</w:t>
      </w:r>
      <w:r w:rsidRPr="00494515">
        <w:rPr>
          <w:rFonts w:asciiTheme="minorHAnsi" w:hAnsiTheme="minorHAnsi"/>
          <w:color w:val="1F497D" w:themeColor="text2"/>
          <w:spacing w:val="4"/>
          <w:sz w:val="22"/>
          <w:szCs w:val="22"/>
        </w:rPr>
        <w:t xml:space="preserve"> </w:t>
      </w:r>
      <w:r w:rsidRPr="00494515">
        <w:rPr>
          <w:rFonts w:asciiTheme="minorHAnsi" w:hAnsiTheme="minorHAnsi"/>
          <w:color w:val="1F497D" w:themeColor="text2"/>
          <w:spacing w:val="-1"/>
          <w:sz w:val="22"/>
          <w:szCs w:val="22"/>
        </w:rPr>
        <w:t>notify</w:t>
      </w:r>
      <w:r w:rsidRPr="00494515">
        <w:rPr>
          <w:rFonts w:asciiTheme="minorHAnsi" w:hAnsiTheme="minorHAnsi"/>
          <w:color w:val="1F497D" w:themeColor="text2"/>
          <w:spacing w:val="2"/>
          <w:sz w:val="22"/>
          <w:szCs w:val="22"/>
        </w:rPr>
        <w:t xml:space="preserve"> </w:t>
      </w:r>
      <w:r w:rsidRPr="00494515">
        <w:rPr>
          <w:rFonts w:asciiTheme="minorHAnsi" w:hAnsiTheme="minorHAnsi"/>
          <w:color w:val="1F497D" w:themeColor="text2"/>
          <w:sz w:val="22"/>
          <w:szCs w:val="22"/>
        </w:rPr>
        <w:t>a</w:t>
      </w:r>
      <w:r w:rsidRPr="00494515">
        <w:rPr>
          <w:rFonts w:asciiTheme="minorHAnsi" w:hAnsiTheme="minorHAnsi"/>
          <w:color w:val="1F497D" w:themeColor="text2"/>
          <w:spacing w:val="3"/>
          <w:sz w:val="22"/>
          <w:szCs w:val="22"/>
        </w:rPr>
        <w:t xml:space="preserve"> </w:t>
      </w:r>
      <w:r w:rsidRPr="00494515">
        <w:rPr>
          <w:rFonts w:asciiTheme="minorHAnsi" w:hAnsiTheme="minorHAnsi"/>
          <w:color w:val="1F497D" w:themeColor="text2"/>
          <w:spacing w:val="-1"/>
          <w:sz w:val="22"/>
          <w:szCs w:val="22"/>
        </w:rPr>
        <w:t>KIPP</w:t>
      </w:r>
      <w:r w:rsidRPr="00494515">
        <w:rPr>
          <w:rFonts w:asciiTheme="minorHAnsi" w:hAnsiTheme="minorHAnsi"/>
          <w:color w:val="1F497D" w:themeColor="text2"/>
          <w:spacing w:val="4"/>
          <w:sz w:val="22"/>
          <w:szCs w:val="22"/>
        </w:rPr>
        <w:t xml:space="preserve"> </w:t>
      </w:r>
      <w:r w:rsidRPr="00494515">
        <w:rPr>
          <w:rFonts w:asciiTheme="minorHAnsi" w:hAnsiTheme="minorHAnsi"/>
          <w:color w:val="1F497D" w:themeColor="text2"/>
          <w:spacing w:val="-1"/>
          <w:sz w:val="22"/>
          <w:szCs w:val="22"/>
        </w:rPr>
        <w:t>staff</w:t>
      </w:r>
      <w:r w:rsidRPr="00494515">
        <w:rPr>
          <w:rFonts w:asciiTheme="minorHAnsi" w:hAnsiTheme="minorHAnsi"/>
          <w:color w:val="1F497D" w:themeColor="text2"/>
          <w:spacing w:val="2"/>
          <w:sz w:val="22"/>
          <w:szCs w:val="22"/>
        </w:rPr>
        <w:t xml:space="preserve"> </w:t>
      </w:r>
      <w:r w:rsidRPr="00494515">
        <w:rPr>
          <w:rFonts w:asciiTheme="minorHAnsi" w:hAnsiTheme="minorHAnsi"/>
          <w:color w:val="1F497D" w:themeColor="text2"/>
          <w:spacing w:val="-1"/>
          <w:sz w:val="22"/>
          <w:szCs w:val="22"/>
        </w:rPr>
        <w:t>member</w:t>
      </w:r>
      <w:r w:rsidRPr="00494515">
        <w:rPr>
          <w:rFonts w:asciiTheme="minorHAnsi" w:hAnsiTheme="minorHAnsi"/>
          <w:color w:val="1F497D" w:themeColor="text2"/>
          <w:spacing w:val="4"/>
          <w:sz w:val="22"/>
          <w:szCs w:val="22"/>
        </w:rPr>
        <w:t xml:space="preserve"> </w:t>
      </w:r>
      <w:r w:rsidRPr="00494515">
        <w:rPr>
          <w:rFonts w:asciiTheme="minorHAnsi" w:hAnsiTheme="minorHAnsi"/>
          <w:color w:val="1F497D" w:themeColor="text2"/>
          <w:sz w:val="22"/>
          <w:szCs w:val="22"/>
        </w:rPr>
        <w:t>as</w:t>
      </w:r>
      <w:r w:rsidRPr="00494515">
        <w:rPr>
          <w:rFonts w:asciiTheme="minorHAnsi" w:hAnsiTheme="minorHAnsi"/>
          <w:color w:val="1F497D" w:themeColor="text2"/>
          <w:spacing w:val="3"/>
          <w:sz w:val="22"/>
          <w:szCs w:val="22"/>
        </w:rPr>
        <w:t xml:space="preserve"> </w:t>
      </w:r>
      <w:r w:rsidRPr="00494515">
        <w:rPr>
          <w:rFonts w:asciiTheme="minorHAnsi" w:hAnsiTheme="minorHAnsi"/>
          <w:color w:val="1F497D" w:themeColor="text2"/>
          <w:spacing w:val="-1"/>
          <w:sz w:val="22"/>
          <w:szCs w:val="22"/>
        </w:rPr>
        <w:t>soon</w:t>
      </w:r>
      <w:r w:rsidRPr="00494515">
        <w:rPr>
          <w:rFonts w:asciiTheme="minorHAnsi" w:hAnsiTheme="minorHAnsi"/>
          <w:color w:val="1F497D" w:themeColor="text2"/>
          <w:spacing w:val="4"/>
          <w:sz w:val="22"/>
          <w:szCs w:val="22"/>
        </w:rPr>
        <w:t xml:space="preserve"> </w:t>
      </w:r>
      <w:r w:rsidRPr="00494515">
        <w:rPr>
          <w:rFonts w:asciiTheme="minorHAnsi" w:hAnsiTheme="minorHAnsi"/>
          <w:color w:val="1F497D" w:themeColor="text2"/>
          <w:sz w:val="22"/>
          <w:szCs w:val="22"/>
        </w:rPr>
        <w:t>as</w:t>
      </w:r>
      <w:r w:rsidRPr="00494515">
        <w:rPr>
          <w:rFonts w:asciiTheme="minorHAnsi" w:hAnsiTheme="minorHAnsi"/>
          <w:color w:val="1F497D" w:themeColor="text2"/>
          <w:spacing w:val="1"/>
          <w:sz w:val="22"/>
          <w:szCs w:val="22"/>
        </w:rPr>
        <w:t xml:space="preserve"> </w:t>
      </w:r>
      <w:r w:rsidRPr="00494515">
        <w:rPr>
          <w:rFonts w:asciiTheme="minorHAnsi" w:hAnsiTheme="minorHAnsi"/>
          <w:color w:val="1F497D" w:themeColor="text2"/>
          <w:spacing w:val="-1"/>
          <w:sz w:val="22"/>
          <w:szCs w:val="22"/>
        </w:rPr>
        <w:t>breathing</w:t>
      </w:r>
      <w:r w:rsidRPr="00494515">
        <w:rPr>
          <w:rFonts w:asciiTheme="minorHAnsi" w:hAnsiTheme="minorHAnsi"/>
          <w:color w:val="1F497D" w:themeColor="text2"/>
          <w:spacing w:val="3"/>
          <w:sz w:val="22"/>
          <w:szCs w:val="22"/>
        </w:rPr>
        <w:t xml:space="preserve"> </w:t>
      </w:r>
      <w:r w:rsidRPr="00494515">
        <w:rPr>
          <w:rFonts w:asciiTheme="minorHAnsi" w:hAnsiTheme="minorHAnsi"/>
          <w:color w:val="1F497D" w:themeColor="text2"/>
          <w:sz w:val="22"/>
          <w:szCs w:val="22"/>
        </w:rPr>
        <w:t>becomes</w:t>
      </w:r>
      <w:r w:rsidRPr="00494515">
        <w:rPr>
          <w:rFonts w:asciiTheme="minorHAnsi" w:hAnsiTheme="minorHAnsi"/>
          <w:color w:val="1F497D" w:themeColor="text2"/>
          <w:spacing w:val="1"/>
          <w:sz w:val="22"/>
          <w:szCs w:val="22"/>
        </w:rPr>
        <w:t xml:space="preserve"> </w:t>
      </w:r>
      <w:r w:rsidRPr="00494515">
        <w:rPr>
          <w:rFonts w:asciiTheme="minorHAnsi" w:hAnsiTheme="minorHAnsi"/>
          <w:color w:val="1F497D" w:themeColor="text2"/>
          <w:spacing w:val="-1"/>
          <w:sz w:val="22"/>
          <w:szCs w:val="22"/>
        </w:rPr>
        <w:t>difficult.</w:t>
      </w:r>
      <w:r w:rsidRPr="00494515">
        <w:rPr>
          <w:rFonts w:asciiTheme="minorHAnsi" w:hAnsiTheme="minorHAnsi"/>
          <w:color w:val="1F497D" w:themeColor="text2"/>
          <w:spacing w:val="14"/>
          <w:sz w:val="22"/>
          <w:szCs w:val="22"/>
        </w:rPr>
        <w:t xml:space="preserve"> </w:t>
      </w:r>
      <w:r w:rsidRPr="00494515">
        <w:rPr>
          <w:rFonts w:asciiTheme="minorHAnsi" w:hAnsiTheme="minorHAnsi"/>
          <w:color w:val="1F497D" w:themeColor="text2"/>
          <w:sz w:val="22"/>
          <w:szCs w:val="22"/>
        </w:rPr>
        <w:t>If</w:t>
      </w:r>
      <w:r w:rsidRPr="00494515">
        <w:rPr>
          <w:rFonts w:asciiTheme="minorHAnsi" w:hAnsiTheme="minorHAnsi"/>
          <w:color w:val="1F497D" w:themeColor="text2"/>
          <w:spacing w:val="57"/>
          <w:sz w:val="22"/>
          <w:szCs w:val="22"/>
        </w:rPr>
        <w:t xml:space="preserve"> </w:t>
      </w:r>
      <w:r w:rsidRPr="00494515">
        <w:rPr>
          <w:rFonts w:asciiTheme="minorHAnsi" w:hAnsiTheme="minorHAnsi"/>
          <w:color w:val="1F497D" w:themeColor="text2"/>
          <w:spacing w:val="-1"/>
          <w:sz w:val="22"/>
          <w:szCs w:val="22"/>
        </w:rPr>
        <w:t>there</w:t>
      </w:r>
      <w:r w:rsidRPr="00494515">
        <w:rPr>
          <w:rFonts w:asciiTheme="minorHAnsi" w:hAnsiTheme="minorHAnsi"/>
          <w:color w:val="1F497D" w:themeColor="text2"/>
          <w:spacing w:val="12"/>
          <w:sz w:val="22"/>
          <w:szCs w:val="22"/>
        </w:rPr>
        <w:t xml:space="preserve"> </w:t>
      </w:r>
      <w:r w:rsidRPr="00494515">
        <w:rPr>
          <w:rFonts w:asciiTheme="minorHAnsi" w:hAnsiTheme="minorHAnsi"/>
          <w:color w:val="1F497D" w:themeColor="text2"/>
          <w:sz w:val="22"/>
          <w:szCs w:val="22"/>
        </w:rPr>
        <w:t>are</w:t>
      </w:r>
      <w:r w:rsidRPr="00494515">
        <w:rPr>
          <w:rFonts w:asciiTheme="minorHAnsi" w:hAnsiTheme="minorHAnsi"/>
          <w:color w:val="1F497D" w:themeColor="text2"/>
          <w:spacing w:val="13"/>
          <w:sz w:val="22"/>
          <w:szCs w:val="22"/>
        </w:rPr>
        <w:t xml:space="preserve"> </w:t>
      </w:r>
      <w:r w:rsidRPr="00494515">
        <w:rPr>
          <w:rFonts w:asciiTheme="minorHAnsi" w:hAnsiTheme="minorHAnsi"/>
          <w:color w:val="1F497D" w:themeColor="text2"/>
          <w:sz w:val="22"/>
          <w:szCs w:val="22"/>
        </w:rPr>
        <w:t>any</w:t>
      </w:r>
      <w:r w:rsidRPr="00494515">
        <w:rPr>
          <w:rFonts w:asciiTheme="minorHAnsi" w:hAnsiTheme="minorHAnsi"/>
          <w:color w:val="1F497D" w:themeColor="text2"/>
          <w:spacing w:val="11"/>
          <w:sz w:val="22"/>
          <w:szCs w:val="22"/>
        </w:rPr>
        <w:t xml:space="preserve"> </w:t>
      </w:r>
      <w:r w:rsidRPr="00494515">
        <w:rPr>
          <w:rFonts w:asciiTheme="minorHAnsi" w:hAnsiTheme="minorHAnsi"/>
          <w:color w:val="1F497D" w:themeColor="text2"/>
          <w:spacing w:val="-1"/>
          <w:sz w:val="22"/>
          <w:szCs w:val="22"/>
        </w:rPr>
        <w:t>concerns</w:t>
      </w:r>
      <w:r w:rsidRPr="00494515">
        <w:rPr>
          <w:rFonts w:asciiTheme="minorHAnsi" w:hAnsiTheme="minorHAnsi"/>
          <w:color w:val="1F497D" w:themeColor="text2"/>
          <w:spacing w:val="11"/>
          <w:sz w:val="22"/>
          <w:szCs w:val="22"/>
        </w:rPr>
        <w:t xml:space="preserve"> </w:t>
      </w:r>
      <w:r w:rsidRPr="00494515">
        <w:rPr>
          <w:rFonts w:asciiTheme="minorHAnsi" w:hAnsiTheme="minorHAnsi"/>
          <w:color w:val="1F497D" w:themeColor="text2"/>
          <w:spacing w:val="-1"/>
          <w:sz w:val="22"/>
          <w:szCs w:val="22"/>
        </w:rPr>
        <w:t>about</w:t>
      </w:r>
      <w:r w:rsidRPr="00494515">
        <w:rPr>
          <w:rFonts w:asciiTheme="minorHAnsi" w:hAnsiTheme="minorHAnsi"/>
          <w:color w:val="1F497D" w:themeColor="text2"/>
          <w:spacing w:val="14"/>
          <w:sz w:val="22"/>
          <w:szCs w:val="22"/>
        </w:rPr>
        <w:t xml:space="preserve"> </w:t>
      </w:r>
      <w:r w:rsidRPr="00494515">
        <w:rPr>
          <w:rFonts w:asciiTheme="minorHAnsi" w:hAnsiTheme="minorHAnsi"/>
          <w:color w:val="1F497D" w:themeColor="text2"/>
          <w:spacing w:val="-1"/>
          <w:sz w:val="22"/>
          <w:szCs w:val="22"/>
        </w:rPr>
        <w:t>medicine,</w:t>
      </w:r>
      <w:r w:rsidRPr="00494515">
        <w:rPr>
          <w:rFonts w:asciiTheme="minorHAnsi" w:hAnsiTheme="minorHAnsi"/>
          <w:color w:val="1F497D" w:themeColor="text2"/>
          <w:spacing w:val="12"/>
          <w:sz w:val="22"/>
          <w:szCs w:val="22"/>
        </w:rPr>
        <w:t xml:space="preserve"> </w:t>
      </w:r>
      <w:r w:rsidRPr="00494515">
        <w:rPr>
          <w:rFonts w:asciiTheme="minorHAnsi" w:hAnsiTheme="minorHAnsi"/>
          <w:color w:val="1F497D" w:themeColor="text2"/>
          <w:sz w:val="22"/>
          <w:szCs w:val="22"/>
        </w:rPr>
        <w:t>allergies</w:t>
      </w:r>
      <w:r w:rsidRPr="00494515">
        <w:rPr>
          <w:rFonts w:asciiTheme="minorHAnsi" w:hAnsiTheme="minorHAnsi"/>
          <w:color w:val="1F497D" w:themeColor="text2"/>
          <w:spacing w:val="11"/>
          <w:sz w:val="22"/>
          <w:szCs w:val="22"/>
        </w:rPr>
        <w:t xml:space="preserve"> </w:t>
      </w:r>
      <w:r w:rsidRPr="00494515">
        <w:rPr>
          <w:rFonts w:asciiTheme="minorHAnsi" w:hAnsiTheme="minorHAnsi"/>
          <w:color w:val="1F497D" w:themeColor="text2"/>
          <w:sz w:val="22"/>
          <w:szCs w:val="22"/>
        </w:rPr>
        <w:t>and</w:t>
      </w:r>
      <w:r w:rsidRPr="00494515">
        <w:rPr>
          <w:rFonts w:asciiTheme="minorHAnsi" w:hAnsiTheme="minorHAnsi"/>
          <w:color w:val="1F497D" w:themeColor="text2"/>
          <w:spacing w:val="13"/>
          <w:sz w:val="22"/>
          <w:szCs w:val="22"/>
        </w:rPr>
        <w:t xml:space="preserve"> </w:t>
      </w:r>
      <w:r w:rsidRPr="00494515">
        <w:rPr>
          <w:rFonts w:asciiTheme="minorHAnsi" w:hAnsiTheme="minorHAnsi"/>
          <w:color w:val="1F497D" w:themeColor="text2"/>
          <w:spacing w:val="-1"/>
          <w:sz w:val="22"/>
          <w:szCs w:val="22"/>
        </w:rPr>
        <w:t>overall</w:t>
      </w:r>
      <w:r w:rsidRPr="00494515">
        <w:rPr>
          <w:rFonts w:asciiTheme="minorHAnsi" w:hAnsiTheme="minorHAnsi"/>
          <w:color w:val="1F497D" w:themeColor="text2"/>
          <w:spacing w:val="12"/>
          <w:sz w:val="22"/>
          <w:szCs w:val="22"/>
        </w:rPr>
        <w:t xml:space="preserve"> </w:t>
      </w:r>
      <w:r w:rsidRPr="00494515">
        <w:rPr>
          <w:rFonts w:asciiTheme="minorHAnsi" w:hAnsiTheme="minorHAnsi"/>
          <w:color w:val="1F497D" w:themeColor="text2"/>
          <w:sz w:val="22"/>
          <w:szCs w:val="22"/>
        </w:rPr>
        <w:t>health,</w:t>
      </w:r>
      <w:r w:rsidRPr="00494515">
        <w:rPr>
          <w:rFonts w:asciiTheme="minorHAnsi" w:hAnsiTheme="minorHAnsi"/>
          <w:color w:val="1F497D" w:themeColor="text2"/>
          <w:spacing w:val="13"/>
          <w:sz w:val="22"/>
          <w:szCs w:val="22"/>
        </w:rPr>
        <w:t xml:space="preserve"> </w:t>
      </w:r>
      <w:r w:rsidRPr="00494515">
        <w:rPr>
          <w:rFonts w:asciiTheme="minorHAnsi" w:hAnsiTheme="minorHAnsi"/>
          <w:color w:val="1F497D" w:themeColor="text2"/>
          <w:spacing w:val="-1"/>
          <w:sz w:val="22"/>
          <w:szCs w:val="22"/>
        </w:rPr>
        <w:t>please</w:t>
      </w:r>
      <w:r w:rsidRPr="00494515">
        <w:rPr>
          <w:rFonts w:asciiTheme="minorHAnsi" w:hAnsiTheme="minorHAnsi"/>
          <w:color w:val="1F497D" w:themeColor="text2"/>
          <w:spacing w:val="12"/>
          <w:sz w:val="22"/>
          <w:szCs w:val="22"/>
        </w:rPr>
        <w:t xml:space="preserve"> </w:t>
      </w:r>
      <w:r w:rsidRPr="00494515">
        <w:rPr>
          <w:rFonts w:asciiTheme="minorHAnsi" w:hAnsiTheme="minorHAnsi"/>
          <w:color w:val="1F497D" w:themeColor="text2"/>
          <w:sz w:val="22"/>
          <w:szCs w:val="22"/>
        </w:rPr>
        <w:t>let</w:t>
      </w:r>
      <w:r w:rsidRPr="00494515">
        <w:rPr>
          <w:rFonts w:asciiTheme="minorHAnsi" w:hAnsiTheme="minorHAnsi"/>
          <w:color w:val="1F497D" w:themeColor="text2"/>
          <w:spacing w:val="13"/>
          <w:sz w:val="22"/>
          <w:szCs w:val="22"/>
        </w:rPr>
        <w:t xml:space="preserve"> </w:t>
      </w:r>
      <w:r w:rsidR="00456B7A">
        <w:rPr>
          <w:rFonts w:asciiTheme="minorHAnsi" w:hAnsiTheme="minorHAnsi"/>
          <w:color w:val="1F497D" w:themeColor="text2"/>
          <w:spacing w:val="13"/>
          <w:sz w:val="22"/>
          <w:szCs w:val="22"/>
        </w:rPr>
        <w:t>Ms. Canela</w:t>
      </w:r>
      <w:r w:rsidRPr="00494515">
        <w:rPr>
          <w:rFonts w:asciiTheme="minorHAnsi" w:hAnsiTheme="minorHAnsi"/>
          <w:color w:val="1F497D" w:themeColor="text2"/>
          <w:spacing w:val="-2"/>
          <w:sz w:val="22"/>
          <w:szCs w:val="22"/>
        </w:rPr>
        <w:t>.</w:t>
      </w:r>
    </w:p>
    <w:p w:rsidR="00402353" w:rsidRPr="00494515" w:rsidRDefault="00402353" w:rsidP="00402353">
      <w:pPr>
        <w:pStyle w:val="NoSpacing"/>
        <w:rPr>
          <w:color w:val="1F497D" w:themeColor="text2"/>
        </w:rPr>
      </w:pPr>
    </w:p>
    <w:p w:rsidR="00402353" w:rsidRPr="00494515" w:rsidRDefault="00402353" w:rsidP="00402353">
      <w:pPr>
        <w:pStyle w:val="BodyText"/>
        <w:rPr>
          <w:rFonts w:asciiTheme="minorHAnsi" w:hAnsiTheme="minorHAnsi"/>
          <w:color w:val="1F497D" w:themeColor="text2"/>
          <w:sz w:val="22"/>
          <w:szCs w:val="22"/>
        </w:rPr>
      </w:pPr>
      <w:r w:rsidRPr="00494515">
        <w:rPr>
          <w:rFonts w:asciiTheme="minorHAnsi" w:hAnsiTheme="minorHAnsi"/>
          <w:color w:val="1F497D" w:themeColor="text2"/>
          <w:sz w:val="22"/>
          <w:szCs w:val="22"/>
        </w:rPr>
        <w:t>Please</w:t>
      </w:r>
      <w:r w:rsidRPr="00494515">
        <w:rPr>
          <w:rFonts w:asciiTheme="minorHAnsi" w:hAnsiTheme="minorHAnsi"/>
          <w:color w:val="1F497D" w:themeColor="text2"/>
          <w:spacing w:val="13"/>
          <w:sz w:val="22"/>
          <w:szCs w:val="22"/>
        </w:rPr>
        <w:t xml:space="preserve"> </w:t>
      </w:r>
      <w:r w:rsidRPr="00494515">
        <w:rPr>
          <w:rFonts w:asciiTheme="minorHAnsi" w:hAnsiTheme="minorHAnsi"/>
          <w:color w:val="1F497D" w:themeColor="text2"/>
          <w:spacing w:val="-1"/>
          <w:sz w:val="22"/>
          <w:szCs w:val="22"/>
        </w:rPr>
        <w:t>notify</w:t>
      </w:r>
      <w:r w:rsidRPr="00494515">
        <w:rPr>
          <w:rFonts w:asciiTheme="minorHAnsi" w:hAnsiTheme="minorHAnsi"/>
          <w:color w:val="1F497D" w:themeColor="text2"/>
          <w:spacing w:val="12"/>
          <w:sz w:val="22"/>
          <w:szCs w:val="22"/>
        </w:rPr>
        <w:t xml:space="preserve"> </w:t>
      </w:r>
      <w:r w:rsidR="00456B7A">
        <w:rPr>
          <w:rFonts w:asciiTheme="minorHAnsi" w:hAnsiTheme="minorHAnsi"/>
          <w:color w:val="1F497D" w:themeColor="text2"/>
          <w:spacing w:val="12"/>
          <w:sz w:val="22"/>
          <w:szCs w:val="22"/>
        </w:rPr>
        <w:t xml:space="preserve">Ms. Canela </w:t>
      </w:r>
      <w:r w:rsidRPr="00494515">
        <w:rPr>
          <w:rFonts w:asciiTheme="minorHAnsi" w:hAnsiTheme="minorHAnsi"/>
          <w:color w:val="1F497D" w:themeColor="text2"/>
          <w:spacing w:val="-2"/>
          <w:sz w:val="22"/>
          <w:szCs w:val="22"/>
        </w:rPr>
        <w:t>if</w:t>
      </w:r>
      <w:r w:rsidRPr="00494515">
        <w:rPr>
          <w:rFonts w:asciiTheme="minorHAnsi" w:hAnsiTheme="minorHAnsi"/>
          <w:color w:val="1F497D" w:themeColor="text2"/>
          <w:spacing w:val="16"/>
          <w:sz w:val="22"/>
          <w:szCs w:val="22"/>
        </w:rPr>
        <w:t xml:space="preserve"> </w:t>
      </w:r>
      <w:r w:rsidRPr="00494515">
        <w:rPr>
          <w:rFonts w:asciiTheme="minorHAnsi" w:hAnsiTheme="minorHAnsi"/>
          <w:color w:val="1F497D" w:themeColor="text2"/>
          <w:spacing w:val="-1"/>
          <w:sz w:val="22"/>
          <w:szCs w:val="22"/>
        </w:rPr>
        <w:t>your</w:t>
      </w:r>
      <w:r w:rsidRPr="00494515">
        <w:rPr>
          <w:rFonts w:asciiTheme="minorHAnsi" w:hAnsiTheme="minorHAnsi"/>
          <w:color w:val="1F497D" w:themeColor="text2"/>
          <w:spacing w:val="13"/>
          <w:sz w:val="22"/>
          <w:szCs w:val="22"/>
        </w:rPr>
        <w:t xml:space="preserve"> </w:t>
      </w:r>
      <w:r w:rsidRPr="00494515">
        <w:rPr>
          <w:rFonts w:asciiTheme="minorHAnsi" w:hAnsiTheme="minorHAnsi"/>
          <w:color w:val="1F497D" w:themeColor="text2"/>
          <w:spacing w:val="-1"/>
          <w:sz w:val="22"/>
          <w:szCs w:val="22"/>
        </w:rPr>
        <w:t>child</w:t>
      </w:r>
      <w:r w:rsidRPr="00494515">
        <w:rPr>
          <w:rFonts w:asciiTheme="minorHAnsi" w:hAnsiTheme="minorHAnsi"/>
          <w:color w:val="1F497D" w:themeColor="text2"/>
          <w:spacing w:val="14"/>
          <w:sz w:val="22"/>
          <w:szCs w:val="22"/>
        </w:rPr>
        <w:t xml:space="preserve"> </w:t>
      </w:r>
      <w:r w:rsidRPr="00494515">
        <w:rPr>
          <w:rFonts w:asciiTheme="minorHAnsi" w:hAnsiTheme="minorHAnsi"/>
          <w:color w:val="1F497D" w:themeColor="text2"/>
          <w:sz w:val="22"/>
          <w:szCs w:val="22"/>
        </w:rPr>
        <w:t>has</w:t>
      </w:r>
      <w:r w:rsidRPr="00494515">
        <w:rPr>
          <w:rFonts w:asciiTheme="minorHAnsi" w:hAnsiTheme="minorHAnsi"/>
          <w:color w:val="1F497D" w:themeColor="text2"/>
          <w:spacing w:val="15"/>
          <w:sz w:val="22"/>
          <w:szCs w:val="22"/>
        </w:rPr>
        <w:t xml:space="preserve"> </w:t>
      </w:r>
      <w:r w:rsidRPr="00494515">
        <w:rPr>
          <w:rFonts w:asciiTheme="minorHAnsi" w:hAnsiTheme="minorHAnsi"/>
          <w:color w:val="1F497D" w:themeColor="text2"/>
          <w:sz w:val="22"/>
          <w:szCs w:val="22"/>
        </w:rPr>
        <w:t>any</w:t>
      </w:r>
      <w:r w:rsidRPr="00494515">
        <w:rPr>
          <w:rFonts w:asciiTheme="minorHAnsi" w:hAnsiTheme="minorHAnsi"/>
          <w:color w:val="1F497D" w:themeColor="text2"/>
          <w:spacing w:val="12"/>
          <w:sz w:val="22"/>
          <w:szCs w:val="22"/>
        </w:rPr>
        <w:t xml:space="preserve"> </w:t>
      </w:r>
      <w:r w:rsidRPr="00494515">
        <w:rPr>
          <w:rFonts w:asciiTheme="minorHAnsi" w:hAnsiTheme="minorHAnsi"/>
          <w:color w:val="1F497D" w:themeColor="text2"/>
          <w:spacing w:val="-1"/>
          <w:sz w:val="22"/>
          <w:szCs w:val="22"/>
        </w:rPr>
        <w:t>food</w:t>
      </w:r>
      <w:r w:rsidRPr="00494515">
        <w:rPr>
          <w:rFonts w:asciiTheme="minorHAnsi" w:hAnsiTheme="minorHAnsi"/>
          <w:color w:val="1F497D" w:themeColor="text2"/>
          <w:spacing w:val="14"/>
          <w:sz w:val="22"/>
          <w:szCs w:val="22"/>
        </w:rPr>
        <w:t xml:space="preserve"> </w:t>
      </w:r>
      <w:r w:rsidRPr="00494515">
        <w:rPr>
          <w:rFonts w:asciiTheme="minorHAnsi" w:hAnsiTheme="minorHAnsi"/>
          <w:color w:val="1F497D" w:themeColor="text2"/>
          <w:sz w:val="22"/>
          <w:szCs w:val="22"/>
        </w:rPr>
        <w:t>allergies,</w:t>
      </w:r>
      <w:r w:rsidRPr="00494515">
        <w:rPr>
          <w:rFonts w:asciiTheme="minorHAnsi" w:hAnsiTheme="minorHAnsi"/>
          <w:color w:val="1F497D" w:themeColor="text2"/>
          <w:spacing w:val="15"/>
          <w:sz w:val="22"/>
          <w:szCs w:val="22"/>
        </w:rPr>
        <w:t xml:space="preserve"> </w:t>
      </w:r>
      <w:r w:rsidRPr="00494515">
        <w:rPr>
          <w:rFonts w:asciiTheme="minorHAnsi" w:hAnsiTheme="minorHAnsi"/>
          <w:color w:val="1F497D" w:themeColor="text2"/>
          <w:spacing w:val="-1"/>
          <w:sz w:val="22"/>
          <w:szCs w:val="22"/>
        </w:rPr>
        <w:t>so</w:t>
      </w:r>
      <w:r w:rsidRPr="00494515">
        <w:rPr>
          <w:rFonts w:asciiTheme="minorHAnsi" w:hAnsiTheme="minorHAnsi"/>
          <w:color w:val="1F497D" w:themeColor="text2"/>
          <w:spacing w:val="14"/>
          <w:sz w:val="22"/>
          <w:szCs w:val="22"/>
        </w:rPr>
        <w:t xml:space="preserve"> </w:t>
      </w:r>
      <w:r w:rsidRPr="00494515">
        <w:rPr>
          <w:rFonts w:asciiTheme="minorHAnsi" w:hAnsiTheme="minorHAnsi"/>
          <w:color w:val="1F497D" w:themeColor="text2"/>
          <w:spacing w:val="-1"/>
          <w:sz w:val="22"/>
          <w:szCs w:val="22"/>
        </w:rPr>
        <w:t>that</w:t>
      </w:r>
      <w:r w:rsidRPr="00494515">
        <w:rPr>
          <w:rFonts w:asciiTheme="minorHAnsi" w:hAnsiTheme="minorHAnsi"/>
          <w:color w:val="1F497D" w:themeColor="text2"/>
          <w:spacing w:val="16"/>
          <w:sz w:val="22"/>
          <w:szCs w:val="22"/>
        </w:rPr>
        <w:t xml:space="preserve"> </w:t>
      </w:r>
      <w:r w:rsidRPr="00494515">
        <w:rPr>
          <w:rFonts w:asciiTheme="minorHAnsi" w:hAnsiTheme="minorHAnsi"/>
          <w:color w:val="1F497D" w:themeColor="text2"/>
          <w:spacing w:val="-1"/>
          <w:sz w:val="22"/>
          <w:szCs w:val="22"/>
        </w:rPr>
        <w:t>we</w:t>
      </w:r>
      <w:r w:rsidRPr="00494515">
        <w:rPr>
          <w:rFonts w:asciiTheme="minorHAnsi" w:hAnsiTheme="minorHAnsi"/>
          <w:color w:val="1F497D" w:themeColor="text2"/>
          <w:spacing w:val="13"/>
          <w:sz w:val="22"/>
          <w:szCs w:val="22"/>
        </w:rPr>
        <w:t xml:space="preserve"> </w:t>
      </w:r>
      <w:r w:rsidRPr="00494515">
        <w:rPr>
          <w:rFonts w:asciiTheme="minorHAnsi" w:hAnsiTheme="minorHAnsi"/>
          <w:color w:val="1F497D" w:themeColor="text2"/>
          <w:spacing w:val="-1"/>
          <w:sz w:val="22"/>
          <w:szCs w:val="22"/>
        </w:rPr>
        <w:t>provide</w:t>
      </w:r>
      <w:r w:rsidRPr="00494515">
        <w:rPr>
          <w:rFonts w:asciiTheme="minorHAnsi" w:hAnsiTheme="minorHAnsi"/>
          <w:color w:val="1F497D" w:themeColor="text2"/>
          <w:spacing w:val="57"/>
          <w:w w:val="99"/>
          <w:sz w:val="22"/>
          <w:szCs w:val="22"/>
        </w:rPr>
        <w:t xml:space="preserve"> </w:t>
      </w:r>
      <w:r w:rsidRPr="00494515">
        <w:rPr>
          <w:rFonts w:asciiTheme="minorHAnsi" w:hAnsiTheme="minorHAnsi"/>
          <w:color w:val="1F497D" w:themeColor="text2"/>
          <w:sz w:val="22"/>
          <w:szCs w:val="22"/>
        </w:rPr>
        <w:t>your</w:t>
      </w:r>
      <w:r w:rsidRPr="00494515">
        <w:rPr>
          <w:rFonts w:asciiTheme="minorHAnsi" w:hAnsiTheme="minorHAnsi"/>
          <w:color w:val="1F497D" w:themeColor="text2"/>
          <w:spacing w:val="-3"/>
          <w:sz w:val="22"/>
          <w:szCs w:val="22"/>
        </w:rPr>
        <w:t xml:space="preserve"> </w:t>
      </w:r>
      <w:r w:rsidRPr="00494515">
        <w:rPr>
          <w:rFonts w:asciiTheme="minorHAnsi" w:hAnsiTheme="minorHAnsi"/>
          <w:color w:val="1F497D" w:themeColor="text2"/>
          <w:spacing w:val="-1"/>
          <w:sz w:val="22"/>
          <w:szCs w:val="22"/>
        </w:rPr>
        <w:t>child</w:t>
      </w:r>
      <w:r w:rsidRPr="00494515">
        <w:rPr>
          <w:rFonts w:asciiTheme="minorHAnsi" w:hAnsiTheme="minorHAnsi"/>
          <w:color w:val="1F497D" w:themeColor="text2"/>
          <w:spacing w:val="-2"/>
          <w:sz w:val="22"/>
          <w:szCs w:val="22"/>
        </w:rPr>
        <w:t xml:space="preserve"> </w:t>
      </w:r>
      <w:r w:rsidRPr="00494515">
        <w:rPr>
          <w:rFonts w:asciiTheme="minorHAnsi" w:hAnsiTheme="minorHAnsi"/>
          <w:color w:val="1F497D" w:themeColor="text2"/>
          <w:spacing w:val="-1"/>
          <w:sz w:val="22"/>
          <w:szCs w:val="22"/>
        </w:rPr>
        <w:t>with</w:t>
      </w:r>
      <w:r w:rsidRPr="00494515">
        <w:rPr>
          <w:rFonts w:asciiTheme="minorHAnsi" w:hAnsiTheme="minorHAnsi"/>
          <w:color w:val="1F497D" w:themeColor="text2"/>
          <w:spacing w:val="-3"/>
          <w:sz w:val="22"/>
          <w:szCs w:val="22"/>
        </w:rPr>
        <w:t xml:space="preserve"> </w:t>
      </w:r>
      <w:r w:rsidRPr="00494515">
        <w:rPr>
          <w:rFonts w:asciiTheme="minorHAnsi" w:hAnsiTheme="minorHAnsi"/>
          <w:color w:val="1F497D" w:themeColor="text2"/>
          <w:spacing w:val="-1"/>
          <w:sz w:val="22"/>
          <w:szCs w:val="22"/>
        </w:rPr>
        <w:t>the</w:t>
      </w:r>
      <w:r w:rsidRPr="00494515">
        <w:rPr>
          <w:rFonts w:asciiTheme="minorHAnsi" w:hAnsiTheme="minorHAnsi"/>
          <w:color w:val="1F497D" w:themeColor="text2"/>
          <w:spacing w:val="-5"/>
          <w:sz w:val="22"/>
          <w:szCs w:val="22"/>
        </w:rPr>
        <w:t xml:space="preserve"> </w:t>
      </w:r>
      <w:r w:rsidRPr="00494515">
        <w:rPr>
          <w:rFonts w:asciiTheme="minorHAnsi" w:hAnsiTheme="minorHAnsi"/>
          <w:color w:val="1F497D" w:themeColor="text2"/>
          <w:spacing w:val="-1"/>
          <w:sz w:val="22"/>
          <w:szCs w:val="22"/>
        </w:rPr>
        <w:t>necessary</w:t>
      </w:r>
      <w:r w:rsidRPr="00494515">
        <w:rPr>
          <w:rFonts w:asciiTheme="minorHAnsi" w:hAnsiTheme="minorHAnsi"/>
          <w:color w:val="1F497D" w:themeColor="text2"/>
          <w:spacing w:val="-3"/>
          <w:sz w:val="22"/>
          <w:szCs w:val="22"/>
        </w:rPr>
        <w:t xml:space="preserve"> </w:t>
      </w:r>
      <w:r w:rsidRPr="00494515">
        <w:rPr>
          <w:rFonts w:asciiTheme="minorHAnsi" w:hAnsiTheme="minorHAnsi"/>
          <w:color w:val="1F497D" w:themeColor="text2"/>
          <w:spacing w:val="-1"/>
          <w:sz w:val="22"/>
          <w:szCs w:val="22"/>
        </w:rPr>
        <w:t>accommodations.</w:t>
      </w:r>
    </w:p>
    <w:p w:rsidR="00402353" w:rsidRPr="00494515" w:rsidRDefault="00402353" w:rsidP="00494515">
      <w:pPr>
        <w:pStyle w:val="Heading2"/>
        <w:pBdr>
          <w:top w:val="single" w:sz="4" w:space="1" w:color="auto"/>
          <w:left w:val="single" w:sz="4" w:space="4" w:color="auto"/>
        </w:pBdr>
        <w:spacing w:line="341" w:lineRule="exact"/>
        <w:jc w:val="both"/>
        <w:rPr>
          <w:rFonts w:asciiTheme="minorHAnsi" w:hAnsiTheme="minorHAnsi"/>
          <w:bCs/>
          <w:color w:val="1F497D" w:themeColor="text2"/>
          <w:szCs w:val="28"/>
        </w:rPr>
      </w:pPr>
      <w:r w:rsidRPr="00494515">
        <w:rPr>
          <w:rFonts w:asciiTheme="minorHAnsi" w:hAnsiTheme="minorHAnsi"/>
          <w:color w:val="1F497D" w:themeColor="text2"/>
          <w:spacing w:val="-1"/>
          <w:szCs w:val="28"/>
        </w:rPr>
        <w:lastRenderedPageBreak/>
        <w:t>Emergency Services</w:t>
      </w:r>
    </w:p>
    <w:p w:rsidR="00402353" w:rsidRPr="00494515" w:rsidRDefault="00402353" w:rsidP="00402353">
      <w:pPr>
        <w:pStyle w:val="BodyText"/>
        <w:ind w:right="335"/>
        <w:jc w:val="both"/>
        <w:rPr>
          <w:rFonts w:asciiTheme="minorHAnsi" w:hAnsiTheme="minorHAnsi"/>
          <w:color w:val="1F497D" w:themeColor="text2"/>
          <w:sz w:val="22"/>
          <w:szCs w:val="22"/>
        </w:rPr>
      </w:pPr>
      <w:r w:rsidRPr="00494515">
        <w:rPr>
          <w:rFonts w:asciiTheme="minorHAnsi" w:hAnsiTheme="minorHAnsi"/>
          <w:color w:val="1F497D" w:themeColor="text2"/>
          <w:sz w:val="22"/>
          <w:szCs w:val="22"/>
        </w:rPr>
        <w:t xml:space="preserve">As a school, the safety of all of our students, staff members and families is of the utmost importance. If an emergency arises that requires urgent medical attention which the nurse cannot attend to, we will call 911. We will immediately then call all contacts on the emergency contact list until we are able to speak with someone who can meet us at the school or the hospital. If a family member cannot make it to the school, a staff member will accompany the student to the hospital and will remain with them until the family member arrives. KIPP </w:t>
      </w:r>
      <w:r w:rsidR="00456B7A">
        <w:rPr>
          <w:rFonts w:asciiTheme="minorHAnsi" w:hAnsiTheme="minorHAnsi"/>
          <w:color w:val="1F497D" w:themeColor="text2"/>
          <w:sz w:val="22"/>
          <w:szCs w:val="22"/>
        </w:rPr>
        <w:t>Infinity Elementary School</w:t>
      </w:r>
      <w:r w:rsidRPr="00494515">
        <w:rPr>
          <w:rFonts w:asciiTheme="minorHAnsi" w:hAnsiTheme="minorHAnsi"/>
          <w:color w:val="1F497D" w:themeColor="text2"/>
          <w:sz w:val="22"/>
          <w:szCs w:val="22"/>
        </w:rPr>
        <w:t xml:space="preserve"> is not financially liable for any emergency medical services. </w:t>
      </w:r>
    </w:p>
    <w:p w:rsidR="00402353" w:rsidRPr="00D91B68" w:rsidRDefault="00402353" w:rsidP="00402353">
      <w:pPr>
        <w:pStyle w:val="NoSpacing"/>
        <w:rPr>
          <w:b/>
        </w:rPr>
      </w:pPr>
    </w:p>
    <w:p w:rsidR="00402353" w:rsidRPr="00494515" w:rsidRDefault="00402353" w:rsidP="00494515">
      <w:pPr>
        <w:pStyle w:val="NoSpacing"/>
        <w:shd w:val="clear" w:color="auto" w:fill="DBE5F1" w:themeFill="accent1" w:themeFillTint="33"/>
        <w:rPr>
          <w:b/>
          <w:color w:val="1F497D" w:themeColor="text2"/>
          <w:sz w:val="28"/>
          <w:szCs w:val="28"/>
        </w:rPr>
      </w:pPr>
      <w:r w:rsidRPr="00494515">
        <w:rPr>
          <w:b/>
          <w:color w:val="1F497D" w:themeColor="text2"/>
          <w:sz w:val="28"/>
          <w:szCs w:val="28"/>
        </w:rPr>
        <w:t>Counseling</w:t>
      </w:r>
    </w:p>
    <w:p w:rsidR="00402353" w:rsidRPr="00494515" w:rsidRDefault="00402353" w:rsidP="00402353">
      <w:pPr>
        <w:rPr>
          <w:rFonts w:asciiTheme="minorHAnsi" w:hAnsiTheme="minorHAnsi" w:cs="Arial"/>
          <w:color w:val="1F497D" w:themeColor="text2"/>
          <w:sz w:val="22"/>
          <w:szCs w:val="22"/>
        </w:rPr>
      </w:pPr>
    </w:p>
    <w:p w:rsidR="00402353" w:rsidRPr="00494515" w:rsidRDefault="00402353" w:rsidP="00402353">
      <w:pPr>
        <w:rPr>
          <w:rFonts w:asciiTheme="minorHAnsi" w:hAnsiTheme="minorHAnsi" w:cs="Arial"/>
          <w:color w:val="1F497D" w:themeColor="text2"/>
          <w:sz w:val="22"/>
          <w:szCs w:val="22"/>
        </w:rPr>
      </w:pPr>
      <w:r w:rsidRPr="00494515">
        <w:rPr>
          <w:rFonts w:asciiTheme="minorHAnsi" w:hAnsiTheme="minorHAnsi" w:cs="Arial"/>
          <w:color w:val="1F497D" w:themeColor="text2"/>
          <w:sz w:val="22"/>
          <w:szCs w:val="22"/>
        </w:rPr>
        <w:t xml:space="preserve">The Social Workers and Counselors at KIPP </w:t>
      </w:r>
      <w:r w:rsidR="00456B7A">
        <w:rPr>
          <w:rFonts w:asciiTheme="minorHAnsi" w:hAnsiTheme="minorHAnsi" w:cs="Arial"/>
          <w:color w:val="1F497D" w:themeColor="text2"/>
          <w:sz w:val="22"/>
          <w:szCs w:val="22"/>
        </w:rPr>
        <w:t xml:space="preserve">Infinity Elementary School </w:t>
      </w:r>
      <w:r w:rsidRPr="00494515">
        <w:rPr>
          <w:rFonts w:asciiTheme="minorHAnsi" w:hAnsiTheme="minorHAnsi" w:cs="Arial"/>
          <w:color w:val="1F497D" w:themeColor="text2"/>
          <w:sz w:val="22"/>
          <w:szCs w:val="22"/>
        </w:rPr>
        <w:t>are available to help any student or parent address any social, emotional, or academic issue they may be facing.   In addition, our social workers/counselors help students work through and cope with personal and school related stress.  At KIPP, every student is entitled to counseling support and referral services.  Counseling support is also extended to KIPP families in need. </w:t>
      </w:r>
    </w:p>
    <w:p w:rsidR="00402353" w:rsidRPr="00494515" w:rsidRDefault="00402353" w:rsidP="00402353">
      <w:pPr>
        <w:rPr>
          <w:rFonts w:asciiTheme="minorHAnsi" w:hAnsiTheme="minorHAnsi" w:cs="Arial"/>
          <w:color w:val="1F497D" w:themeColor="text2"/>
          <w:sz w:val="22"/>
          <w:szCs w:val="22"/>
        </w:rPr>
      </w:pPr>
    </w:p>
    <w:p w:rsidR="00402353" w:rsidRPr="00494515" w:rsidRDefault="00402353" w:rsidP="00402353">
      <w:pPr>
        <w:jc w:val="both"/>
        <w:rPr>
          <w:rFonts w:asciiTheme="minorHAnsi" w:hAnsiTheme="minorHAnsi" w:cs="Arial"/>
          <w:color w:val="1F497D" w:themeColor="text2"/>
          <w:sz w:val="22"/>
          <w:szCs w:val="22"/>
        </w:rPr>
      </w:pPr>
      <w:r w:rsidRPr="00494515">
        <w:rPr>
          <w:rFonts w:asciiTheme="minorHAnsi" w:hAnsiTheme="minorHAnsi" w:cs="Arial"/>
          <w:color w:val="1F497D" w:themeColor="text2"/>
          <w:sz w:val="22"/>
          <w:szCs w:val="22"/>
        </w:rPr>
        <w:t>There are several ways in which students may be referred for counseling services:</w:t>
      </w:r>
    </w:p>
    <w:p w:rsidR="00402353" w:rsidRPr="00494515" w:rsidRDefault="00402353" w:rsidP="00494515">
      <w:pPr>
        <w:numPr>
          <w:ilvl w:val="0"/>
          <w:numId w:val="28"/>
        </w:numPr>
        <w:rPr>
          <w:rFonts w:asciiTheme="minorHAnsi" w:hAnsiTheme="minorHAnsi" w:cs="Arial"/>
          <w:color w:val="1F497D" w:themeColor="text2"/>
          <w:sz w:val="22"/>
          <w:szCs w:val="22"/>
        </w:rPr>
      </w:pPr>
      <w:r w:rsidRPr="00494515">
        <w:rPr>
          <w:rFonts w:asciiTheme="minorHAnsi" w:hAnsiTheme="minorHAnsi" w:cs="Arial"/>
          <w:color w:val="1F497D" w:themeColor="text2"/>
          <w:sz w:val="22"/>
          <w:szCs w:val="22"/>
        </w:rPr>
        <w:t>If a parent is interested in having their child seen by one of our Social Workers please contact the (</w:t>
      </w:r>
      <w:r w:rsidRPr="00494515">
        <w:rPr>
          <w:rFonts w:asciiTheme="minorHAnsi" w:hAnsiTheme="minorHAnsi" w:cs="Arial"/>
          <w:color w:val="1F497D" w:themeColor="text2"/>
          <w:sz w:val="22"/>
          <w:szCs w:val="22"/>
          <w:highlight w:val="yellow"/>
        </w:rPr>
        <w:t>social worker on staff and/or the principal</w:t>
      </w:r>
      <w:r w:rsidRPr="00494515">
        <w:rPr>
          <w:rFonts w:asciiTheme="minorHAnsi" w:hAnsiTheme="minorHAnsi" w:cs="Arial"/>
          <w:color w:val="1F497D" w:themeColor="text2"/>
          <w:sz w:val="22"/>
          <w:szCs w:val="22"/>
        </w:rPr>
        <w:t>)</w:t>
      </w:r>
    </w:p>
    <w:p w:rsidR="00402353" w:rsidRPr="00494515" w:rsidRDefault="00402353" w:rsidP="00494515">
      <w:pPr>
        <w:numPr>
          <w:ilvl w:val="0"/>
          <w:numId w:val="28"/>
        </w:numPr>
        <w:rPr>
          <w:rFonts w:asciiTheme="minorHAnsi" w:hAnsiTheme="minorHAnsi" w:cs="Arial"/>
          <w:color w:val="1F497D" w:themeColor="text2"/>
          <w:sz w:val="22"/>
          <w:szCs w:val="22"/>
        </w:rPr>
      </w:pPr>
      <w:r w:rsidRPr="00494515">
        <w:rPr>
          <w:rFonts w:asciiTheme="minorHAnsi" w:hAnsiTheme="minorHAnsi" w:cs="Arial"/>
          <w:color w:val="1F497D" w:themeColor="text2"/>
          <w:sz w:val="22"/>
          <w:szCs w:val="22"/>
        </w:rPr>
        <w:t>Students are able to ask directly to speak with one of the social workers on staff</w:t>
      </w:r>
    </w:p>
    <w:p w:rsidR="00402353" w:rsidRPr="00494515" w:rsidRDefault="00402353" w:rsidP="00494515">
      <w:pPr>
        <w:numPr>
          <w:ilvl w:val="0"/>
          <w:numId w:val="28"/>
        </w:numPr>
        <w:rPr>
          <w:rFonts w:asciiTheme="minorHAnsi" w:hAnsiTheme="minorHAnsi" w:cs="Arial"/>
          <w:color w:val="1F497D" w:themeColor="text2"/>
          <w:sz w:val="22"/>
          <w:szCs w:val="22"/>
        </w:rPr>
      </w:pPr>
      <w:r w:rsidRPr="00494515">
        <w:rPr>
          <w:rFonts w:asciiTheme="minorHAnsi" w:hAnsiTheme="minorHAnsi" w:cs="Arial"/>
          <w:color w:val="1F497D" w:themeColor="text2"/>
          <w:sz w:val="22"/>
          <w:szCs w:val="22"/>
        </w:rPr>
        <w:t xml:space="preserve">A student may also be referred at the recommendation of a teacher, social worker or principal </w:t>
      </w:r>
    </w:p>
    <w:p w:rsidR="00402353" w:rsidRPr="00494515" w:rsidRDefault="00402353" w:rsidP="00402353">
      <w:pPr>
        <w:ind w:left="780"/>
        <w:rPr>
          <w:rFonts w:asciiTheme="minorHAnsi" w:hAnsiTheme="minorHAnsi" w:cs="Arial"/>
          <w:color w:val="1F497D" w:themeColor="text2"/>
          <w:sz w:val="22"/>
          <w:szCs w:val="22"/>
        </w:rPr>
      </w:pPr>
    </w:p>
    <w:p w:rsidR="00402353" w:rsidRPr="007C49CD" w:rsidRDefault="00402353" w:rsidP="007C49CD">
      <w:pPr>
        <w:jc w:val="both"/>
        <w:rPr>
          <w:rFonts w:asciiTheme="minorHAnsi" w:hAnsiTheme="minorHAnsi" w:cs="Arial"/>
          <w:bCs/>
          <w:color w:val="1F497D" w:themeColor="text2"/>
          <w:sz w:val="22"/>
          <w:szCs w:val="22"/>
        </w:rPr>
      </w:pPr>
      <w:r w:rsidRPr="00494515">
        <w:rPr>
          <w:rFonts w:asciiTheme="minorHAnsi" w:hAnsiTheme="minorHAnsi" w:cs="Arial"/>
          <w:bCs/>
          <w:color w:val="1F497D" w:themeColor="text2"/>
          <w:sz w:val="22"/>
          <w:szCs w:val="22"/>
        </w:rPr>
        <w:t>Please understand that we are required to respect the rights and privacy of our students and families and as a result all information and counseling services are confidential and cannot be shared (except</w:t>
      </w:r>
      <w:r w:rsidR="007C49CD">
        <w:rPr>
          <w:rFonts w:asciiTheme="minorHAnsi" w:hAnsiTheme="minorHAnsi" w:cs="Arial"/>
          <w:bCs/>
          <w:color w:val="1F497D" w:themeColor="text2"/>
          <w:sz w:val="22"/>
          <w:szCs w:val="22"/>
        </w:rPr>
        <w:t xml:space="preserve"> in instances required by law).</w:t>
      </w:r>
    </w:p>
    <w:p w:rsidR="00962524" w:rsidRDefault="00962524" w:rsidP="00402353">
      <w:pPr>
        <w:pStyle w:val="NoSpacing"/>
        <w:rPr>
          <w:b/>
          <w:sz w:val="28"/>
          <w:szCs w:val="28"/>
        </w:rPr>
      </w:pPr>
    </w:p>
    <w:p w:rsidR="008C7EBF" w:rsidRPr="00CA3C0E" w:rsidRDefault="00026347" w:rsidP="005D0F76">
      <w:pPr>
        <w:pStyle w:val="NoSpacing"/>
        <w:shd w:val="clear" w:color="auto" w:fill="D9D9D9" w:themeFill="background1" w:themeFillShade="D9"/>
        <w:rPr>
          <w:b/>
          <w:sz w:val="28"/>
          <w:szCs w:val="28"/>
        </w:rPr>
      </w:pPr>
      <w:r>
        <w:rPr>
          <w:b/>
          <w:sz w:val="28"/>
          <w:szCs w:val="28"/>
        </w:rPr>
        <w:t>MANDATORY LEGAL POLICIES</w:t>
      </w:r>
    </w:p>
    <w:p w:rsidR="00137F7A" w:rsidRDefault="00137F7A" w:rsidP="008C7EBF">
      <w:pPr>
        <w:pStyle w:val="NoSpacing"/>
        <w:rPr>
          <w:rFonts w:eastAsia="Times New Roman" w:cs="Times New Roman"/>
          <w:color w:val="000000"/>
        </w:rPr>
      </w:pPr>
    </w:p>
    <w:p w:rsidR="00026347" w:rsidRPr="00026347" w:rsidRDefault="00026347" w:rsidP="00026347">
      <w:pPr>
        <w:pStyle w:val="NoSpacing"/>
        <w:shd w:val="clear" w:color="auto" w:fill="DBE5F1" w:themeFill="accent1" w:themeFillTint="33"/>
        <w:rPr>
          <w:rFonts w:eastAsia="Times New Roman" w:cs="Times New Roman"/>
          <w:b/>
          <w:color w:val="000000"/>
          <w:sz w:val="28"/>
          <w:szCs w:val="28"/>
        </w:rPr>
      </w:pPr>
      <w:r>
        <w:rPr>
          <w:rFonts w:eastAsia="Times New Roman" w:cs="Times New Roman"/>
          <w:b/>
          <w:color w:val="000000"/>
          <w:sz w:val="28"/>
          <w:szCs w:val="28"/>
        </w:rPr>
        <w:t>KIPP NYC Code of Conduct</w:t>
      </w:r>
    </w:p>
    <w:p w:rsidR="00456B7A" w:rsidRPr="00456B7A" w:rsidRDefault="00456B7A" w:rsidP="00456B7A">
      <w:pPr>
        <w:pStyle w:val="NoSpacing"/>
        <w:rPr>
          <w:color w:val="000000"/>
        </w:rPr>
      </w:pPr>
      <w:r w:rsidRPr="00456B7A">
        <w:rPr>
          <w:color w:val="000000"/>
        </w:rPr>
        <w:t xml:space="preserve">KIPP NYC is committed to maintaining safe and orderly learning spaces for all </w:t>
      </w:r>
      <w:proofErr w:type="spellStart"/>
      <w:r w:rsidRPr="00456B7A">
        <w:rPr>
          <w:color w:val="000000"/>
        </w:rPr>
        <w:t>KIPPsters</w:t>
      </w:r>
      <w:proofErr w:type="spellEnd"/>
      <w:r w:rsidRPr="00456B7A">
        <w:rPr>
          <w:color w:val="000000"/>
        </w:rPr>
        <w:t xml:space="preserve">. In collaboration with students and teachers KIPP NYC has created a Code of Conduct which identifies certain behaviors that are punishable by suspension from class or school. Suspension is a serious consequence. Suspended students will not be allowed to participate in any non-core instructional school activities. </w:t>
      </w:r>
    </w:p>
    <w:p w:rsidR="00456B7A" w:rsidRPr="00456B7A" w:rsidRDefault="00456B7A" w:rsidP="00456B7A">
      <w:pPr>
        <w:pStyle w:val="NoSpacing"/>
        <w:rPr>
          <w:color w:val="000000"/>
        </w:rPr>
      </w:pPr>
    </w:p>
    <w:p w:rsidR="00456B7A" w:rsidRPr="00456B7A" w:rsidRDefault="00456B7A" w:rsidP="00456B7A">
      <w:pPr>
        <w:pStyle w:val="NoSpacing"/>
        <w:rPr>
          <w:color w:val="000000"/>
        </w:rPr>
      </w:pPr>
      <w:r w:rsidRPr="00456B7A">
        <w:rPr>
          <w:color w:val="000000"/>
        </w:rPr>
        <w:t xml:space="preserve">KIPP Infinity partners with families to use a variety of discipline and behavior management techniques to avoid suspension of any type whenever possible.  We commit to communicating directly with you whenever there are concerns. </w:t>
      </w:r>
    </w:p>
    <w:p w:rsidR="00456B7A" w:rsidRPr="00456B7A" w:rsidRDefault="00456B7A" w:rsidP="00456B7A">
      <w:pPr>
        <w:pStyle w:val="NoSpacing"/>
        <w:rPr>
          <w:color w:val="000000"/>
        </w:rPr>
      </w:pPr>
    </w:p>
    <w:p w:rsidR="00456B7A" w:rsidRPr="00456B7A" w:rsidRDefault="00456B7A" w:rsidP="00456B7A">
      <w:pPr>
        <w:pStyle w:val="NoSpacing"/>
        <w:rPr>
          <w:color w:val="000000"/>
        </w:rPr>
      </w:pPr>
      <w:r w:rsidRPr="00456B7A">
        <w:rPr>
          <w:color w:val="000000"/>
        </w:rPr>
        <w:t>Our staff is trained in techniques such as Collaborative Problem Solving, Therapeutic Crisis Intervention and Love and Logic which help us to build relationships with students and deescalate difficult situations. Our teachers, Deans and counseling staff work collaboratively with students and families to support students through the consequences of negative actions.</w:t>
      </w:r>
    </w:p>
    <w:p w:rsidR="00456B7A" w:rsidRPr="00456B7A" w:rsidRDefault="00456B7A" w:rsidP="00456B7A">
      <w:pPr>
        <w:pStyle w:val="NoSpacing"/>
        <w:rPr>
          <w:color w:val="000000"/>
        </w:rPr>
      </w:pPr>
    </w:p>
    <w:p w:rsidR="00456B7A" w:rsidRPr="00456B7A" w:rsidRDefault="00456B7A" w:rsidP="00456B7A">
      <w:pPr>
        <w:pStyle w:val="NoSpacing"/>
        <w:rPr>
          <w:color w:val="000000"/>
        </w:rPr>
      </w:pPr>
      <w:r w:rsidRPr="00456B7A">
        <w:rPr>
          <w:color w:val="000000"/>
        </w:rPr>
        <w:t xml:space="preserve">In determining appropriate discipline, consideration will be given to the student’s age,  maturity, previous disciplinary record, the circumstances surrounding the incident and, if applicable, the student’s  </w:t>
      </w:r>
      <w:r w:rsidRPr="00456B7A">
        <w:rPr>
          <w:color w:val="000000"/>
        </w:rPr>
        <w:lastRenderedPageBreak/>
        <w:t xml:space="preserve">IEP, BIP, or 504 Accommodation Plan. In addition, consideration shall also be given to whether, because of the student’s grade, the removal will result in the student being removed from their appropriate grade-level classroom for a single class period or for the entire day. Any removal which extends for multiple class periods will be tracked centrally by the school. </w:t>
      </w:r>
    </w:p>
    <w:p w:rsidR="00456B7A" w:rsidRPr="00456B7A" w:rsidRDefault="00456B7A" w:rsidP="00456B7A">
      <w:pPr>
        <w:pStyle w:val="NoSpacing"/>
        <w:rPr>
          <w:color w:val="000000"/>
        </w:rPr>
      </w:pPr>
    </w:p>
    <w:p w:rsidR="00456B7A" w:rsidRPr="00456B7A" w:rsidRDefault="00456B7A" w:rsidP="00456B7A">
      <w:pPr>
        <w:pStyle w:val="NoSpacing"/>
        <w:rPr>
          <w:color w:val="000000"/>
        </w:rPr>
      </w:pPr>
      <w:r w:rsidRPr="00456B7A">
        <w:rPr>
          <w:color w:val="000000"/>
        </w:rPr>
        <w:t>In accordance with The New York Citywide Standards of Discipline and Intervention Measures (The Discipline Code), all KIPP students have the following rights:</w:t>
      </w:r>
    </w:p>
    <w:p w:rsidR="00456B7A" w:rsidRPr="00456B7A" w:rsidRDefault="00456B7A" w:rsidP="00456B7A">
      <w:pPr>
        <w:pStyle w:val="NoSpacing"/>
        <w:numPr>
          <w:ilvl w:val="0"/>
          <w:numId w:val="17"/>
        </w:numPr>
        <w:rPr>
          <w:color w:val="000000"/>
        </w:rPr>
      </w:pPr>
      <w:r w:rsidRPr="00456B7A">
        <w:rPr>
          <w:color w:val="000000"/>
        </w:rPr>
        <w:t>the right to a free public school education</w:t>
      </w:r>
    </w:p>
    <w:p w:rsidR="00456B7A" w:rsidRPr="00456B7A" w:rsidRDefault="00456B7A" w:rsidP="00456B7A">
      <w:pPr>
        <w:pStyle w:val="NoSpacing"/>
        <w:numPr>
          <w:ilvl w:val="0"/>
          <w:numId w:val="17"/>
        </w:numPr>
        <w:rPr>
          <w:color w:val="000000"/>
        </w:rPr>
      </w:pPr>
      <w:proofErr w:type="gramStart"/>
      <w:r w:rsidRPr="00456B7A">
        <w:rPr>
          <w:color w:val="000000"/>
        </w:rPr>
        <w:t>the</w:t>
      </w:r>
      <w:proofErr w:type="gramEnd"/>
      <w:r w:rsidRPr="00456B7A">
        <w:rPr>
          <w:color w:val="000000"/>
        </w:rPr>
        <w:t xml:space="preserve"> right to express opinions, support causes, organize, and assemble to discuss issues and demonstrate peacefully and responsibly in support of them, in accordance with policies and procedures established by the New York City Department of Education.</w:t>
      </w:r>
    </w:p>
    <w:p w:rsidR="00456B7A" w:rsidRPr="00456B7A" w:rsidRDefault="00456B7A" w:rsidP="00456B7A">
      <w:pPr>
        <w:pStyle w:val="NoSpacing"/>
        <w:numPr>
          <w:ilvl w:val="0"/>
          <w:numId w:val="17"/>
        </w:numPr>
        <w:rPr>
          <w:color w:val="000000"/>
        </w:rPr>
      </w:pPr>
      <w:proofErr w:type="gramStart"/>
      <w:r w:rsidRPr="00456B7A">
        <w:rPr>
          <w:color w:val="000000"/>
        </w:rPr>
        <w:t>the</w:t>
      </w:r>
      <w:proofErr w:type="gramEnd"/>
      <w:r w:rsidRPr="00456B7A">
        <w:rPr>
          <w:color w:val="000000"/>
        </w:rPr>
        <w:t xml:space="preserve"> right to be treated fairly in accordance with the rights set forth in the “New York Citywide Standards of Discipline and Intervention Measures.”</w:t>
      </w:r>
    </w:p>
    <w:p w:rsidR="00456B7A" w:rsidRPr="00456B7A" w:rsidRDefault="00456B7A" w:rsidP="00456B7A">
      <w:pPr>
        <w:pStyle w:val="NoSpacing"/>
        <w:rPr>
          <w:color w:val="000000"/>
        </w:rPr>
      </w:pPr>
    </w:p>
    <w:p w:rsidR="00456B7A" w:rsidRDefault="00456B7A" w:rsidP="00456B7A">
      <w:pPr>
        <w:pStyle w:val="NoSpacing"/>
        <w:rPr>
          <w:iCs/>
          <w:color w:val="000000"/>
        </w:rPr>
      </w:pPr>
      <w:r w:rsidRPr="00456B7A">
        <w:rPr>
          <w:iCs/>
          <w:color w:val="000000"/>
        </w:rPr>
        <w:t>Insistence on reasonable and responsible behavior from every student is essential to ensuring that the aforementioned rights can be preserved. In accordance with the discipline code, violation of these may lead to disciplinary measures. Acceptance of responsibility</w:t>
      </w:r>
      <w:r w:rsidRPr="00456B7A">
        <w:rPr>
          <w:color w:val="000000"/>
        </w:rPr>
        <w:t xml:space="preserve"> </w:t>
      </w:r>
      <w:r w:rsidRPr="00456B7A">
        <w:rPr>
          <w:iCs/>
          <w:color w:val="000000"/>
        </w:rPr>
        <w:t>will provide students with greater opportunity to serve themselves and society by learning from mistakes.</w:t>
      </w:r>
    </w:p>
    <w:p w:rsidR="00456B7A" w:rsidRPr="00456B7A" w:rsidRDefault="00456B7A" w:rsidP="00456B7A">
      <w:pPr>
        <w:pStyle w:val="NoSpacing"/>
        <w:rPr>
          <w:color w:val="000000"/>
        </w:rPr>
      </w:pPr>
    </w:p>
    <w:p w:rsidR="00456B7A" w:rsidRPr="00456B7A" w:rsidRDefault="00456B7A" w:rsidP="00456B7A">
      <w:pPr>
        <w:pStyle w:val="NoSpacing"/>
        <w:rPr>
          <w:color w:val="000000"/>
        </w:rPr>
      </w:pPr>
    </w:p>
    <w:tbl>
      <w:tblPr>
        <w:tblW w:w="1044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5365"/>
      </w:tblGrid>
      <w:tr w:rsidR="00456B7A" w:rsidRPr="00456B7A" w:rsidTr="006B31A5">
        <w:trPr>
          <w:trHeight w:val="169"/>
          <w:jc w:val="center"/>
        </w:trPr>
        <w:tc>
          <w:tcPr>
            <w:tcW w:w="10440" w:type="dxa"/>
            <w:gridSpan w:val="2"/>
            <w:shd w:val="clear" w:color="auto" w:fill="D9D9D9"/>
          </w:tcPr>
          <w:p w:rsidR="00456B7A" w:rsidRPr="00456B7A" w:rsidRDefault="00456B7A" w:rsidP="00456B7A">
            <w:pPr>
              <w:pStyle w:val="NoSpacing"/>
              <w:rPr>
                <w:b/>
                <w:color w:val="000000"/>
              </w:rPr>
            </w:pPr>
            <w:r w:rsidRPr="00456B7A">
              <w:rPr>
                <w:b/>
                <w:color w:val="000000"/>
              </w:rPr>
              <w:t>Types of Interventions at KIES</w:t>
            </w:r>
          </w:p>
        </w:tc>
      </w:tr>
      <w:tr w:rsidR="00456B7A" w:rsidRPr="00456B7A" w:rsidTr="006B31A5">
        <w:trPr>
          <w:trHeight w:val="1268"/>
          <w:jc w:val="center"/>
        </w:trPr>
        <w:tc>
          <w:tcPr>
            <w:tcW w:w="5075" w:type="dxa"/>
            <w:shd w:val="clear" w:color="auto" w:fill="auto"/>
          </w:tcPr>
          <w:p w:rsidR="00456B7A" w:rsidRPr="00456B7A" w:rsidRDefault="00456B7A" w:rsidP="00456B7A">
            <w:pPr>
              <w:pStyle w:val="NoSpacing"/>
              <w:rPr>
                <w:color w:val="000000"/>
              </w:rPr>
            </w:pPr>
            <w:r w:rsidRPr="00456B7A">
              <w:rPr>
                <w:b/>
                <w:color w:val="000000"/>
              </w:rPr>
              <w:t xml:space="preserve">Parent Outreach: </w:t>
            </w:r>
            <w:r w:rsidRPr="00456B7A">
              <w:rPr>
                <w:color w:val="000000"/>
              </w:rPr>
              <w:t xml:space="preserve">School </w:t>
            </w:r>
            <w:proofErr w:type="gramStart"/>
            <w:r w:rsidRPr="00456B7A">
              <w:rPr>
                <w:color w:val="000000"/>
              </w:rPr>
              <w:t>staff keep</w:t>
            </w:r>
            <w:proofErr w:type="gramEnd"/>
            <w:r w:rsidRPr="00456B7A">
              <w:rPr>
                <w:color w:val="000000"/>
              </w:rPr>
              <w:t xml:space="preserve"> parents informed of their child’s behavior and enlist parents in addressing areas of concern. Outreach to parents can include, but it is not limited to, a phone call and/or written communication.</w:t>
            </w:r>
          </w:p>
        </w:tc>
        <w:tc>
          <w:tcPr>
            <w:tcW w:w="5365" w:type="dxa"/>
            <w:shd w:val="clear" w:color="auto" w:fill="auto"/>
          </w:tcPr>
          <w:p w:rsidR="00456B7A" w:rsidRPr="00456B7A" w:rsidRDefault="00456B7A" w:rsidP="00456B7A">
            <w:pPr>
              <w:pStyle w:val="NoSpacing"/>
              <w:rPr>
                <w:color w:val="000000"/>
              </w:rPr>
            </w:pPr>
            <w:r w:rsidRPr="00456B7A">
              <w:rPr>
                <w:b/>
                <w:color w:val="000000"/>
              </w:rPr>
              <w:t xml:space="preserve">Conflict Peer Mediation: </w:t>
            </w:r>
            <w:r w:rsidRPr="00456B7A">
              <w:rPr>
                <w:color w:val="000000"/>
              </w:rPr>
              <w:t xml:space="preserve"> Neutral student</w:t>
            </w:r>
          </w:p>
          <w:p w:rsidR="00456B7A" w:rsidRPr="00456B7A" w:rsidRDefault="00456B7A" w:rsidP="00456B7A">
            <w:pPr>
              <w:pStyle w:val="NoSpacing"/>
              <w:rPr>
                <w:color w:val="000000"/>
              </w:rPr>
            </w:pPr>
            <w:r w:rsidRPr="00456B7A">
              <w:rPr>
                <w:color w:val="000000"/>
              </w:rPr>
              <w:t>mediates a problem between two other students</w:t>
            </w:r>
          </w:p>
          <w:p w:rsidR="00456B7A" w:rsidRPr="00456B7A" w:rsidRDefault="00456B7A" w:rsidP="00456B7A">
            <w:pPr>
              <w:pStyle w:val="NoSpacing"/>
              <w:rPr>
                <w:color w:val="000000"/>
              </w:rPr>
            </w:pPr>
            <w:proofErr w:type="gramStart"/>
            <w:r w:rsidRPr="00456B7A">
              <w:rPr>
                <w:color w:val="000000"/>
              </w:rPr>
              <w:t>who</w:t>
            </w:r>
            <w:proofErr w:type="gramEnd"/>
            <w:r w:rsidRPr="00456B7A">
              <w:rPr>
                <w:color w:val="000000"/>
              </w:rPr>
              <w:t xml:space="preserve"> are in conflict. Helps them find their own</w:t>
            </w:r>
          </w:p>
          <w:p w:rsidR="00456B7A" w:rsidRPr="00456B7A" w:rsidRDefault="00456B7A" w:rsidP="00456B7A">
            <w:pPr>
              <w:pStyle w:val="NoSpacing"/>
              <w:rPr>
                <w:color w:val="000000"/>
              </w:rPr>
            </w:pPr>
            <w:proofErr w:type="gramStart"/>
            <w:r w:rsidRPr="00456B7A">
              <w:rPr>
                <w:color w:val="000000"/>
              </w:rPr>
              <w:t>solution</w:t>
            </w:r>
            <w:proofErr w:type="gramEnd"/>
            <w:r w:rsidRPr="00456B7A">
              <w:rPr>
                <w:color w:val="000000"/>
              </w:rPr>
              <w:t xml:space="preserve"> to their problem. This student must be</w:t>
            </w:r>
          </w:p>
          <w:p w:rsidR="00456B7A" w:rsidRPr="00456B7A" w:rsidRDefault="00456B7A" w:rsidP="00456B7A">
            <w:pPr>
              <w:pStyle w:val="NoSpacing"/>
              <w:rPr>
                <w:color w:val="000000"/>
              </w:rPr>
            </w:pPr>
            <w:proofErr w:type="gramStart"/>
            <w:r w:rsidRPr="00456B7A">
              <w:rPr>
                <w:color w:val="000000"/>
              </w:rPr>
              <w:t>trained</w:t>
            </w:r>
            <w:proofErr w:type="gramEnd"/>
            <w:r w:rsidRPr="00456B7A">
              <w:rPr>
                <w:color w:val="000000"/>
              </w:rPr>
              <w:t xml:space="preserve"> to serve as a peer mediator.  Not used in</w:t>
            </w:r>
          </w:p>
          <w:p w:rsidR="00456B7A" w:rsidRPr="00456B7A" w:rsidRDefault="00456B7A" w:rsidP="00456B7A">
            <w:pPr>
              <w:pStyle w:val="NoSpacing"/>
              <w:rPr>
                <w:color w:val="000000"/>
              </w:rPr>
            </w:pPr>
            <w:proofErr w:type="gramStart"/>
            <w:r w:rsidRPr="00456B7A">
              <w:rPr>
                <w:color w:val="000000"/>
              </w:rPr>
              <w:t>a</w:t>
            </w:r>
            <w:proofErr w:type="gramEnd"/>
            <w:r w:rsidRPr="00456B7A">
              <w:rPr>
                <w:color w:val="000000"/>
              </w:rPr>
              <w:t xml:space="preserve"> situation involving bullying. (For minor disputes</w:t>
            </w:r>
          </w:p>
          <w:p w:rsidR="00456B7A" w:rsidRPr="00456B7A" w:rsidRDefault="00456B7A" w:rsidP="00456B7A">
            <w:pPr>
              <w:pStyle w:val="NoSpacing"/>
              <w:rPr>
                <w:color w:val="000000"/>
              </w:rPr>
            </w:pPr>
            <w:proofErr w:type="gramStart"/>
            <w:r w:rsidRPr="00456B7A">
              <w:rPr>
                <w:color w:val="000000"/>
              </w:rPr>
              <w:t>between</w:t>
            </w:r>
            <w:proofErr w:type="gramEnd"/>
            <w:r w:rsidRPr="00456B7A">
              <w:rPr>
                <w:color w:val="000000"/>
              </w:rPr>
              <w:t xml:space="preserve"> students.)</w:t>
            </w:r>
          </w:p>
        </w:tc>
      </w:tr>
      <w:tr w:rsidR="00456B7A" w:rsidRPr="00456B7A" w:rsidTr="006B31A5">
        <w:trPr>
          <w:trHeight w:val="2179"/>
          <w:jc w:val="center"/>
        </w:trPr>
        <w:tc>
          <w:tcPr>
            <w:tcW w:w="5075" w:type="dxa"/>
            <w:shd w:val="clear" w:color="auto" w:fill="auto"/>
          </w:tcPr>
          <w:p w:rsidR="00456B7A" w:rsidRPr="00456B7A" w:rsidRDefault="00456B7A" w:rsidP="00456B7A">
            <w:pPr>
              <w:pStyle w:val="NoSpacing"/>
              <w:rPr>
                <w:color w:val="000000"/>
              </w:rPr>
            </w:pPr>
            <w:r w:rsidRPr="00456B7A">
              <w:rPr>
                <w:b/>
                <w:color w:val="000000"/>
              </w:rPr>
              <w:t xml:space="preserve">Guidance Conference: </w:t>
            </w:r>
            <w:r w:rsidRPr="00456B7A">
              <w:rPr>
                <w:color w:val="000000"/>
              </w:rPr>
              <w:t xml:space="preserve">Principals, the Dean of Students, and teachers may request a guidance conference with a student and when appropriate a parent. The purpose of the conference is to review the behavior, find solutions to the problem and address academic, personal and social issues that might have caused or contributed to the behavior. </w:t>
            </w:r>
          </w:p>
        </w:tc>
        <w:tc>
          <w:tcPr>
            <w:tcW w:w="5365" w:type="dxa"/>
            <w:shd w:val="clear" w:color="auto" w:fill="auto"/>
          </w:tcPr>
          <w:p w:rsidR="00456B7A" w:rsidRPr="00456B7A" w:rsidRDefault="00456B7A" w:rsidP="00456B7A">
            <w:pPr>
              <w:pStyle w:val="NoSpacing"/>
              <w:rPr>
                <w:color w:val="000000"/>
              </w:rPr>
            </w:pPr>
            <w:r w:rsidRPr="00456B7A">
              <w:rPr>
                <w:b/>
                <w:color w:val="000000"/>
              </w:rPr>
              <w:t>Student Advisory Groups:</w:t>
            </w:r>
            <w:r w:rsidRPr="00456B7A">
              <w:rPr>
                <w:color w:val="000000"/>
              </w:rPr>
              <w:t xml:space="preserve">  Students meet in small groups with the Dean of Students and other teacher mentors to focus exclusively on character and civic development. Students get to discuss day to day issues, define their values, hone in on communication skills, and participating in social justice and service-learning projects. </w:t>
            </w:r>
          </w:p>
        </w:tc>
      </w:tr>
      <w:tr w:rsidR="00456B7A" w:rsidRPr="00456B7A" w:rsidTr="006B31A5">
        <w:trPr>
          <w:trHeight w:val="788"/>
          <w:jc w:val="center"/>
        </w:trPr>
        <w:tc>
          <w:tcPr>
            <w:tcW w:w="5075" w:type="dxa"/>
            <w:shd w:val="clear" w:color="auto" w:fill="auto"/>
          </w:tcPr>
          <w:p w:rsidR="00456B7A" w:rsidRPr="00456B7A" w:rsidRDefault="00456B7A" w:rsidP="00456B7A">
            <w:pPr>
              <w:pStyle w:val="NoSpacing"/>
              <w:rPr>
                <w:color w:val="000000"/>
              </w:rPr>
            </w:pPr>
            <w:r w:rsidRPr="00456B7A">
              <w:rPr>
                <w:b/>
                <w:color w:val="000000"/>
              </w:rPr>
              <w:t>Behavioral Progress Reports:</w:t>
            </w:r>
            <w:r w:rsidRPr="00456B7A">
              <w:rPr>
                <w:color w:val="000000"/>
              </w:rPr>
              <w:t xml:space="preserve"> When a behavioral intervention is in place first in collaboration with the Dean of Students and then with the Child Study Team, a behavioral progress report is sent to monitor their progress toward their behavioral goals.</w:t>
            </w:r>
          </w:p>
        </w:tc>
        <w:tc>
          <w:tcPr>
            <w:tcW w:w="5365" w:type="dxa"/>
            <w:shd w:val="clear" w:color="auto" w:fill="auto"/>
          </w:tcPr>
          <w:p w:rsidR="00456B7A" w:rsidRPr="00456B7A" w:rsidRDefault="00456B7A" w:rsidP="00456B7A">
            <w:pPr>
              <w:pStyle w:val="NoSpacing"/>
              <w:rPr>
                <w:color w:val="000000"/>
              </w:rPr>
            </w:pPr>
            <w:r w:rsidRPr="00456B7A">
              <w:rPr>
                <w:b/>
                <w:color w:val="000000"/>
              </w:rPr>
              <w:t xml:space="preserve">Intervention by Social Workers: </w:t>
            </w:r>
            <w:r w:rsidRPr="00456B7A">
              <w:rPr>
                <w:color w:val="000000"/>
              </w:rPr>
              <w:t xml:space="preserve">Social workers provide support and consultation to school child study committees through providing expertise in child development, social and family issues, abnormal psychology and mental health treatment needs. Social workers serve as regular participants in determining the need and appropriateness for special education evaluations and/or additional interventions which may assist a student to be more academically successful. School social workers provide immediate short-term assessment and counseling for students and parents </w:t>
            </w:r>
            <w:r w:rsidRPr="00456B7A">
              <w:rPr>
                <w:color w:val="000000"/>
              </w:rPr>
              <w:lastRenderedPageBreak/>
              <w:t xml:space="preserve">regarding a number of stressful family situations. They also provide referrals for parents to community services in the areas of: basic needs, housing, financial benefits, health </w:t>
            </w:r>
            <w:proofErr w:type="gramStart"/>
            <w:r w:rsidRPr="00456B7A">
              <w:rPr>
                <w:color w:val="000000"/>
              </w:rPr>
              <w:t>care,</w:t>
            </w:r>
            <w:proofErr w:type="gramEnd"/>
            <w:r w:rsidRPr="00456B7A">
              <w:rPr>
                <w:color w:val="000000"/>
              </w:rPr>
              <w:t xml:space="preserve"> and mental health services.</w:t>
            </w:r>
          </w:p>
        </w:tc>
      </w:tr>
      <w:tr w:rsidR="00456B7A" w:rsidRPr="00456B7A" w:rsidTr="006B31A5">
        <w:trPr>
          <w:trHeight w:val="812"/>
          <w:jc w:val="center"/>
        </w:trPr>
        <w:tc>
          <w:tcPr>
            <w:tcW w:w="5075" w:type="dxa"/>
            <w:shd w:val="clear" w:color="auto" w:fill="auto"/>
          </w:tcPr>
          <w:p w:rsidR="00456B7A" w:rsidRPr="00456B7A" w:rsidRDefault="00456B7A" w:rsidP="00456B7A">
            <w:pPr>
              <w:pStyle w:val="NoSpacing"/>
              <w:rPr>
                <w:color w:val="000000"/>
              </w:rPr>
            </w:pPr>
            <w:r w:rsidRPr="00456B7A">
              <w:rPr>
                <w:b/>
                <w:color w:val="000000"/>
              </w:rPr>
              <w:lastRenderedPageBreak/>
              <w:t xml:space="preserve">Referral to Social Workers: </w:t>
            </w:r>
            <w:r w:rsidRPr="00456B7A">
              <w:rPr>
                <w:color w:val="000000"/>
              </w:rPr>
              <w:t>When a student is referred to a social worker the social worker assesses the referral form and determines the level and type of intervention needed. Interventions can range from an in-school intervention (i.e. counseling), an in-school resource, or a referral to a community resource. The social worker monitors intervention and reassess as needed.</w:t>
            </w:r>
          </w:p>
        </w:tc>
        <w:tc>
          <w:tcPr>
            <w:tcW w:w="5365" w:type="dxa"/>
            <w:shd w:val="clear" w:color="auto" w:fill="auto"/>
          </w:tcPr>
          <w:p w:rsidR="00456B7A" w:rsidRPr="00456B7A" w:rsidRDefault="00456B7A" w:rsidP="00456B7A">
            <w:pPr>
              <w:pStyle w:val="NoSpacing"/>
              <w:rPr>
                <w:color w:val="000000"/>
              </w:rPr>
            </w:pPr>
            <w:r w:rsidRPr="00456B7A">
              <w:rPr>
                <w:b/>
                <w:color w:val="000000"/>
              </w:rPr>
              <w:t xml:space="preserve">Character/ Social Skills Lessons:  </w:t>
            </w:r>
            <w:r w:rsidRPr="00456B7A">
              <w:rPr>
                <w:color w:val="000000"/>
              </w:rPr>
              <w:t xml:space="preserve">Teachers and the Dean of Students will teach character lessons once a week in which a specific value is focused on and explicitly taught. It is also an opportunity to teach specific social emotional skills that of concern for a specific grade-level or class. </w:t>
            </w:r>
          </w:p>
        </w:tc>
      </w:tr>
      <w:tr w:rsidR="00456B7A" w:rsidRPr="00456B7A" w:rsidTr="006B31A5">
        <w:trPr>
          <w:trHeight w:val="788"/>
          <w:jc w:val="center"/>
        </w:trPr>
        <w:tc>
          <w:tcPr>
            <w:tcW w:w="5075" w:type="dxa"/>
            <w:shd w:val="clear" w:color="auto" w:fill="auto"/>
          </w:tcPr>
          <w:p w:rsidR="00456B7A" w:rsidRPr="00456B7A" w:rsidRDefault="00456B7A" w:rsidP="00456B7A">
            <w:pPr>
              <w:pStyle w:val="NoSpacing"/>
              <w:rPr>
                <w:color w:val="000000"/>
              </w:rPr>
            </w:pPr>
            <w:r w:rsidRPr="00456B7A">
              <w:rPr>
                <w:b/>
                <w:color w:val="000000"/>
              </w:rPr>
              <w:t xml:space="preserve">Referral to Child Study Team: </w:t>
            </w:r>
            <w:r w:rsidRPr="00456B7A">
              <w:rPr>
                <w:color w:val="000000"/>
              </w:rPr>
              <w:t xml:space="preserve">Team consists of social workers, special education coordinators for k-2 and 3-4, special education director, the dean of students, the student advisor, and teachers. The team convenes after a child study questionnaire has been submitted by the teacher. This process is also initiated if a student has received 5 consecutive referrals to the Dean of Students or Principals or 5 referrals for a similar behavioral infraction. </w:t>
            </w:r>
          </w:p>
        </w:tc>
        <w:tc>
          <w:tcPr>
            <w:tcW w:w="5365" w:type="dxa"/>
            <w:shd w:val="clear" w:color="auto" w:fill="auto"/>
          </w:tcPr>
          <w:p w:rsidR="00456B7A" w:rsidRPr="00456B7A" w:rsidRDefault="00456B7A" w:rsidP="00456B7A">
            <w:pPr>
              <w:pStyle w:val="NoSpacing"/>
              <w:rPr>
                <w:color w:val="000000"/>
              </w:rPr>
            </w:pPr>
            <w:r w:rsidRPr="00456B7A">
              <w:rPr>
                <w:b/>
                <w:color w:val="000000"/>
              </w:rPr>
              <w:t xml:space="preserve">Referral to Student Advisory Group: </w:t>
            </w:r>
            <w:r w:rsidRPr="00456B7A">
              <w:rPr>
                <w:color w:val="000000"/>
              </w:rPr>
              <w:t xml:space="preserve">Focuses on peer relationship issues and behavior issues that are disruptive after a Level 3 Intervention has been attempted. The advisory group meets with selected students to focus on character and develop social emotional skills. </w:t>
            </w:r>
          </w:p>
        </w:tc>
      </w:tr>
      <w:tr w:rsidR="00456B7A" w:rsidRPr="00456B7A" w:rsidTr="006B31A5">
        <w:trPr>
          <w:trHeight w:val="69"/>
          <w:jc w:val="center"/>
        </w:trPr>
        <w:tc>
          <w:tcPr>
            <w:tcW w:w="5075" w:type="dxa"/>
            <w:shd w:val="clear" w:color="auto" w:fill="auto"/>
          </w:tcPr>
          <w:p w:rsidR="00456B7A" w:rsidRPr="00456B7A" w:rsidRDefault="00456B7A" w:rsidP="00456B7A">
            <w:pPr>
              <w:pStyle w:val="NoSpacing"/>
              <w:rPr>
                <w:color w:val="000000"/>
              </w:rPr>
            </w:pPr>
            <w:r w:rsidRPr="00456B7A">
              <w:rPr>
                <w:b/>
                <w:color w:val="000000"/>
              </w:rPr>
              <w:t xml:space="preserve">Conflict Mediation Facilitated by Staff: </w:t>
            </w:r>
            <w:r w:rsidRPr="00456B7A">
              <w:rPr>
                <w:color w:val="000000"/>
              </w:rPr>
              <w:t xml:space="preserve">Students in conflict are supported by neutral staff members to hear their stories and find a mutually acceptable way to move forward from the problem.  Solutions are not imposed. Students in conflict are the ones that find the solution necessary to move forward. Not used in a situation involving bullying. (For more serious conflict.) </w:t>
            </w:r>
          </w:p>
        </w:tc>
        <w:tc>
          <w:tcPr>
            <w:tcW w:w="5365" w:type="dxa"/>
            <w:shd w:val="clear" w:color="auto" w:fill="auto"/>
          </w:tcPr>
          <w:p w:rsidR="00456B7A" w:rsidRPr="00456B7A" w:rsidRDefault="00456B7A" w:rsidP="00456B7A">
            <w:pPr>
              <w:pStyle w:val="NoSpacing"/>
              <w:rPr>
                <w:color w:val="000000"/>
              </w:rPr>
            </w:pPr>
            <w:r w:rsidRPr="00456B7A">
              <w:rPr>
                <w:b/>
                <w:color w:val="000000"/>
              </w:rPr>
              <w:t>Restorative Conferencing:</w:t>
            </w:r>
            <w:r w:rsidRPr="00456B7A">
              <w:rPr>
                <w:color w:val="000000"/>
              </w:rPr>
              <w:t xml:space="preserve"> Process by that seeks to repair the harm done to relationships within a community. It allows everyone to meet, gain a better understanding of the impact of the incident, the reasons behind it, and the outcome. </w:t>
            </w:r>
          </w:p>
        </w:tc>
      </w:tr>
      <w:tr w:rsidR="00456B7A" w:rsidRPr="00456B7A" w:rsidTr="006B31A5">
        <w:trPr>
          <w:trHeight w:val="812"/>
          <w:jc w:val="center"/>
        </w:trPr>
        <w:tc>
          <w:tcPr>
            <w:tcW w:w="5075" w:type="dxa"/>
            <w:shd w:val="clear" w:color="auto" w:fill="auto"/>
          </w:tcPr>
          <w:p w:rsidR="00456B7A" w:rsidRPr="00456B7A" w:rsidRDefault="00456B7A" w:rsidP="00456B7A">
            <w:pPr>
              <w:pStyle w:val="NoSpacing"/>
              <w:rPr>
                <w:color w:val="000000"/>
              </w:rPr>
            </w:pPr>
            <w:r w:rsidRPr="00456B7A">
              <w:rPr>
                <w:b/>
                <w:color w:val="000000"/>
              </w:rPr>
              <w:t xml:space="preserve">Functional Behavioral Assessment: </w:t>
            </w:r>
            <w:r w:rsidRPr="00456B7A">
              <w:rPr>
                <w:color w:val="000000"/>
              </w:rPr>
              <w:t xml:space="preserve">Conducted after child study interventions do not show significant improvement. The FBA is implemented in order to understand the reasons for a behavior and devise ways to prevent its future occurrence. It is a process of gathering and analyzing information about a student’s behavior and accompanying circumstances.  </w:t>
            </w:r>
          </w:p>
        </w:tc>
        <w:tc>
          <w:tcPr>
            <w:tcW w:w="5365" w:type="dxa"/>
            <w:shd w:val="clear" w:color="auto" w:fill="auto"/>
          </w:tcPr>
          <w:p w:rsidR="00456B7A" w:rsidRPr="00456B7A" w:rsidRDefault="00456B7A" w:rsidP="00456B7A">
            <w:pPr>
              <w:pStyle w:val="NoSpacing"/>
              <w:rPr>
                <w:color w:val="000000"/>
              </w:rPr>
            </w:pPr>
            <w:r w:rsidRPr="00456B7A">
              <w:rPr>
                <w:b/>
                <w:color w:val="000000"/>
              </w:rPr>
              <w:t xml:space="preserve">ABC Log (Antecedent-Behavior- Consequence Log)/ Observation of Student: </w:t>
            </w:r>
            <w:r w:rsidRPr="00456B7A">
              <w:rPr>
                <w:color w:val="000000"/>
              </w:rPr>
              <w:t xml:space="preserve">The ABC log is for approximately 10 -14 days. The purpose of the log is to gather data that assists to identify the function of a challenging behavior. A plan for intervention is developed after analyzing the data.  </w:t>
            </w:r>
            <w:r w:rsidRPr="00456B7A">
              <w:rPr>
                <w:b/>
                <w:color w:val="000000"/>
              </w:rPr>
              <w:t xml:space="preserve"> </w:t>
            </w:r>
          </w:p>
        </w:tc>
      </w:tr>
      <w:tr w:rsidR="00456B7A" w:rsidRPr="00456B7A" w:rsidTr="006B31A5">
        <w:trPr>
          <w:trHeight w:val="812"/>
          <w:jc w:val="center"/>
        </w:trPr>
        <w:tc>
          <w:tcPr>
            <w:tcW w:w="5075" w:type="dxa"/>
            <w:shd w:val="clear" w:color="auto" w:fill="auto"/>
          </w:tcPr>
          <w:p w:rsidR="00456B7A" w:rsidRPr="00456B7A" w:rsidRDefault="00456B7A" w:rsidP="00456B7A">
            <w:pPr>
              <w:pStyle w:val="NoSpacing"/>
              <w:rPr>
                <w:color w:val="000000"/>
              </w:rPr>
            </w:pPr>
            <w:r w:rsidRPr="00456B7A">
              <w:rPr>
                <w:b/>
                <w:color w:val="000000"/>
              </w:rPr>
              <w:t xml:space="preserve">Referral to Northside Services: </w:t>
            </w:r>
            <w:r w:rsidRPr="00456B7A">
              <w:rPr>
                <w:color w:val="000000"/>
              </w:rPr>
              <w:t xml:space="preserve">In September 2010, Northside began a pilot project of school based mental health clinic in KIPP Infinity Charter School. The program provides diagnostic and therapeutic services to students on-site, supports school personnel in addressing and managing challenging behaviors and family crises, and does educational outreach to teachers and families. </w:t>
            </w:r>
          </w:p>
          <w:p w:rsidR="00456B7A" w:rsidRPr="00456B7A" w:rsidRDefault="00456B7A" w:rsidP="00456B7A">
            <w:pPr>
              <w:pStyle w:val="NoSpacing"/>
              <w:rPr>
                <w:color w:val="000000"/>
              </w:rPr>
            </w:pPr>
          </w:p>
          <w:p w:rsidR="00456B7A" w:rsidRPr="00456B7A" w:rsidRDefault="00456B7A" w:rsidP="00456B7A">
            <w:pPr>
              <w:pStyle w:val="NoSpacing"/>
              <w:rPr>
                <w:color w:val="000000"/>
              </w:rPr>
            </w:pPr>
          </w:p>
          <w:p w:rsidR="00456B7A" w:rsidRPr="00456B7A" w:rsidRDefault="00456B7A" w:rsidP="00456B7A">
            <w:pPr>
              <w:pStyle w:val="NoSpacing"/>
              <w:rPr>
                <w:color w:val="000000"/>
              </w:rPr>
            </w:pPr>
          </w:p>
        </w:tc>
        <w:tc>
          <w:tcPr>
            <w:tcW w:w="5365" w:type="dxa"/>
            <w:shd w:val="clear" w:color="auto" w:fill="auto"/>
          </w:tcPr>
          <w:p w:rsidR="00456B7A" w:rsidRPr="00456B7A" w:rsidRDefault="00456B7A" w:rsidP="00456B7A">
            <w:pPr>
              <w:pStyle w:val="NoSpacing"/>
              <w:rPr>
                <w:color w:val="000000"/>
              </w:rPr>
            </w:pPr>
            <w:r w:rsidRPr="00456B7A">
              <w:rPr>
                <w:b/>
                <w:color w:val="000000"/>
              </w:rPr>
              <w:t xml:space="preserve">Collaborative Problem Solving: </w:t>
            </w:r>
            <w:r w:rsidRPr="00456B7A">
              <w:rPr>
                <w:color w:val="000000"/>
              </w:rPr>
              <w:t>This process</w:t>
            </w:r>
          </w:p>
          <w:p w:rsidR="00456B7A" w:rsidRPr="00456B7A" w:rsidRDefault="00456B7A" w:rsidP="00456B7A">
            <w:pPr>
              <w:pStyle w:val="NoSpacing"/>
              <w:rPr>
                <w:color w:val="000000"/>
              </w:rPr>
            </w:pPr>
            <w:r w:rsidRPr="00456B7A">
              <w:rPr>
                <w:color w:val="000000"/>
              </w:rPr>
              <w:t>enables an individual student to talk an issue or</w:t>
            </w:r>
          </w:p>
          <w:p w:rsidR="00456B7A" w:rsidRPr="00456B7A" w:rsidRDefault="00456B7A" w:rsidP="00456B7A">
            <w:pPr>
              <w:pStyle w:val="NoSpacing"/>
              <w:rPr>
                <w:color w:val="000000"/>
              </w:rPr>
            </w:pPr>
            <w:r w:rsidRPr="00456B7A">
              <w:rPr>
                <w:color w:val="000000"/>
              </w:rPr>
              <w:t>conflict directly with the person with whom s/he</w:t>
            </w:r>
          </w:p>
          <w:p w:rsidR="00456B7A" w:rsidRPr="00456B7A" w:rsidRDefault="00456B7A" w:rsidP="00456B7A">
            <w:pPr>
              <w:pStyle w:val="NoSpacing"/>
              <w:rPr>
                <w:color w:val="000000"/>
              </w:rPr>
            </w:pPr>
            <w:r w:rsidRPr="00456B7A">
              <w:rPr>
                <w:color w:val="000000"/>
              </w:rPr>
              <w:t>disagrees to arrive at a mutually satisfactory</w:t>
            </w:r>
          </w:p>
          <w:p w:rsidR="00456B7A" w:rsidRPr="00456B7A" w:rsidRDefault="00456B7A" w:rsidP="00456B7A">
            <w:pPr>
              <w:pStyle w:val="NoSpacing"/>
              <w:rPr>
                <w:color w:val="000000"/>
              </w:rPr>
            </w:pPr>
            <w:proofErr w:type="gramStart"/>
            <w:r w:rsidRPr="00456B7A">
              <w:rPr>
                <w:color w:val="000000"/>
              </w:rPr>
              <w:t>solution</w:t>
            </w:r>
            <w:proofErr w:type="gramEnd"/>
            <w:r w:rsidRPr="00456B7A">
              <w:rPr>
                <w:color w:val="000000"/>
              </w:rPr>
              <w:t>. This requires teaching students active</w:t>
            </w:r>
          </w:p>
          <w:p w:rsidR="00456B7A" w:rsidRPr="00456B7A" w:rsidRDefault="00456B7A" w:rsidP="00456B7A">
            <w:pPr>
              <w:pStyle w:val="NoSpacing"/>
              <w:rPr>
                <w:color w:val="000000"/>
              </w:rPr>
            </w:pPr>
            <w:r w:rsidRPr="00456B7A">
              <w:rPr>
                <w:color w:val="000000"/>
              </w:rPr>
              <w:t>listening skills and conflict resolution</w:t>
            </w:r>
          </w:p>
          <w:p w:rsidR="00456B7A" w:rsidRPr="00456B7A" w:rsidRDefault="00456B7A" w:rsidP="00456B7A">
            <w:pPr>
              <w:pStyle w:val="NoSpacing"/>
              <w:rPr>
                <w:color w:val="000000"/>
              </w:rPr>
            </w:pPr>
            <w:proofErr w:type="gramStart"/>
            <w:r w:rsidRPr="00456B7A">
              <w:rPr>
                <w:color w:val="000000"/>
              </w:rPr>
              <w:t>communication</w:t>
            </w:r>
            <w:proofErr w:type="gramEnd"/>
            <w:r w:rsidRPr="00456B7A">
              <w:rPr>
                <w:color w:val="000000"/>
              </w:rPr>
              <w:t xml:space="preserve"> skills.</w:t>
            </w:r>
          </w:p>
        </w:tc>
      </w:tr>
    </w:tbl>
    <w:p w:rsidR="00962524" w:rsidRPr="00BA1BB5" w:rsidRDefault="00962524" w:rsidP="00737555">
      <w:pPr>
        <w:rPr>
          <w:rFonts w:asciiTheme="minorHAnsi" w:hAnsiTheme="minorHAnsi"/>
          <w:b/>
          <w:sz w:val="28"/>
          <w:szCs w:val="28"/>
        </w:rPr>
      </w:pPr>
    </w:p>
    <w:p w:rsidR="00737555" w:rsidRDefault="00737555" w:rsidP="00BA1BB5">
      <w:pPr>
        <w:pBdr>
          <w:top w:val="single" w:sz="4" w:space="1" w:color="auto"/>
          <w:left w:val="single" w:sz="4" w:space="4" w:color="auto"/>
        </w:pBdr>
        <w:rPr>
          <w:rFonts w:asciiTheme="minorHAnsi" w:hAnsiTheme="minorHAnsi"/>
          <w:b/>
          <w:sz w:val="28"/>
          <w:szCs w:val="28"/>
        </w:rPr>
      </w:pPr>
      <w:r w:rsidRPr="00BA1BB5">
        <w:rPr>
          <w:rFonts w:asciiTheme="minorHAnsi" w:hAnsiTheme="minorHAnsi"/>
          <w:b/>
          <w:sz w:val="28"/>
          <w:szCs w:val="28"/>
        </w:rPr>
        <w:t>Removal of Students from Classrooms by Teachers</w:t>
      </w:r>
    </w:p>
    <w:p w:rsidR="00BA1BB5" w:rsidRPr="00BA1BB5" w:rsidRDefault="00BA1BB5" w:rsidP="00BA1BB5">
      <w:pPr>
        <w:rPr>
          <w:rFonts w:asciiTheme="minorHAnsi" w:hAnsiTheme="minorHAnsi"/>
          <w:b/>
          <w:sz w:val="28"/>
          <w:szCs w:val="28"/>
        </w:rPr>
      </w:pPr>
    </w:p>
    <w:p w:rsidR="00737555" w:rsidRPr="006501CB" w:rsidRDefault="00737555" w:rsidP="00737555">
      <w:pPr>
        <w:rPr>
          <w:rFonts w:asciiTheme="minorHAnsi" w:hAnsiTheme="minorHAnsi"/>
          <w:sz w:val="22"/>
          <w:szCs w:val="22"/>
        </w:rPr>
      </w:pPr>
      <w:r w:rsidRPr="006501CB">
        <w:rPr>
          <w:rFonts w:asciiTheme="minorHAnsi" w:hAnsiTheme="minorHAnsi"/>
          <w:sz w:val="22"/>
          <w:szCs w:val="22"/>
        </w:rPr>
        <w:t xml:space="preserve">When a student engages in behavior which is substantially disruptive of the educational process or substantially interferes with a teacher’s authority over the classroom, the student may be removed from the classroom by the teacher. The teacher must inform the principal or another member of the School Leadership Team (Principal/designee) of the removal no later than the end of the school day.  During the period of removal from class, the child will be present for the full school day and be provided with on-site supervision as well as the opportunity to continue with schoolwork. </w:t>
      </w:r>
    </w:p>
    <w:p w:rsidR="00737555" w:rsidRDefault="00737555" w:rsidP="00737555">
      <w:pPr>
        <w:rPr>
          <w:rFonts w:asciiTheme="minorHAnsi" w:hAnsiTheme="minorHAnsi"/>
          <w:sz w:val="22"/>
          <w:szCs w:val="22"/>
        </w:rPr>
      </w:pPr>
    </w:p>
    <w:p w:rsidR="007C49CD" w:rsidRPr="00BA1BB5" w:rsidRDefault="007C49CD" w:rsidP="00737555">
      <w:pPr>
        <w:rPr>
          <w:rFonts w:asciiTheme="minorHAnsi" w:hAnsiTheme="minorHAnsi"/>
          <w:sz w:val="22"/>
          <w:szCs w:val="22"/>
        </w:rPr>
      </w:pPr>
    </w:p>
    <w:p w:rsidR="00BA1BB5" w:rsidRDefault="00737555" w:rsidP="00BA1BB5">
      <w:pPr>
        <w:pStyle w:val="BodyText2"/>
        <w:pBdr>
          <w:top w:val="single" w:sz="4" w:space="1" w:color="auto"/>
          <w:left w:val="single" w:sz="4" w:space="4" w:color="auto"/>
        </w:pBdr>
        <w:spacing w:after="0" w:line="240" w:lineRule="auto"/>
        <w:rPr>
          <w:rFonts w:asciiTheme="minorHAnsi" w:hAnsiTheme="minorHAnsi"/>
          <w:b/>
          <w:bCs/>
          <w:sz w:val="28"/>
          <w:szCs w:val="28"/>
        </w:rPr>
      </w:pPr>
      <w:r w:rsidRPr="00BA1BB5">
        <w:rPr>
          <w:rFonts w:asciiTheme="minorHAnsi" w:hAnsiTheme="minorHAnsi"/>
          <w:b/>
          <w:bCs/>
          <w:sz w:val="28"/>
          <w:szCs w:val="28"/>
        </w:rPr>
        <w:t>Suspension</w:t>
      </w:r>
    </w:p>
    <w:p w:rsidR="00737555" w:rsidRPr="00BA1BB5" w:rsidRDefault="00737555" w:rsidP="00BA1BB5">
      <w:pPr>
        <w:pStyle w:val="BodyText2"/>
        <w:spacing w:after="0" w:line="240" w:lineRule="auto"/>
        <w:rPr>
          <w:rFonts w:asciiTheme="minorHAnsi" w:hAnsiTheme="minorHAnsi"/>
          <w:b/>
          <w:bCs/>
          <w:sz w:val="28"/>
          <w:szCs w:val="28"/>
        </w:rPr>
      </w:pPr>
      <w:r w:rsidRPr="00BA1BB5">
        <w:rPr>
          <w:rFonts w:asciiTheme="minorHAnsi" w:hAnsiTheme="minorHAnsi"/>
          <w:b/>
          <w:bCs/>
          <w:sz w:val="28"/>
          <w:szCs w:val="28"/>
        </w:rPr>
        <w:t xml:space="preserve"> </w:t>
      </w:r>
    </w:p>
    <w:p w:rsidR="00737555" w:rsidRPr="006501CB" w:rsidRDefault="00737555" w:rsidP="006501CB">
      <w:pPr>
        <w:pStyle w:val="BodyText2"/>
        <w:spacing w:after="0" w:line="240" w:lineRule="auto"/>
        <w:rPr>
          <w:rFonts w:asciiTheme="minorHAnsi" w:hAnsiTheme="minorHAnsi"/>
          <w:sz w:val="22"/>
          <w:szCs w:val="22"/>
        </w:rPr>
      </w:pPr>
      <w:r w:rsidRPr="006501CB">
        <w:rPr>
          <w:rFonts w:asciiTheme="minorHAnsi" w:hAnsiTheme="minorHAnsi"/>
          <w:sz w:val="22"/>
          <w:szCs w:val="22"/>
        </w:rPr>
        <w:t>Suspension may be short-term or long-term, depending on the severity of the offense and whether or not the student has previously been suspended for the same offense:</w:t>
      </w:r>
    </w:p>
    <w:p w:rsidR="00737555" w:rsidRPr="006501CB" w:rsidRDefault="00737555" w:rsidP="006501CB">
      <w:pPr>
        <w:pStyle w:val="BodyText2"/>
        <w:spacing w:after="0" w:line="240" w:lineRule="auto"/>
        <w:rPr>
          <w:rFonts w:asciiTheme="minorHAnsi" w:hAnsiTheme="minorHAnsi"/>
          <w:sz w:val="22"/>
          <w:szCs w:val="22"/>
        </w:rPr>
      </w:pPr>
    </w:p>
    <w:p w:rsidR="00737555" w:rsidRPr="006501CB" w:rsidRDefault="00737555" w:rsidP="006501CB">
      <w:pPr>
        <w:pStyle w:val="BodyText2"/>
        <w:spacing w:after="0" w:line="240" w:lineRule="auto"/>
        <w:rPr>
          <w:rFonts w:asciiTheme="minorHAnsi" w:hAnsiTheme="minorHAnsi"/>
          <w:sz w:val="22"/>
          <w:szCs w:val="22"/>
        </w:rPr>
      </w:pPr>
      <w:r w:rsidRPr="006501CB">
        <w:rPr>
          <w:rFonts w:asciiTheme="minorHAnsi" w:hAnsiTheme="minorHAnsi"/>
          <w:sz w:val="22"/>
          <w:szCs w:val="22"/>
        </w:rPr>
        <w:t>The following conduct is punishable by short-term or long-term suspension, whether it occurs on campus, in the vicinity of the campus, on field trips, on any school sponsored activity, or on school buses.</w:t>
      </w:r>
    </w:p>
    <w:p w:rsidR="00737555" w:rsidRPr="006501CB" w:rsidRDefault="00737555" w:rsidP="006501CB">
      <w:pPr>
        <w:pStyle w:val="BodyText2"/>
        <w:spacing w:after="0" w:line="240" w:lineRule="auto"/>
        <w:rPr>
          <w:rFonts w:asciiTheme="minorHAnsi" w:hAnsiTheme="minorHAnsi"/>
          <w:sz w:val="22"/>
          <w:szCs w:val="22"/>
        </w:rPr>
      </w:pPr>
    </w:p>
    <w:p w:rsidR="00737555" w:rsidRPr="006501CB" w:rsidRDefault="00737555" w:rsidP="00494515">
      <w:pPr>
        <w:numPr>
          <w:ilvl w:val="0"/>
          <w:numId w:val="15"/>
        </w:numPr>
        <w:rPr>
          <w:rFonts w:asciiTheme="minorHAnsi" w:hAnsiTheme="minorHAnsi"/>
          <w:sz w:val="22"/>
          <w:szCs w:val="22"/>
        </w:rPr>
      </w:pPr>
      <w:r w:rsidRPr="006501CB">
        <w:rPr>
          <w:rFonts w:asciiTheme="minorHAnsi" w:hAnsiTheme="minorHAnsi"/>
          <w:sz w:val="22"/>
          <w:szCs w:val="22"/>
        </w:rPr>
        <w:t>Assault of fellow student</w:t>
      </w:r>
    </w:p>
    <w:p w:rsidR="00737555" w:rsidRPr="006501CB" w:rsidRDefault="00737555" w:rsidP="00494515">
      <w:pPr>
        <w:numPr>
          <w:ilvl w:val="0"/>
          <w:numId w:val="16"/>
        </w:numPr>
        <w:rPr>
          <w:rFonts w:asciiTheme="minorHAnsi" w:hAnsiTheme="minorHAnsi"/>
          <w:sz w:val="22"/>
          <w:szCs w:val="22"/>
        </w:rPr>
      </w:pPr>
      <w:r w:rsidRPr="006501CB">
        <w:rPr>
          <w:rFonts w:asciiTheme="minorHAnsi" w:hAnsiTheme="minorHAnsi"/>
          <w:sz w:val="22"/>
          <w:szCs w:val="22"/>
        </w:rPr>
        <w:t>Endangering the physical safety of another by the use of force or threats of force that place the victim in fear of bodily injury</w:t>
      </w:r>
    </w:p>
    <w:p w:rsidR="00737555" w:rsidRPr="006501CB" w:rsidRDefault="00737555" w:rsidP="00494515">
      <w:pPr>
        <w:numPr>
          <w:ilvl w:val="0"/>
          <w:numId w:val="16"/>
        </w:numPr>
        <w:rPr>
          <w:rFonts w:asciiTheme="minorHAnsi" w:hAnsiTheme="minorHAnsi"/>
          <w:sz w:val="22"/>
          <w:szCs w:val="22"/>
        </w:rPr>
      </w:pPr>
      <w:r w:rsidRPr="006501CB">
        <w:rPr>
          <w:rFonts w:asciiTheme="minorHAnsi" w:hAnsiTheme="minorHAnsi"/>
          <w:sz w:val="22"/>
          <w:szCs w:val="22"/>
        </w:rPr>
        <w:t>Conduct which disrupts school or classroom activity or endangers or threatens to endanger the health, safety, welfare, or morals of others</w:t>
      </w:r>
    </w:p>
    <w:p w:rsidR="00737555" w:rsidRPr="006501CB" w:rsidRDefault="00737555" w:rsidP="00494515">
      <w:pPr>
        <w:numPr>
          <w:ilvl w:val="0"/>
          <w:numId w:val="16"/>
        </w:numPr>
        <w:rPr>
          <w:rFonts w:asciiTheme="minorHAnsi" w:hAnsiTheme="minorHAnsi"/>
          <w:sz w:val="22"/>
          <w:szCs w:val="22"/>
        </w:rPr>
      </w:pPr>
      <w:r w:rsidRPr="006501CB">
        <w:rPr>
          <w:rFonts w:asciiTheme="minorHAnsi" w:hAnsiTheme="minorHAnsi"/>
          <w:sz w:val="22"/>
          <w:szCs w:val="22"/>
        </w:rPr>
        <w:t>Insubordination</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Failure to comply with disciplinary sanctions</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Cheating on quizzes, exams, or plagiarism</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Use of forged notes or excuses</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Theft, or attempted theft, or possession of property known by the student to be stolen</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Extortion</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Gambling</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Abuse of school property or equipment</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Obscene or abusive language or gestures</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Verbal or physical harassment based on gender, race, ethnicity, religion or disability</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Bomb threat or false emergency alarm</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Possession of tobacco or alcohol</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Possession of pagers, beepers, or portable/cellular telephones not being used for instructional purposes</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Inappropriate, insufficient, or disruptive clothing or attire, or other violation of the KIPP Student Dress Code</w:t>
      </w:r>
    </w:p>
    <w:p w:rsidR="00737555" w:rsidRPr="006501CB" w:rsidRDefault="00737555" w:rsidP="00494515">
      <w:pPr>
        <w:numPr>
          <w:ilvl w:val="0"/>
          <w:numId w:val="17"/>
        </w:numPr>
        <w:rPr>
          <w:rFonts w:asciiTheme="minorHAnsi" w:hAnsiTheme="minorHAnsi"/>
          <w:sz w:val="22"/>
          <w:szCs w:val="22"/>
        </w:rPr>
      </w:pPr>
      <w:r w:rsidRPr="006501CB">
        <w:rPr>
          <w:rFonts w:asciiTheme="minorHAnsi" w:hAnsiTheme="minorHAnsi"/>
          <w:sz w:val="22"/>
          <w:szCs w:val="22"/>
        </w:rPr>
        <w:t>Making a material false statement – i.e., lying about an important matter -- to a teacher, principal, or other school personnel.</w:t>
      </w:r>
    </w:p>
    <w:p w:rsidR="00737555" w:rsidRPr="006501CB" w:rsidRDefault="00737555" w:rsidP="006501CB">
      <w:pPr>
        <w:pStyle w:val="BodyText2"/>
        <w:spacing w:after="0" w:line="240" w:lineRule="auto"/>
        <w:rPr>
          <w:rFonts w:asciiTheme="minorHAnsi" w:hAnsiTheme="minorHAnsi"/>
          <w:b/>
          <w:bCs/>
          <w:sz w:val="22"/>
          <w:szCs w:val="22"/>
        </w:rPr>
      </w:pPr>
    </w:p>
    <w:p w:rsidR="00737555" w:rsidRPr="006501CB" w:rsidRDefault="00737555" w:rsidP="006501CB">
      <w:pPr>
        <w:pStyle w:val="BodyText2"/>
        <w:spacing w:after="0" w:line="240" w:lineRule="auto"/>
        <w:rPr>
          <w:rFonts w:asciiTheme="minorHAnsi" w:hAnsiTheme="minorHAnsi"/>
          <w:bCs/>
          <w:sz w:val="22"/>
          <w:szCs w:val="22"/>
        </w:rPr>
      </w:pPr>
      <w:r w:rsidRPr="006501CB">
        <w:rPr>
          <w:rFonts w:asciiTheme="minorHAnsi" w:hAnsiTheme="minorHAnsi"/>
          <w:bCs/>
          <w:sz w:val="22"/>
          <w:szCs w:val="22"/>
        </w:rPr>
        <w:lastRenderedPageBreak/>
        <w:t>Alternative Instruction will be provided during any period of suspension. Alternative Instruction may be provided either in school or off-site.</w:t>
      </w:r>
    </w:p>
    <w:p w:rsidR="006501CB" w:rsidRDefault="006501CB" w:rsidP="006501CB">
      <w:pPr>
        <w:pStyle w:val="BodyText2"/>
        <w:spacing w:after="0" w:line="240" w:lineRule="auto"/>
        <w:rPr>
          <w:rFonts w:asciiTheme="minorHAnsi" w:hAnsiTheme="minorHAnsi"/>
          <w:b/>
          <w:bCs/>
          <w:sz w:val="22"/>
          <w:szCs w:val="22"/>
        </w:rPr>
      </w:pPr>
    </w:p>
    <w:p w:rsidR="00026347" w:rsidRPr="006501CB" w:rsidRDefault="00026347" w:rsidP="006501CB">
      <w:pPr>
        <w:pStyle w:val="BodyText2"/>
        <w:spacing w:after="0" w:line="240" w:lineRule="auto"/>
        <w:rPr>
          <w:rFonts w:asciiTheme="minorHAnsi" w:hAnsiTheme="minorHAnsi"/>
          <w:b/>
          <w:bCs/>
          <w:sz w:val="22"/>
          <w:szCs w:val="22"/>
        </w:rPr>
      </w:pPr>
    </w:p>
    <w:p w:rsidR="00114E89" w:rsidRPr="00BA1BB5" w:rsidRDefault="009D1EEB" w:rsidP="00114E89">
      <w:pPr>
        <w:pStyle w:val="BodyText2"/>
        <w:pBdr>
          <w:top w:val="single" w:sz="4" w:space="1" w:color="auto"/>
          <w:left w:val="single" w:sz="4" w:space="4" w:color="auto"/>
        </w:pBdr>
        <w:spacing w:after="0" w:line="240" w:lineRule="auto"/>
        <w:rPr>
          <w:rFonts w:asciiTheme="minorHAnsi" w:hAnsiTheme="minorHAnsi"/>
          <w:b/>
          <w:sz w:val="28"/>
          <w:szCs w:val="28"/>
        </w:rPr>
      </w:pPr>
      <w:r>
        <w:rPr>
          <w:rFonts w:asciiTheme="minorHAnsi" w:hAnsiTheme="minorHAnsi"/>
          <w:b/>
          <w:sz w:val="28"/>
          <w:szCs w:val="28"/>
        </w:rPr>
        <w:t>Short –term Suspension with On-s</w:t>
      </w:r>
      <w:r w:rsidR="00737555" w:rsidRPr="00BA1BB5">
        <w:rPr>
          <w:rFonts w:asciiTheme="minorHAnsi" w:hAnsiTheme="minorHAnsi"/>
          <w:b/>
          <w:sz w:val="28"/>
          <w:szCs w:val="28"/>
        </w:rPr>
        <w:t>ite Alternative Instruction: Not</w:t>
      </w:r>
      <w:r>
        <w:rPr>
          <w:rFonts w:asciiTheme="minorHAnsi" w:hAnsiTheme="minorHAnsi"/>
          <w:b/>
          <w:sz w:val="28"/>
          <w:szCs w:val="28"/>
        </w:rPr>
        <w:t xml:space="preserve"> to Exceed Ten School D</w:t>
      </w:r>
      <w:r w:rsidR="00737555" w:rsidRPr="00BA1BB5">
        <w:rPr>
          <w:rFonts w:asciiTheme="minorHAnsi" w:hAnsiTheme="minorHAnsi"/>
          <w:b/>
          <w:sz w:val="28"/>
          <w:szCs w:val="28"/>
        </w:rPr>
        <w:t>ays</w:t>
      </w:r>
    </w:p>
    <w:p w:rsidR="00737555" w:rsidRPr="006501CB" w:rsidRDefault="00737555" w:rsidP="006501CB">
      <w:pPr>
        <w:pStyle w:val="BodyText2"/>
        <w:spacing w:after="0" w:line="240" w:lineRule="auto"/>
        <w:rPr>
          <w:rFonts w:asciiTheme="minorHAnsi" w:hAnsiTheme="minorHAnsi"/>
          <w:sz w:val="22"/>
          <w:szCs w:val="22"/>
        </w:rPr>
      </w:pPr>
      <w:r w:rsidRPr="006501CB">
        <w:rPr>
          <w:rFonts w:asciiTheme="minorHAnsi" w:hAnsiTheme="minorHAnsi"/>
          <w:sz w:val="22"/>
          <w:szCs w:val="22"/>
        </w:rPr>
        <w:t>Because we believe that students can benefit from instruction in a school setting even when suspension is an appropriate disciplinary response, we provide alternative instruction for suspended students within the school setting unless the severity of the conduct leading to the suspension makes immediate return to school inappropriate or the School does not have adequate facilities or staff to provide a supervised alternative program.   To the extent possible, the alternative in-school instruction program will be hosted at the Student’s home school or another KIPP schools with adequate facilities. The alternative program will provide counseling support and the same or substantially similar academic curriculum that students would receive if attending regular classes. Alternative instruction will be provided for at least two hours per day.</w:t>
      </w:r>
    </w:p>
    <w:p w:rsidR="00737555" w:rsidRPr="00CA3C0E" w:rsidRDefault="00737555" w:rsidP="006501CB">
      <w:pPr>
        <w:pStyle w:val="BodyText2"/>
        <w:spacing w:after="0" w:line="240" w:lineRule="auto"/>
        <w:rPr>
          <w:rFonts w:asciiTheme="minorHAnsi" w:hAnsiTheme="minorHAnsi"/>
          <w:b/>
          <w:bCs/>
          <w:sz w:val="28"/>
          <w:szCs w:val="28"/>
        </w:rPr>
      </w:pPr>
    </w:p>
    <w:p w:rsidR="00114E89" w:rsidRPr="00114E89" w:rsidRDefault="00737555" w:rsidP="00114E89">
      <w:pPr>
        <w:pStyle w:val="BodyText2"/>
        <w:pBdr>
          <w:top w:val="single" w:sz="4" w:space="1" w:color="auto"/>
          <w:left w:val="single" w:sz="4" w:space="4" w:color="auto"/>
        </w:pBdr>
        <w:spacing w:after="0" w:line="240" w:lineRule="auto"/>
        <w:rPr>
          <w:rFonts w:asciiTheme="minorHAnsi" w:hAnsiTheme="minorHAnsi"/>
          <w:b/>
          <w:bCs/>
          <w:sz w:val="28"/>
          <w:szCs w:val="28"/>
        </w:rPr>
      </w:pPr>
      <w:r w:rsidRPr="00114E89">
        <w:rPr>
          <w:rFonts w:asciiTheme="minorHAnsi" w:hAnsiTheme="minorHAnsi"/>
          <w:b/>
          <w:bCs/>
          <w:sz w:val="28"/>
          <w:szCs w:val="28"/>
        </w:rPr>
        <w:t>Short-term Suspension with O</w:t>
      </w:r>
      <w:r w:rsidR="009D1EEB">
        <w:rPr>
          <w:rFonts w:asciiTheme="minorHAnsi" w:hAnsiTheme="minorHAnsi"/>
          <w:b/>
          <w:bCs/>
          <w:sz w:val="28"/>
          <w:szCs w:val="28"/>
        </w:rPr>
        <w:t>ff-s</w:t>
      </w:r>
      <w:r w:rsidR="00B315A8" w:rsidRPr="00114E89">
        <w:rPr>
          <w:rFonts w:asciiTheme="minorHAnsi" w:hAnsiTheme="minorHAnsi"/>
          <w:b/>
          <w:bCs/>
          <w:sz w:val="28"/>
          <w:szCs w:val="28"/>
        </w:rPr>
        <w:t>ite Alternative Instruction:</w:t>
      </w:r>
      <w:r w:rsidRPr="00114E89">
        <w:rPr>
          <w:rFonts w:asciiTheme="minorHAnsi" w:hAnsiTheme="minorHAnsi"/>
          <w:b/>
          <w:bCs/>
          <w:sz w:val="28"/>
          <w:szCs w:val="28"/>
        </w:rPr>
        <w:t xml:space="preserve"> Not to Exceed Ten School Days</w:t>
      </w:r>
    </w:p>
    <w:p w:rsidR="00737555" w:rsidRPr="006501CB" w:rsidRDefault="00737555" w:rsidP="00737555">
      <w:pPr>
        <w:rPr>
          <w:rFonts w:asciiTheme="minorHAnsi" w:hAnsiTheme="minorHAnsi"/>
          <w:bCs/>
          <w:sz w:val="22"/>
          <w:szCs w:val="22"/>
        </w:rPr>
      </w:pPr>
      <w:r w:rsidRPr="006501CB">
        <w:rPr>
          <w:rFonts w:asciiTheme="minorHAnsi" w:hAnsiTheme="minorHAnsi"/>
          <w:bCs/>
          <w:sz w:val="22"/>
          <w:szCs w:val="22"/>
        </w:rPr>
        <w:t>If the School does not have adequate facilities for in-school alternative instruction of if for any other reason, the student’s presence in the school causes a risk of continuing disruption or a risk of danger for the student or others, the Principal may direct that the alternative instruction be provided off-site.</w:t>
      </w:r>
    </w:p>
    <w:p w:rsidR="00737555" w:rsidRPr="006501CB" w:rsidRDefault="00737555" w:rsidP="00737555">
      <w:pPr>
        <w:rPr>
          <w:rFonts w:asciiTheme="minorHAnsi" w:hAnsiTheme="minorHAnsi"/>
          <w:b/>
          <w:bCs/>
          <w:sz w:val="22"/>
          <w:szCs w:val="22"/>
        </w:rPr>
      </w:pPr>
    </w:p>
    <w:p w:rsidR="00737555" w:rsidRPr="00114E89" w:rsidRDefault="00737555" w:rsidP="00BA1BB5">
      <w:pPr>
        <w:pBdr>
          <w:top w:val="single" w:sz="4" w:space="1" w:color="auto"/>
          <w:left w:val="single" w:sz="4" w:space="4" w:color="auto"/>
        </w:pBdr>
        <w:rPr>
          <w:rFonts w:asciiTheme="minorHAnsi" w:hAnsiTheme="minorHAnsi"/>
          <w:b/>
          <w:bCs/>
          <w:sz w:val="28"/>
          <w:szCs w:val="28"/>
        </w:rPr>
      </w:pPr>
      <w:r w:rsidRPr="00114E89">
        <w:rPr>
          <w:rFonts w:asciiTheme="minorHAnsi" w:hAnsiTheme="minorHAnsi"/>
          <w:b/>
          <w:bCs/>
          <w:sz w:val="28"/>
          <w:szCs w:val="28"/>
        </w:rPr>
        <w:t xml:space="preserve">Long Term Suspension: 10 days or </w:t>
      </w:r>
      <w:proofErr w:type="gramStart"/>
      <w:r w:rsidRPr="00114E89">
        <w:rPr>
          <w:rFonts w:asciiTheme="minorHAnsi" w:hAnsiTheme="minorHAnsi"/>
          <w:b/>
          <w:bCs/>
          <w:sz w:val="28"/>
          <w:szCs w:val="28"/>
        </w:rPr>
        <w:t>More</w:t>
      </w:r>
      <w:proofErr w:type="gramEnd"/>
    </w:p>
    <w:p w:rsidR="00737555" w:rsidRPr="006501CB" w:rsidRDefault="00737555" w:rsidP="00312626">
      <w:pPr>
        <w:rPr>
          <w:rFonts w:asciiTheme="minorHAnsi" w:hAnsiTheme="minorHAnsi"/>
          <w:sz w:val="22"/>
          <w:szCs w:val="22"/>
        </w:rPr>
      </w:pPr>
      <w:r w:rsidRPr="006501CB">
        <w:rPr>
          <w:rFonts w:asciiTheme="minorHAnsi" w:hAnsiTheme="minorHAnsi"/>
          <w:sz w:val="22"/>
          <w:szCs w:val="22"/>
        </w:rPr>
        <w:t xml:space="preserve">As with short-term suspension, alternative instruction may be provided in-school or outside of school, depending on the facilities in the school, the severity of the conduct which led to the disciplinary proceeding and whether return to school can be safely accomplished without continuing disruption or danger to the student or others. </w:t>
      </w:r>
    </w:p>
    <w:p w:rsidR="00737555" w:rsidRPr="006501CB" w:rsidRDefault="00737555" w:rsidP="00D71042">
      <w:pPr>
        <w:rPr>
          <w:rFonts w:asciiTheme="minorHAnsi" w:hAnsiTheme="minorHAnsi"/>
          <w:sz w:val="22"/>
          <w:szCs w:val="22"/>
        </w:rPr>
      </w:pPr>
      <w:r w:rsidRPr="006501CB">
        <w:rPr>
          <w:rFonts w:asciiTheme="minorHAnsi" w:hAnsiTheme="minorHAnsi"/>
          <w:sz w:val="22"/>
          <w:szCs w:val="22"/>
        </w:rPr>
        <w:t xml:space="preserve"> </w:t>
      </w:r>
    </w:p>
    <w:p w:rsidR="00737555" w:rsidRPr="006501CB" w:rsidRDefault="00737555" w:rsidP="00D71042">
      <w:pPr>
        <w:rPr>
          <w:rFonts w:asciiTheme="minorHAnsi" w:hAnsiTheme="minorHAnsi"/>
          <w:sz w:val="22"/>
          <w:szCs w:val="22"/>
        </w:rPr>
      </w:pPr>
      <w:r w:rsidRPr="006501CB">
        <w:rPr>
          <w:rFonts w:asciiTheme="minorHAnsi" w:hAnsiTheme="minorHAnsi"/>
          <w:sz w:val="22"/>
          <w:szCs w:val="22"/>
        </w:rPr>
        <w:t>A student who commits any of the infractions listed below will be subject</w:t>
      </w:r>
      <w:r w:rsidRPr="006501CB">
        <w:rPr>
          <w:rFonts w:asciiTheme="minorHAnsi" w:hAnsiTheme="minorHAnsi"/>
          <w:i/>
          <w:iCs/>
          <w:sz w:val="22"/>
          <w:szCs w:val="22"/>
        </w:rPr>
        <w:t xml:space="preserve"> </w:t>
      </w:r>
      <w:r w:rsidRPr="006501CB">
        <w:rPr>
          <w:rFonts w:asciiTheme="minorHAnsi" w:hAnsiTheme="minorHAnsi"/>
          <w:sz w:val="22"/>
          <w:szCs w:val="22"/>
        </w:rPr>
        <w:t xml:space="preserve">to suspension for ten days or more.  </w:t>
      </w:r>
    </w:p>
    <w:p w:rsidR="00737555" w:rsidRPr="006501CB" w:rsidRDefault="00737555">
      <w:pPr>
        <w:rPr>
          <w:rFonts w:asciiTheme="minorHAnsi" w:hAnsiTheme="minorHAnsi"/>
          <w:sz w:val="22"/>
          <w:szCs w:val="22"/>
        </w:rPr>
      </w:pPr>
    </w:p>
    <w:p w:rsidR="00737555" w:rsidRPr="006501CB" w:rsidRDefault="00737555" w:rsidP="00494515">
      <w:pPr>
        <w:numPr>
          <w:ilvl w:val="0"/>
          <w:numId w:val="18"/>
        </w:numPr>
        <w:rPr>
          <w:rFonts w:asciiTheme="minorHAnsi" w:hAnsiTheme="minorHAnsi"/>
          <w:sz w:val="22"/>
          <w:szCs w:val="22"/>
        </w:rPr>
      </w:pPr>
      <w:r w:rsidRPr="006501CB">
        <w:rPr>
          <w:rFonts w:asciiTheme="minorHAnsi" w:hAnsiTheme="minorHAnsi"/>
          <w:sz w:val="22"/>
          <w:szCs w:val="22"/>
        </w:rPr>
        <w:t>Possession within school, on school grounds, on school buses or during any school activity, of any weapon identified in the Citywide Standards of Intervention and Discipline Measures as a Category I or Category II Weapon, including  any firearm, air gun, imitation gun used to threaten others,  knife, razor blade, explosive, mace, tear gas, or other dangerous object</w:t>
      </w:r>
    </w:p>
    <w:p w:rsidR="00737555" w:rsidRPr="006501CB" w:rsidRDefault="00737555" w:rsidP="00494515">
      <w:pPr>
        <w:numPr>
          <w:ilvl w:val="0"/>
          <w:numId w:val="18"/>
        </w:numPr>
        <w:rPr>
          <w:rFonts w:asciiTheme="minorHAnsi" w:hAnsiTheme="minorHAnsi"/>
          <w:sz w:val="22"/>
          <w:szCs w:val="22"/>
        </w:rPr>
      </w:pPr>
      <w:r w:rsidRPr="006501CB">
        <w:rPr>
          <w:rFonts w:asciiTheme="minorHAnsi" w:hAnsiTheme="minorHAnsi"/>
          <w:sz w:val="22"/>
          <w:szCs w:val="22"/>
        </w:rPr>
        <w:t>Arson on school property, whether accomplished or attempted</w:t>
      </w:r>
    </w:p>
    <w:p w:rsidR="00737555" w:rsidRPr="006501CB" w:rsidRDefault="00737555" w:rsidP="00494515">
      <w:pPr>
        <w:numPr>
          <w:ilvl w:val="0"/>
          <w:numId w:val="18"/>
        </w:numPr>
        <w:rPr>
          <w:rFonts w:asciiTheme="minorHAnsi" w:hAnsiTheme="minorHAnsi"/>
          <w:sz w:val="22"/>
          <w:szCs w:val="22"/>
        </w:rPr>
      </w:pPr>
      <w:r w:rsidRPr="006501CB">
        <w:rPr>
          <w:rFonts w:asciiTheme="minorHAnsi" w:hAnsiTheme="minorHAnsi"/>
          <w:sz w:val="22"/>
          <w:szCs w:val="22"/>
        </w:rPr>
        <w:t>Possession or use of illegal drugs or controlled substances within school, on school grounds, on school buses, or during a school activity</w:t>
      </w:r>
    </w:p>
    <w:p w:rsidR="00737555" w:rsidRPr="006501CB" w:rsidRDefault="00737555" w:rsidP="00494515">
      <w:pPr>
        <w:numPr>
          <w:ilvl w:val="0"/>
          <w:numId w:val="18"/>
        </w:numPr>
        <w:rPr>
          <w:rFonts w:asciiTheme="minorHAnsi" w:hAnsiTheme="minorHAnsi"/>
          <w:sz w:val="22"/>
          <w:szCs w:val="22"/>
        </w:rPr>
      </w:pPr>
      <w:r w:rsidRPr="006501CB">
        <w:rPr>
          <w:rFonts w:asciiTheme="minorHAnsi" w:hAnsiTheme="minorHAnsi"/>
          <w:sz w:val="22"/>
          <w:szCs w:val="22"/>
        </w:rPr>
        <w:t xml:space="preserve">Selling, distributing or purchasing illegal drugs or controlled substances within school, on school grounds, on school buses or during any school activity </w:t>
      </w:r>
    </w:p>
    <w:p w:rsidR="00737555" w:rsidRPr="006501CB" w:rsidRDefault="00737555" w:rsidP="00494515">
      <w:pPr>
        <w:numPr>
          <w:ilvl w:val="0"/>
          <w:numId w:val="18"/>
        </w:numPr>
        <w:rPr>
          <w:rFonts w:asciiTheme="minorHAnsi" w:hAnsiTheme="minorHAnsi"/>
          <w:sz w:val="22"/>
          <w:szCs w:val="22"/>
        </w:rPr>
      </w:pPr>
      <w:r w:rsidRPr="006501CB">
        <w:rPr>
          <w:rFonts w:asciiTheme="minorHAnsi" w:hAnsiTheme="minorHAnsi"/>
          <w:sz w:val="22"/>
          <w:szCs w:val="22"/>
        </w:rPr>
        <w:t>Assault of another student resulting in bodily injury or any assault on a staff member</w:t>
      </w:r>
    </w:p>
    <w:p w:rsidR="00737555" w:rsidRPr="006501CB" w:rsidRDefault="00737555" w:rsidP="00494515">
      <w:pPr>
        <w:numPr>
          <w:ilvl w:val="0"/>
          <w:numId w:val="18"/>
        </w:numPr>
        <w:rPr>
          <w:rFonts w:asciiTheme="minorHAnsi" w:hAnsiTheme="minorHAnsi"/>
          <w:sz w:val="22"/>
          <w:szCs w:val="22"/>
        </w:rPr>
      </w:pPr>
      <w:r w:rsidRPr="006501CB">
        <w:rPr>
          <w:rFonts w:asciiTheme="minorHAnsi" w:hAnsiTheme="minorHAnsi"/>
          <w:sz w:val="22"/>
          <w:szCs w:val="22"/>
        </w:rPr>
        <w:t>Intentionally causing bodily injury to another person, except when student’s actions are reasonably necessary to protect him or herself from injury</w:t>
      </w:r>
    </w:p>
    <w:p w:rsidR="00737555" w:rsidRPr="006501CB" w:rsidRDefault="00737555" w:rsidP="00494515">
      <w:pPr>
        <w:numPr>
          <w:ilvl w:val="0"/>
          <w:numId w:val="18"/>
        </w:numPr>
        <w:rPr>
          <w:rFonts w:asciiTheme="minorHAnsi" w:hAnsiTheme="minorHAnsi"/>
          <w:sz w:val="22"/>
          <w:szCs w:val="22"/>
        </w:rPr>
      </w:pPr>
      <w:r w:rsidRPr="006501CB">
        <w:rPr>
          <w:rFonts w:asciiTheme="minorHAnsi" w:hAnsiTheme="minorHAnsi"/>
          <w:sz w:val="22"/>
          <w:szCs w:val="22"/>
        </w:rPr>
        <w:t>Causing major damage to school property.</w:t>
      </w:r>
    </w:p>
    <w:p w:rsidR="00737555" w:rsidRPr="006501CB" w:rsidRDefault="00737555">
      <w:pPr>
        <w:rPr>
          <w:rFonts w:asciiTheme="minorHAnsi" w:hAnsiTheme="minorHAnsi"/>
          <w:sz w:val="22"/>
          <w:szCs w:val="22"/>
        </w:rPr>
      </w:pPr>
    </w:p>
    <w:p w:rsidR="00BA1BB5" w:rsidRPr="00962524" w:rsidRDefault="00737555" w:rsidP="00962524">
      <w:pPr>
        <w:rPr>
          <w:rFonts w:asciiTheme="minorHAnsi" w:hAnsiTheme="minorHAnsi"/>
          <w:sz w:val="22"/>
          <w:szCs w:val="22"/>
        </w:rPr>
      </w:pPr>
      <w:r w:rsidRPr="006501CB">
        <w:rPr>
          <w:rFonts w:asciiTheme="minorHAnsi" w:hAnsiTheme="minorHAnsi"/>
          <w:sz w:val="22"/>
          <w:szCs w:val="22"/>
        </w:rPr>
        <w:lastRenderedPageBreak/>
        <w:t>In addition, as noted above, a student who commits any of the acts previously described as punishable by short term-suspension may also be subject to a long-term suspension at the Superintendent’s discretion based on the severity of the offense or whether the student has previously been suspended for the same or a similar offense.</w:t>
      </w:r>
    </w:p>
    <w:p w:rsidR="00962524" w:rsidRDefault="00962524" w:rsidP="00962524">
      <w:pPr>
        <w:rPr>
          <w:rFonts w:asciiTheme="minorHAnsi" w:hAnsiTheme="minorHAnsi"/>
          <w:sz w:val="22"/>
          <w:szCs w:val="22"/>
        </w:rPr>
      </w:pPr>
    </w:p>
    <w:p w:rsidR="00962524" w:rsidRPr="00962524" w:rsidRDefault="00962524" w:rsidP="00962524">
      <w:pPr>
        <w:pBdr>
          <w:top w:val="single" w:sz="4" w:space="0" w:color="auto"/>
          <w:left w:val="single" w:sz="4" w:space="4" w:color="auto"/>
        </w:pBdr>
        <w:rPr>
          <w:rFonts w:asciiTheme="minorHAnsi" w:hAnsiTheme="minorHAnsi"/>
          <w:b/>
          <w:bCs/>
          <w:color w:val="00B050"/>
          <w:sz w:val="28"/>
          <w:szCs w:val="28"/>
        </w:rPr>
      </w:pPr>
      <w:r w:rsidRPr="00962524">
        <w:rPr>
          <w:rFonts w:asciiTheme="minorHAnsi" w:hAnsiTheme="minorHAnsi"/>
          <w:b/>
          <w:bCs/>
          <w:color w:val="00B050"/>
          <w:sz w:val="28"/>
          <w:szCs w:val="28"/>
        </w:rPr>
        <w:t xml:space="preserve">Expulsion: Permanent Removal from KIPP and Transfer to </w:t>
      </w:r>
      <w:proofErr w:type="gramStart"/>
      <w:r w:rsidRPr="00962524">
        <w:rPr>
          <w:rFonts w:asciiTheme="minorHAnsi" w:hAnsiTheme="minorHAnsi"/>
          <w:b/>
          <w:bCs/>
          <w:color w:val="00B050"/>
          <w:sz w:val="28"/>
          <w:szCs w:val="28"/>
        </w:rPr>
        <w:t>Another</w:t>
      </w:r>
      <w:proofErr w:type="gramEnd"/>
      <w:r w:rsidRPr="00962524">
        <w:rPr>
          <w:rFonts w:asciiTheme="minorHAnsi" w:hAnsiTheme="minorHAnsi"/>
          <w:b/>
          <w:bCs/>
          <w:color w:val="00B050"/>
          <w:sz w:val="28"/>
          <w:szCs w:val="28"/>
        </w:rPr>
        <w:t xml:space="preserve"> Setting</w:t>
      </w:r>
    </w:p>
    <w:p w:rsidR="00962524" w:rsidRPr="00962524" w:rsidRDefault="00962524" w:rsidP="00962524">
      <w:pPr>
        <w:rPr>
          <w:rFonts w:asciiTheme="minorHAnsi" w:hAnsiTheme="minorHAnsi"/>
          <w:color w:val="00B050"/>
          <w:sz w:val="22"/>
          <w:szCs w:val="22"/>
        </w:rPr>
      </w:pPr>
      <w:r w:rsidRPr="00962524">
        <w:rPr>
          <w:rFonts w:asciiTheme="minorHAnsi" w:hAnsiTheme="minorHAnsi"/>
          <w:color w:val="00B050"/>
          <w:sz w:val="22"/>
          <w:szCs w:val="22"/>
        </w:rPr>
        <w:t xml:space="preserve">KIPP is committed to continuing to work with students who have engaged in conduct which leads to long-term suspension. Alternative instruction will be provided during the period of suspension and efforts will be made to successfully transition the student back to the School community after the period of suspension is concluded.   </w:t>
      </w:r>
    </w:p>
    <w:p w:rsidR="00962524" w:rsidRPr="00962524" w:rsidRDefault="00962524" w:rsidP="00962524">
      <w:pPr>
        <w:rPr>
          <w:rFonts w:asciiTheme="minorHAnsi" w:hAnsiTheme="minorHAnsi"/>
          <w:color w:val="00B050"/>
          <w:sz w:val="22"/>
          <w:szCs w:val="22"/>
        </w:rPr>
      </w:pPr>
    </w:p>
    <w:p w:rsidR="00962524" w:rsidRPr="00962524" w:rsidRDefault="00962524" w:rsidP="00962524">
      <w:pPr>
        <w:rPr>
          <w:rFonts w:asciiTheme="minorHAnsi" w:hAnsiTheme="minorHAnsi"/>
          <w:b/>
          <w:color w:val="00B050"/>
          <w:sz w:val="22"/>
          <w:szCs w:val="22"/>
        </w:rPr>
      </w:pPr>
      <w:r w:rsidRPr="00962524">
        <w:rPr>
          <w:rFonts w:asciiTheme="minorHAnsi" w:hAnsiTheme="minorHAnsi"/>
          <w:color w:val="00B050"/>
          <w:sz w:val="22"/>
          <w:szCs w:val="22"/>
        </w:rPr>
        <w:t xml:space="preserve">If,  however, a student during the period of long-term suspension or after he or she has returned to school following a long-term suspension engages in  additional acts which threaten the safety of individuals in the school community, the Superintendent of Schools may initiate procedures leading to expulsion of the student  and permanent separation from the KIPP community.    </w:t>
      </w:r>
    </w:p>
    <w:p w:rsidR="00962524" w:rsidRPr="00962524" w:rsidRDefault="00962524" w:rsidP="00962524">
      <w:pPr>
        <w:rPr>
          <w:rFonts w:asciiTheme="minorHAnsi" w:hAnsiTheme="minorHAnsi"/>
          <w:b/>
          <w:color w:val="00B050"/>
          <w:sz w:val="22"/>
          <w:szCs w:val="22"/>
        </w:rPr>
      </w:pPr>
    </w:p>
    <w:p w:rsidR="00962524" w:rsidRPr="00962524" w:rsidRDefault="00962524" w:rsidP="00962524">
      <w:pPr>
        <w:rPr>
          <w:rFonts w:asciiTheme="minorHAnsi" w:hAnsiTheme="minorHAnsi"/>
          <w:b/>
          <w:color w:val="00B050"/>
          <w:sz w:val="22"/>
          <w:szCs w:val="22"/>
        </w:rPr>
      </w:pPr>
      <w:r w:rsidRPr="00962524">
        <w:rPr>
          <w:rFonts w:asciiTheme="minorHAnsi" w:hAnsiTheme="minorHAnsi"/>
          <w:color w:val="00B050"/>
          <w:sz w:val="22"/>
          <w:szCs w:val="22"/>
        </w:rPr>
        <w:t xml:space="preserve">Cases which may trigger the Hearing Officer’s recommendation of expulsion would include suspensions for weapons, gangs, sexual assault, </w:t>
      </w:r>
      <w:proofErr w:type="gramStart"/>
      <w:r w:rsidRPr="00962524">
        <w:rPr>
          <w:rFonts w:asciiTheme="minorHAnsi" w:hAnsiTheme="minorHAnsi"/>
          <w:color w:val="00B050"/>
          <w:sz w:val="22"/>
          <w:szCs w:val="22"/>
        </w:rPr>
        <w:t>extreme</w:t>
      </w:r>
      <w:proofErr w:type="gramEnd"/>
      <w:r w:rsidRPr="00962524">
        <w:rPr>
          <w:rFonts w:asciiTheme="minorHAnsi" w:hAnsiTheme="minorHAnsi"/>
          <w:color w:val="00B050"/>
          <w:sz w:val="22"/>
          <w:szCs w:val="22"/>
        </w:rPr>
        <w:t xml:space="preserve"> acts of violence against a person, and repeated drug offenses that harm the school community.  </w:t>
      </w:r>
    </w:p>
    <w:p w:rsidR="00962524" w:rsidRPr="00962524" w:rsidRDefault="00962524" w:rsidP="00962524">
      <w:pPr>
        <w:rPr>
          <w:rFonts w:asciiTheme="minorHAnsi" w:hAnsiTheme="minorHAnsi"/>
          <w:color w:val="00B050"/>
          <w:sz w:val="22"/>
          <w:szCs w:val="22"/>
        </w:rPr>
      </w:pPr>
    </w:p>
    <w:p w:rsidR="00962524" w:rsidRPr="00962524" w:rsidRDefault="00962524" w:rsidP="00962524">
      <w:pPr>
        <w:rPr>
          <w:rFonts w:asciiTheme="minorHAnsi" w:hAnsiTheme="minorHAnsi"/>
          <w:b/>
          <w:color w:val="00B050"/>
          <w:sz w:val="22"/>
          <w:szCs w:val="22"/>
        </w:rPr>
      </w:pPr>
      <w:r w:rsidRPr="00962524">
        <w:rPr>
          <w:rFonts w:asciiTheme="minorHAnsi" w:hAnsiTheme="minorHAnsi"/>
          <w:b/>
          <w:color w:val="00B050"/>
          <w:sz w:val="22"/>
          <w:szCs w:val="22"/>
        </w:rPr>
        <w:t>Procedures for Expulsion</w:t>
      </w:r>
    </w:p>
    <w:p w:rsidR="00962524" w:rsidRPr="00962524" w:rsidRDefault="00962524" w:rsidP="00962524">
      <w:pPr>
        <w:rPr>
          <w:rFonts w:asciiTheme="minorHAnsi" w:hAnsiTheme="minorHAnsi"/>
          <w:b/>
          <w:color w:val="00B050"/>
          <w:sz w:val="22"/>
          <w:szCs w:val="22"/>
        </w:rPr>
      </w:pPr>
    </w:p>
    <w:p w:rsidR="00922505" w:rsidRDefault="00962524" w:rsidP="00962524">
      <w:pPr>
        <w:rPr>
          <w:rFonts w:asciiTheme="minorHAnsi" w:hAnsiTheme="minorHAnsi"/>
          <w:color w:val="00B050"/>
          <w:sz w:val="22"/>
          <w:szCs w:val="22"/>
        </w:rPr>
      </w:pPr>
      <w:r w:rsidRPr="00962524">
        <w:rPr>
          <w:rFonts w:asciiTheme="minorHAnsi" w:hAnsiTheme="minorHAnsi"/>
          <w:color w:val="00B050"/>
          <w:sz w:val="22"/>
          <w:szCs w:val="22"/>
        </w:rPr>
        <w:t xml:space="preserve">Procedures for Long-term suspension will be followed, but if the Principal/Designee determines that long-term suspension may be warranted and that such suspension will be the second long-term suspension for the Student, a finding of guilt by a hearing officer may result in a recommendation for expulsion.  Written notice of the charges and hearing procedures will advise Parents and Student that the hearing may result in such recommendation.  </w:t>
      </w:r>
    </w:p>
    <w:p w:rsidR="00922505" w:rsidRPr="00922505" w:rsidRDefault="00922505" w:rsidP="00962524">
      <w:pPr>
        <w:rPr>
          <w:rFonts w:asciiTheme="minorHAnsi" w:hAnsiTheme="minorHAnsi"/>
          <w:color w:val="00B050"/>
          <w:sz w:val="22"/>
          <w:szCs w:val="22"/>
        </w:rPr>
      </w:pPr>
    </w:p>
    <w:p w:rsidR="00922505" w:rsidRPr="00922505" w:rsidRDefault="00922505" w:rsidP="00922505">
      <w:pPr>
        <w:rPr>
          <w:rFonts w:asciiTheme="minorHAnsi" w:hAnsiTheme="minorHAnsi"/>
          <w:color w:val="00B050"/>
          <w:sz w:val="22"/>
          <w:szCs w:val="22"/>
        </w:rPr>
      </w:pPr>
      <w:r w:rsidRPr="00922505">
        <w:rPr>
          <w:rFonts w:asciiTheme="minorHAnsi" w:hAnsiTheme="minorHAnsi"/>
          <w:color w:val="00B050"/>
          <w:sz w:val="22"/>
          <w:szCs w:val="22"/>
        </w:rPr>
        <w:t>At the hearing, the student shall have the right to:</w:t>
      </w:r>
    </w:p>
    <w:p w:rsidR="00922505" w:rsidRPr="00922505" w:rsidRDefault="00922505" w:rsidP="00922505">
      <w:pPr>
        <w:numPr>
          <w:ilvl w:val="0"/>
          <w:numId w:val="39"/>
        </w:numPr>
        <w:rPr>
          <w:rFonts w:asciiTheme="minorHAnsi" w:hAnsiTheme="minorHAnsi"/>
          <w:color w:val="00B050"/>
          <w:sz w:val="22"/>
          <w:szCs w:val="22"/>
        </w:rPr>
      </w:pPr>
      <w:r w:rsidRPr="00922505">
        <w:rPr>
          <w:rFonts w:asciiTheme="minorHAnsi" w:hAnsiTheme="minorHAnsi"/>
          <w:color w:val="00B050"/>
          <w:sz w:val="22"/>
          <w:szCs w:val="22"/>
        </w:rPr>
        <w:t>Be represented by counsel;</w:t>
      </w:r>
    </w:p>
    <w:p w:rsidR="00922505" w:rsidRPr="00922505" w:rsidRDefault="00922505" w:rsidP="00922505">
      <w:pPr>
        <w:numPr>
          <w:ilvl w:val="0"/>
          <w:numId w:val="39"/>
        </w:numPr>
        <w:tabs>
          <w:tab w:val="left" w:pos="1440"/>
        </w:tabs>
        <w:rPr>
          <w:rFonts w:asciiTheme="minorHAnsi" w:hAnsiTheme="minorHAnsi"/>
          <w:color w:val="00B050"/>
          <w:sz w:val="22"/>
          <w:szCs w:val="22"/>
        </w:rPr>
      </w:pPr>
      <w:r w:rsidRPr="00922505">
        <w:rPr>
          <w:rFonts w:asciiTheme="minorHAnsi" w:hAnsiTheme="minorHAnsi"/>
          <w:color w:val="00B050"/>
          <w:sz w:val="22"/>
          <w:szCs w:val="22"/>
        </w:rPr>
        <w:t xml:space="preserve">Confront and cross-examine witnesses supporting the charge; and </w:t>
      </w:r>
    </w:p>
    <w:p w:rsidR="00922505" w:rsidRPr="00922505" w:rsidRDefault="00922505" w:rsidP="00922505">
      <w:pPr>
        <w:numPr>
          <w:ilvl w:val="0"/>
          <w:numId w:val="39"/>
        </w:numPr>
        <w:tabs>
          <w:tab w:val="left" w:pos="1440"/>
        </w:tabs>
        <w:rPr>
          <w:rFonts w:asciiTheme="minorHAnsi" w:hAnsiTheme="minorHAnsi"/>
          <w:color w:val="00B050"/>
          <w:sz w:val="22"/>
          <w:szCs w:val="22"/>
        </w:rPr>
      </w:pPr>
      <w:r w:rsidRPr="00922505">
        <w:rPr>
          <w:rFonts w:asciiTheme="minorHAnsi" w:hAnsiTheme="minorHAnsi"/>
          <w:color w:val="00B050"/>
          <w:sz w:val="22"/>
          <w:szCs w:val="22"/>
        </w:rPr>
        <w:t xml:space="preserve">Call her or his own witnesses to verify her/his version of the incident. </w:t>
      </w:r>
    </w:p>
    <w:p w:rsidR="00922505" w:rsidRPr="00922505" w:rsidRDefault="00922505" w:rsidP="00922505">
      <w:pPr>
        <w:rPr>
          <w:rFonts w:asciiTheme="minorHAnsi" w:hAnsiTheme="minorHAnsi"/>
          <w:color w:val="00B050"/>
          <w:sz w:val="22"/>
          <w:szCs w:val="22"/>
        </w:rPr>
      </w:pPr>
    </w:p>
    <w:p w:rsidR="00922505" w:rsidRPr="00922505" w:rsidRDefault="00922505" w:rsidP="00922505">
      <w:pPr>
        <w:pStyle w:val="PlainText"/>
        <w:rPr>
          <w:rFonts w:asciiTheme="minorHAnsi" w:hAnsiTheme="minorHAnsi"/>
          <w:color w:val="00B050"/>
          <w:sz w:val="22"/>
          <w:szCs w:val="22"/>
        </w:rPr>
      </w:pPr>
      <w:r w:rsidRPr="00922505">
        <w:rPr>
          <w:rFonts w:asciiTheme="minorHAnsi" w:hAnsiTheme="minorHAnsi"/>
          <w:color w:val="00B050"/>
          <w:sz w:val="22"/>
          <w:szCs w:val="22"/>
        </w:rPr>
        <w:t>If the Parent is dissatisfied with the determination of the hearing, the Parent can use the complaint procedure described below to appeal from this determination.</w:t>
      </w:r>
    </w:p>
    <w:p w:rsidR="00922505" w:rsidRDefault="00922505" w:rsidP="00962524">
      <w:pPr>
        <w:rPr>
          <w:rFonts w:asciiTheme="minorHAnsi" w:hAnsiTheme="minorHAnsi"/>
          <w:color w:val="00B050"/>
          <w:sz w:val="22"/>
          <w:szCs w:val="22"/>
        </w:rPr>
      </w:pPr>
    </w:p>
    <w:p w:rsidR="00962524" w:rsidRPr="00962524" w:rsidRDefault="00962524" w:rsidP="00962524">
      <w:pPr>
        <w:rPr>
          <w:rFonts w:asciiTheme="minorHAnsi" w:hAnsiTheme="minorHAnsi"/>
          <w:color w:val="00B050"/>
          <w:sz w:val="22"/>
          <w:szCs w:val="22"/>
        </w:rPr>
      </w:pPr>
      <w:r w:rsidRPr="00962524">
        <w:rPr>
          <w:rFonts w:asciiTheme="minorHAnsi" w:hAnsiTheme="minorHAnsi"/>
          <w:color w:val="00B050"/>
          <w:sz w:val="22"/>
          <w:szCs w:val="22"/>
        </w:rPr>
        <w:t xml:space="preserve">The Superintendent or other Hearing Officer may, upon a finding of guilt, recommend to the Board of Trustees that the student be immediately suspended for the balance of the school year and, in addition, permanently expelled. The final decision concerning expulsion,  based upon a review of the record of the proceedings and the Student’s past disciplinary history, will be made by the Trustees in Executive Session at a Regular or Special Meeting of the Board.  Pending review of the Expulsion recommendation, the Student will remain on long-term suspension.       </w:t>
      </w:r>
    </w:p>
    <w:p w:rsidR="00962524" w:rsidRDefault="00962524" w:rsidP="00962524">
      <w:pPr>
        <w:pStyle w:val="NoSpacing"/>
      </w:pPr>
    </w:p>
    <w:p w:rsidR="00962524" w:rsidRPr="006501CB" w:rsidRDefault="00962524" w:rsidP="00BA1BB5">
      <w:pPr>
        <w:pStyle w:val="NoSpacing"/>
        <w:ind w:left="1080"/>
      </w:pPr>
    </w:p>
    <w:p w:rsidR="008C7EBF" w:rsidRPr="00CA3C0E" w:rsidRDefault="00026347" w:rsidP="00026347">
      <w:pPr>
        <w:pStyle w:val="NoSpacing"/>
        <w:shd w:val="clear" w:color="auto" w:fill="DBE5F1" w:themeFill="accent1" w:themeFillTint="33"/>
        <w:jc w:val="both"/>
        <w:rPr>
          <w:b/>
          <w:sz w:val="28"/>
          <w:szCs w:val="28"/>
        </w:rPr>
      </w:pPr>
      <w:r>
        <w:rPr>
          <w:b/>
          <w:sz w:val="28"/>
          <w:szCs w:val="28"/>
        </w:rPr>
        <w:t>Discipline for Students with Special Needs</w:t>
      </w:r>
    </w:p>
    <w:p w:rsidR="008C7EBF" w:rsidRPr="00792A86" w:rsidRDefault="008C7EBF" w:rsidP="008C7EBF">
      <w:pPr>
        <w:pStyle w:val="NoSpacing"/>
      </w:pPr>
    </w:p>
    <w:p w:rsidR="008C7EBF" w:rsidRPr="00792A86" w:rsidRDefault="008C7EBF" w:rsidP="008C7EBF">
      <w:pPr>
        <w:pStyle w:val="NoSpacing"/>
      </w:pPr>
      <w:r w:rsidRPr="00792A86">
        <w:lastRenderedPageBreak/>
        <w:t xml:space="preserve">Students with disabilities have the same rights and responsibilities as other students, and may be disciplined for the same offenses. Discipline of a student with a disability (whether the disability has been formally identified by a Committee on Special Education or is simply suspected) will be consistent with federal and state laws and may be adjusted to reflect individual needs. </w:t>
      </w:r>
    </w:p>
    <w:p w:rsidR="008C7EBF" w:rsidRPr="00792A86" w:rsidRDefault="008C7EBF" w:rsidP="008C7EBF">
      <w:pPr>
        <w:pStyle w:val="NoSpacing"/>
      </w:pPr>
    </w:p>
    <w:p w:rsidR="00C52802" w:rsidRPr="00792A86" w:rsidRDefault="00C52802" w:rsidP="00C52802">
      <w:pPr>
        <w:pStyle w:val="NoSpacing"/>
        <w:rPr>
          <w:rFonts w:eastAsia="Times New Roman" w:cs="Times New Roman"/>
          <w:color w:val="000000"/>
        </w:rPr>
      </w:pPr>
      <w:r w:rsidRPr="00792A86">
        <w:rPr>
          <w:rFonts w:eastAsia="Times New Roman" w:cs="Times New Roman"/>
          <w:color w:val="000000"/>
        </w:rPr>
        <w:t xml:space="preserve">In the case of a special education student, or a student who receives 504 accommodations, KIPP </w:t>
      </w:r>
      <w:r w:rsidR="00B60F1B">
        <w:rPr>
          <w:rFonts w:eastAsia="Times New Roman" w:cs="Times New Roman"/>
          <w:color w:val="000000"/>
        </w:rPr>
        <w:t>Infinity Elementary School</w:t>
      </w:r>
      <w:r w:rsidRPr="00792A86">
        <w:rPr>
          <w:rFonts w:eastAsia="Times New Roman" w:cs="Times New Roman"/>
          <w:color w:val="000000"/>
        </w:rPr>
        <w:t xml:space="preserve"> will ensure that it makes the necessary adjustments to comply with the mandates of state and federal law, including the IDEA and Section 504 of the Rehabilitation Act of 1973, regarding the discipline of students with disabilities. Prior to recommending discipline for a Section 504 or special education student, the Principal</w:t>
      </w:r>
      <w:r w:rsidR="00894D49">
        <w:t>/Designee</w:t>
      </w:r>
      <w:r w:rsidRPr="00792A86">
        <w:rPr>
          <w:rFonts w:eastAsia="Times New Roman" w:cs="Times New Roman"/>
          <w:color w:val="000000"/>
        </w:rPr>
        <w:t xml:space="preserve"> will convene a review committee to determine: whether the student’s misconduct was a manifestation of his or her disability; whether the student was appropriately placed and receiving the appropriate services at the time of the misconduct; and/or whether behavior intervention strategies were in effect and consistent with the student’s IEP or 504 plan. If it is determined that the student’s misconduct was not a manifestation of his or her disability, that the student was appropriately placed and received appropriate services at the time of the misconduct, and that appropriate behavior intervention strategies were in effect and consistent with the student’s IEP, the student may be disciplined in accordance with KIPP NYC’s Code of Conduct</w:t>
      </w:r>
      <w:r w:rsidR="00312626">
        <w:rPr>
          <w:rFonts w:eastAsia="Times New Roman" w:cs="Times New Roman"/>
          <w:color w:val="000000"/>
        </w:rPr>
        <w:t>, as stated in our charter documents</w:t>
      </w:r>
      <w:r w:rsidRPr="00792A86">
        <w:rPr>
          <w:rFonts w:eastAsia="Times New Roman" w:cs="Times New Roman"/>
          <w:color w:val="000000"/>
        </w:rPr>
        <w:t xml:space="preserve">. </w:t>
      </w:r>
    </w:p>
    <w:p w:rsidR="00C52802" w:rsidRPr="00792A86" w:rsidRDefault="00C52802" w:rsidP="008C7EBF">
      <w:pPr>
        <w:pStyle w:val="NoSpacing"/>
      </w:pPr>
    </w:p>
    <w:p w:rsidR="00C52802" w:rsidRPr="00792A86" w:rsidRDefault="00C52802" w:rsidP="008C7EBF">
      <w:pPr>
        <w:pStyle w:val="NoSpacing"/>
      </w:pPr>
      <w:r w:rsidRPr="00792A86">
        <w:t xml:space="preserve">If you would like additional information about disciplinary procedures for students with special needs, we welcome you to reach out directly to </w:t>
      </w:r>
      <w:r w:rsidR="00B60F1B">
        <w:t>School Leaders.</w:t>
      </w:r>
    </w:p>
    <w:p w:rsidR="00C52802" w:rsidRPr="00792A86" w:rsidRDefault="00C52802" w:rsidP="008C7EBF">
      <w:pPr>
        <w:pStyle w:val="NoSpacing"/>
      </w:pPr>
    </w:p>
    <w:p w:rsidR="00CD00EE" w:rsidRPr="00CA3C0E" w:rsidRDefault="00026347" w:rsidP="00026347">
      <w:pPr>
        <w:pStyle w:val="NoSpacing"/>
        <w:shd w:val="clear" w:color="auto" w:fill="DBE5F1" w:themeFill="accent1" w:themeFillTint="33"/>
        <w:rPr>
          <w:b/>
          <w:sz w:val="28"/>
          <w:szCs w:val="28"/>
        </w:rPr>
      </w:pPr>
      <w:r>
        <w:rPr>
          <w:b/>
          <w:sz w:val="28"/>
          <w:szCs w:val="28"/>
        </w:rPr>
        <w:t>Bullying</w:t>
      </w:r>
    </w:p>
    <w:p w:rsidR="00CD00EE" w:rsidRPr="00792A86" w:rsidRDefault="00CD00EE" w:rsidP="00CD00EE">
      <w:pPr>
        <w:pStyle w:val="NoSpacing"/>
      </w:pP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rPr>
        <w:t xml:space="preserve">All </w:t>
      </w:r>
      <w:proofErr w:type="spellStart"/>
      <w:r w:rsidRPr="00792A86">
        <w:rPr>
          <w:rFonts w:asciiTheme="minorHAnsi" w:hAnsiTheme="minorHAnsi" w:cs="Arial"/>
          <w:color w:val="000000"/>
          <w:sz w:val="22"/>
          <w:szCs w:val="22"/>
        </w:rPr>
        <w:t>KIPPsters</w:t>
      </w:r>
      <w:proofErr w:type="spellEnd"/>
      <w:r w:rsidRPr="00792A86">
        <w:rPr>
          <w:rFonts w:asciiTheme="minorHAnsi" w:hAnsiTheme="minorHAnsi" w:cs="Arial"/>
          <w:color w:val="000000"/>
          <w:sz w:val="22"/>
          <w:szCs w:val="22"/>
        </w:rPr>
        <w:t xml:space="preserve"> should feel safe and welcome at school. We have a Zero Tolerance Policy against acts of harassment, discrimination, or bullying. This includes behaviors that take place outside of school if they harm others or disrupt scholars’ education.</w:t>
      </w:r>
    </w:p>
    <w:p w:rsidR="00CD00EE" w:rsidRPr="00792A86" w:rsidRDefault="00CD00EE" w:rsidP="00CD00EE">
      <w:pPr>
        <w:autoSpaceDE w:val="0"/>
        <w:autoSpaceDN w:val="0"/>
        <w:adjustRightInd w:val="0"/>
        <w:rPr>
          <w:rFonts w:asciiTheme="minorHAnsi" w:hAnsiTheme="minorHAnsi" w:cs="Arial"/>
          <w:color w:val="000000"/>
          <w:sz w:val="22"/>
          <w:szCs w:val="22"/>
        </w:rPr>
      </w:pP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rPr>
        <w:t>We are all responsible for stopping harassment, discrimination, and bullying before and when they happen.</w:t>
      </w:r>
    </w:p>
    <w:p w:rsidR="00CD00EE" w:rsidRPr="00792A86" w:rsidRDefault="00CD00EE" w:rsidP="00CD00EE">
      <w:pPr>
        <w:autoSpaceDE w:val="0"/>
        <w:autoSpaceDN w:val="0"/>
        <w:adjustRightInd w:val="0"/>
        <w:rPr>
          <w:rFonts w:asciiTheme="minorHAnsi" w:hAnsiTheme="minorHAnsi" w:cs="Arial"/>
          <w:color w:val="000000"/>
          <w:sz w:val="22"/>
          <w:szCs w:val="22"/>
        </w:rPr>
      </w:pP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rPr>
        <w:t>In general, bullying:</w:t>
      </w:r>
    </w:p>
    <w:p w:rsidR="00CD00EE" w:rsidRPr="00792A86" w:rsidRDefault="00CD00EE" w:rsidP="00494515">
      <w:pPr>
        <w:pStyle w:val="ListParagraph"/>
        <w:numPr>
          <w:ilvl w:val="0"/>
          <w:numId w:val="1"/>
        </w:numPr>
        <w:autoSpaceDE w:val="0"/>
        <w:autoSpaceDN w:val="0"/>
        <w:adjustRightInd w:val="0"/>
        <w:spacing w:after="0" w:line="240" w:lineRule="auto"/>
        <w:rPr>
          <w:rFonts w:cs="Arial"/>
          <w:color w:val="000000"/>
        </w:rPr>
      </w:pPr>
      <w:r w:rsidRPr="00792A86">
        <w:rPr>
          <w:rFonts w:cs="Arial"/>
          <w:color w:val="000000"/>
        </w:rPr>
        <w:t>Is targeted and repeated</w:t>
      </w:r>
    </w:p>
    <w:p w:rsidR="00CD00EE" w:rsidRPr="00792A86" w:rsidRDefault="00CD00EE" w:rsidP="00494515">
      <w:pPr>
        <w:pStyle w:val="ListParagraph"/>
        <w:numPr>
          <w:ilvl w:val="0"/>
          <w:numId w:val="1"/>
        </w:numPr>
        <w:autoSpaceDE w:val="0"/>
        <w:autoSpaceDN w:val="0"/>
        <w:adjustRightInd w:val="0"/>
        <w:spacing w:after="0" w:line="240" w:lineRule="auto"/>
        <w:rPr>
          <w:rFonts w:cs="Arial"/>
          <w:color w:val="000000"/>
        </w:rPr>
      </w:pPr>
      <w:r w:rsidRPr="00792A86">
        <w:rPr>
          <w:rFonts w:cs="Arial"/>
          <w:color w:val="000000"/>
        </w:rPr>
        <w:t>Involves a power imbalance</w:t>
      </w:r>
    </w:p>
    <w:p w:rsidR="00CD00EE" w:rsidRPr="00792A86" w:rsidRDefault="00CD00EE" w:rsidP="00494515">
      <w:pPr>
        <w:pStyle w:val="ListParagraph"/>
        <w:numPr>
          <w:ilvl w:val="0"/>
          <w:numId w:val="1"/>
        </w:numPr>
        <w:autoSpaceDE w:val="0"/>
        <w:autoSpaceDN w:val="0"/>
        <w:adjustRightInd w:val="0"/>
        <w:spacing w:after="0" w:line="240" w:lineRule="auto"/>
        <w:rPr>
          <w:rFonts w:cs="Arial"/>
          <w:color w:val="000000"/>
        </w:rPr>
      </w:pPr>
      <w:r w:rsidRPr="00792A86">
        <w:rPr>
          <w:rFonts w:cs="Arial"/>
          <w:color w:val="000000"/>
        </w:rPr>
        <w:t>Creates a hostile environment</w:t>
      </w:r>
    </w:p>
    <w:p w:rsidR="00CD00EE" w:rsidRPr="00792A86" w:rsidRDefault="00CD00EE" w:rsidP="00494515">
      <w:pPr>
        <w:pStyle w:val="ListParagraph"/>
        <w:numPr>
          <w:ilvl w:val="0"/>
          <w:numId w:val="1"/>
        </w:numPr>
        <w:autoSpaceDE w:val="0"/>
        <w:autoSpaceDN w:val="0"/>
        <w:adjustRightInd w:val="0"/>
        <w:spacing w:after="0" w:line="240" w:lineRule="auto"/>
        <w:rPr>
          <w:rFonts w:cs="Arial"/>
          <w:color w:val="000000"/>
        </w:rPr>
      </w:pPr>
      <w:r w:rsidRPr="00792A86">
        <w:rPr>
          <w:rFonts w:cs="Arial"/>
          <w:color w:val="000000"/>
        </w:rPr>
        <w:t>Has substantial negative consequences</w:t>
      </w:r>
    </w:p>
    <w:p w:rsidR="00CD00EE" w:rsidRPr="00792A86" w:rsidRDefault="00CD00EE" w:rsidP="00CD00EE">
      <w:pPr>
        <w:autoSpaceDE w:val="0"/>
        <w:autoSpaceDN w:val="0"/>
        <w:adjustRightInd w:val="0"/>
        <w:rPr>
          <w:rFonts w:asciiTheme="minorHAnsi" w:hAnsiTheme="minorHAnsi" w:cs="Arial"/>
          <w:color w:val="000000"/>
          <w:sz w:val="22"/>
          <w:szCs w:val="22"/>
        </w:rPr>
      </w:pP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rPr>
        <w:t>Harassment, discrimination, and bullying can be behaviors that are physical, verbal, social, and/or cyber (internet). Here are examples of harassing or bullying behaviors when targeted and repeated:</w:t>
      </w:r>
    </w:p>
    <w:p w:rsidR="00CD00EE" w:rsidRPr="00792A86" w:rsidRDefault="00CD00EE" w:rsidP="00CD00EE">
      <w:pPr>
        <w:autoSpaceDE w:val="0"/>
        <w:autoSpaceDN w:val="0"/>
        <w:adjustRightInd w:val="0"/>
        <w:rPr>
          <w:rFonts w:asciiTheme="minorHAnsi" w:hAnsiTheme="minorHAnsi" w:cs="Arial"/>
          <w:color w:val="000000"/>
          <w:sz w:val="22"/>
          <w:szCs w:val="22"/>
        </w:rPr>
      </w:pP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u w:val="single"/>
        </w:rPr>
        <w:t>Physical</w:t>
      </w:r>
      <w:r w:rsidRPr="00792A86">
        <w:rPr>
          <w:rFonts w:asciiTheme="minorHAnsi" w:hAnsiTheme="minorHAnsi" w:cs="Arial"/>
          <w:color w:val="000000"/>
          <w:sz w:val="22"/>
          <w:szCs w:val="22"/>
        </w:rPr>
        <w:t>: hitting, kicking, pinching, pushing, or damaging/forcibly taking others’ property</w:t>
      </w: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u w:val="single"/>
        </w:rPr>
        <w:t>Verbal</w:t>
      </w:r>
      <w:r w:rsidRPr="00792A86">
        <w:rPr>
          <w:rFonts w:asciiTheme="minorHAnsi" w:hAnsiTheme="minorHAnsi" w:cs="Arial"/>
          <w:color w:val="000000"/>
          <w:sz w:val="22"/>
          <w:szCs w:val="22"/>
        </w:rPr>
        <w:t>: Name calling, put-downs, making threats, teasing, or spreading harmful rumors</w:t>
      </w: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u w:val="single"/>
        </w:rPr>
        <w:t>Social</w:t>
      </w:r>
      <w:r w:rsidRPr="00792A86">
        <w:rPr>
          <w:rFonts w:asciiTheme="minorHAnsi" w:hAnsiTheme="minorHAnsi" w:cs="Arial"/>
          <w:color w:val="000000"/>
          <w:sz w:val="22"/>
          <w:szCs w:val="22"/>
        </w:rPr>
        <w:t>: Deliberately harming another scholar’s friendships or relationships</w:t>
      </w: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u w:val="single"/>
        </w:rPr>
        <w:t>Cyber (internet):</w:t>
      </w:r>
      <w:r w:rsidRPr="00792A86">
        <w:rPr>
          <w:rFonts w:asciiTheme="minorHAnsi" w:hAnsiTheme="minorHAnsi" w:cs="Arial"/>
          <w:color w:val="000000"/>
          <w:sz w:val="22"/>
          <w:szCs w:val="22"/>
        </w:rPr>
        <w:t xml:space="preserve"> </w:t>
      </w:r>
      <w:r w:rsidR="00312626">
        <w:rPr>
          <w:rFonts w:asciiTheme="minorHAnsi" w:hAnsiTheme="minorHAnsi" w:cs="Arial"/>
          <w:color w:val="000000"/>
          <w:sz w:val="22"/>
          <w:szCs w:val="22"/>
        </w:rPr>
        <w:t>distributing</w:t>
      </w:r>
      <w:r w:rsidR="00312626" w:rsidRPr="00792A86">
        <w:rPr>
          <w:rFonts w:asciiTheme="minorHAnsi" w:hAnsiTheme="minorHAnsi" w:cs="Arial"/>
          <w:color w:val="000000"/>
          <w:sz w:val="22"/>
          <w:szCs w:val="22"/>
        </w:rPr>
        <w:t xml:space="preserve"> </w:t>
      </w:r>
      <w:r w:rsidRPr="00792A86">
        <w:rPr>
          <w:rFonts w:asciiTheme="minorHAnsi" w:hAnsiTheme="minorHAnsi" w:cs="Arial"/>
          <w:color w:val="000000"/>
          <w:sz w:val="22"/>
          <w:szCs w:val="22"/>
        </w:rPr>
        <w:t xml:space="preserve">text messages, pictures, </w:t>
      </w:r>
      <w:r w:rsidR="00312626">
        <w:rPr>
          <w:rFonts w:asciiTheme="minorHAnsi" w:hAnsiTheme="minorHAnsi" w:cs="Arial"/>
          <w:color w:val="000000"/>
          <w:sz w:val="22"/>
          <w:szCs w:val="22"/>
        </w:rPr>
        <w:t xml:space="preserve">postings, </w:t>
      </w:r>
      <w:r w:rsidRPr="00792A86">
        <w:rPr>
          <w:rFonts w:asciiTheme="minorHAnsi" w:hAnsiTheme="minorHAnsi" w:cs="Arial"/>
          <w:color w:val="000000"/>
          <w:sz w:val="22"/>
          <w:szCs w:val="22"/>
        </w:rPr>
        <w:t>or emails that hurt or embarrass others</w:t>
      </w:r>
    </w:p>
    <w:p w:rsidR="00CD00EE" w:rsidRPr="00792A86" w:rsidRDefault="00CD00EE" w:rsidP="00CD00EE">
      <w:pPr>
        <w:autoSpaceDE w:val="0"/>
        <w:autoSpaceDN w:val="0"/>
        <w:adjustRightInd w:val="0"/>
        <w:rPr>
          <w:rFonts w:asciiTheme="minorHAnsi" w:hAnsiTheme="minorHAnsi" w:cs="Arial"/>
          <w:color w:val="000000"/>
          <w:sz w:val="22"/>
          <w:szCs w:val="22"/>
        </w:rPr>
      </w:pP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rPr>
        <w:t>Respect toward others is one of our most important principles. You should always treat others as you would want to be treated. It is never okay to engage in harassing, bullying, or discriminatory conduct.</w:t>
      </w:r>
    </w:p>
    <w:p w:rsidR="00CD00EE" w:rsidRPr="00792A86" w:rsidRDefault="00CD00EE" w:rsidP="00CD00EE">
      <w:pPr>
        <w:autoSpaceDE w:val="0"/>
        <w:autoSpaceDN w:val="0"/>
        <w:adjustRightInd w:val="0"/>
        <w:rPr>
          <w:rFonts w:asciiTheme="minorHAnsi" w:hAnsiTheme="minorHAnsi" w:cs="Arial"/>
          <w:color w:val="000000"/>
          <w:sz w:val="22"/>
          <w:szCs w:val="22"/>
        </w:rPr>
      </w:pP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rPr>
        <w:t>You are responsible for your own actions, even if everyone else is acting in an inappropriate manner. While you don’t have to be friends with every single scholar at school, you do have to be respectful at all times.</w:t>
      </w:r>
    </w:p>
    <w:p w:rsidR="00CD00EE" w:rsidRPr="00792A86" w:rsidRDefault="00CD00EE" w:rsidP="00CD00EE">
      <w:pPr>
        <w:autoSpaceDE w:val="0"/>
        <w:autoSpaceDN w:val="0"/>
        <w:adjustRightInd w:val="0"/>
        <w:rPr>
          <w:rFonts w:asciiTheme="minorHAnsi" w:hAnsiTheme="minorHAnsi" w:cs="Arial"/>
          <w:color w:val="000000"/>
          <w:sz w:val="22"/>
          <w:szCs w:val="22"/>
        </w:rPr>
      </w:pPr>
    </w:p>
    <w:p w:rsidR="00CD00EE" w:rsidRPr="00792A86" w:rsidRDefault="00CD00EE" w:rsidP="00CD00EE">
      <w:pPr>
        <w:autoSpaceDE w:val="0"/>
        <w:autoSpaceDN w:val="0"/>
        <w:adjustRightInd w:val="0"/>
        <w:rPr>
          <w:rFonts w:asciiTheme="minorHAnsi" w:hAnsiTheme="minorHAnsi" w:cs="Arial"/>
          <w:color w:val="000000"/>
          <w:sz w:val="22"/>
          <w:szCs w:val="22"/>
        </w:rPr>
      </w:pPr>
      <w:r w:rsidRPr="00792A86">
        <w:rPr>
          <w:rFonts w:asciiTheme="minorHAnsi" w:hAnsiTheme="minorHAnsi" w:cs="Arial"/>
          <w:color w:val="000000"/>
          <w:sz w:val="22"/>
          <w:szCs w:val="22"/>
        </w:rPr>
        <w:t>Tell your teacher, your school’s Dignity Act Coordinator</w:t>
      </w:r>
      <w:r w:rsidR="00B95DEA">
        <w:rPr>
          <w:rFonts w:asciiTheme="minorHAnsi" w:hAnsiTheme="minorHAnsi" w:cs="Arial"/>
          <w:color w:val="000000"/>
          <w:sz w:val="22"/>
          <w:szCs w:val="22"/>
        </w:rPr>
        <w:t xml:space="preserve"> (or Dean)</w:t>
      </w:r>
      <w:r w:rsidRPr="00792A86">
        <w:rPr>
          <w:rFonts w:asciiTheme="minorHAnsi" w:hAnsiTheme="minorHAnsi" w:cs="Arial"/>
          <w:color w:val="000000"/>
          <w:sz w:val="22"/>
          <w:szCs w:val="22"/>
        </w:rPr>
        <w:t>, a leader, or another adult (including a parent/guardian) right away if you believe you are being harassed, discriminated against, or bullied, or if you believe someone else is. Your school’s principal</w:t>
      </w:r>
      <w:r w:rsidR="00576B96">
        <w:rPr>
          <w:rFonts w:asciiTheme="minorHAnsi" w:hAnsiTheme="minorHAnsi" w:cs="Arial"/>
          <w:color w:val="000000"/>
          <w:sz w:val="22"/>
          <w:szCs w:val="22"/>
        </w:rPr>
        <w:t>/designee</w:t>
      </w:r>
      <w:r w:rsidRPr="00792A86">
        <w:rPr>
          <w:rFonts w:asciiTheme="minorHAnsi" w:hAnsiTheme="minorHAnsi" w:cs="Arial"/>
          <w:color w:val="000000"/>
          <w:sz w:val="22"/>
          <w:szCs w:val="22"/>
        </w:rPr>
        <w:t xml:space="preserve"> will make sure the school investigates and puts a stop to any harassment, discrimination, and bullying. Parents/guardians may also report potential acts of harassment, discrimination, or bullying to teachers and administrators. Reports may be made orally or in writing.</w:t>
      </w:r>
    </w:p>
    <w:p w:rsidR="00CD00EE" w:rsidRPr="00792A86" w:rsidRDefault="00CD00EE" w:rsidP="00CD00EE">
      <w:pPr>
        <w:autoSpaceDE w:val="0"/>
        <w:autoSpaceDN w:val="0"/>
        <w:adjustRightInd w:val="0"/>
        <w:rPr>
          <w:rFonts w:asciiTheme="minorHAnsi" w:hAnsiTheme="minorHAnsi" w:cs="Arial"/>
          <w:color w:val="000000"/>
          <w:sz w:val="22"/>
          <w:szCs w:val="22"/>
        </w:rPr>
      </w:pPr>
    </w:p>
    <w:p w:rsidR="00CD00EE" w:rsidRPr="00792A86" w:rsidRDefault="00CD00EE" w:rsidP="00CD00EE">
      <w:pPr>
        <w:autoSpaceDE w:val="0"/>
        <w:autoSpaceDN w:val="0"/>
        <w:adjustRightInd w:val="0"/>
        <w:rPr>
          <w:rFonts w:asciiTheme="minorHAnsi" w:hAnsiTheme="minorHAnsi" w:cs="Arial"/>
          <w:color w:val="000000"/>
          <w:sz w:val="22"/>
          <w:szCs w:val="22"/>
        </w:rPr>
      </w:pPr>
      <w:proofErr w:type="spellStart"/>
      <w:r w:rsidRPr="00792A86">
        <w:rPr>
          <w:rFonts w:asciiTheme="minorHAnsi" w:hAnsiTheme="minorHAnsi" w:cs="Arial"/>
          <w:color w:val="000000"/>
          <w:sz w:val="22"/>
          <w:szCs w:val="22"/>
        </w:rPr>
        <w:t>KIPPsters</w:t>
      </w:r>
      <w:proofErr w:type="spellEnd"/>
      <w:r w:rsidRPr="00792A86">
        <w:rPr>
          <w:rFonts w:asciiTheme="minorHAnsi" w:hAnsiTheme="minorHAnsi" w:cs="Arial"/>
          <w:color w:val="000000"/>
          <w:sz w:val="22"/>
          <w:szCs w:val="22"/>
        </w:rPr>
        <w:t xml:space="preserve"> may be disciplined (including suspension and/or other consequence) for violating this policy.</w:t>
      </w:r>
    </w:p>
    <w:p w:rsidR="00CD00EE" w:rsidRPr="00792A86" w:rsidRDefault="00CD00EE" w:rsidP="00CD00EE">
      <w:pPr>
        <w:autoSpaceDE w:val="0"/>
        <w:autoSpaceDN w:val="0"/>
        <w:adjustRightInd w:val="0"/>
        <w:rPr>
          <w:rFonts w:asciiTheme="minorHAnsi" w:hAnsiTheme="minorHAnsi" w:cs="Arial"/>
          <w:color w:val="000000"/>
          <w:sz w:val="22"/>
          <w:szCs w:val="22"/>
        </w:rPr>
      </w:pPr>
    </w:p>
    <w:p w:rsidR="00CD00EE" w:rsidRPr="00792A86" w:rsidRDefault="00CD00EE" w:rsidP="00CD00EE">
      <w:pPr>
        <w:autoSpaceDE w:val="0"/>
        <w:autoSpaceDN w:val="0"/>
        <w:adjustRightInd w:val="0"/>
        <w:rPr>
          <w:rFonts w:asciiTheme="minorHAnsi" w:hAnsiTheme="minorHAnsi"/>
          <w:i/>
          <w:sz w:val="22"/>
          <w:szCs w:val="22"/>
        </w:rPr>
      </w:pPr>
      <w:r w:rsidRPr="00792A86">
        <w:rPr>
          <w:rFonts w:asciiTheme="minorHAnsi" w:hAnsiTheme="minorHAnsi" w:cs="Arial"/>
          <w:color w:val="000000"/>
          <w:sz w:val="22"/>
          <w:szCs w:val="22"/>
        </w:rPr>
        <w:t>There will be no retaliation against anyone who, in good faith, reports or assists in the investigation of potential acts of harassment, discrimination, or bullying.</w:t>
      </w:r>
    </w:p>
    <w:p w:rsidR="00CD00EE" w:rsidRPr="00792A86" w:rsidRDefault="00CD00EE" w:rsidP="00CD00EE">
      <w:pPr>
        <w:pStyle w:val="NoSpacing"/>
      </w:pPr>
    </w:p>
    <w:p w:rsidR="00CD00EE" w:rsidRPr="00CA3C0E" w:rsidRDefault="00026347" w:rsidP="00026347">
      <w:pPr>
        <w:pStyle w:val="NoSpacing"/>
        <w:shd w:val="clear" w:color="auto" w:fill="DBE5F1" w:themeFill="accent1" w:themeFillTint="33"/>
        <w:rPr>
          <w:b/>
          <w:sz w:val="28"/>
          <w:szCs w:val="28"/>
        </w:rPr>
      </w:pPr>
      <w:r>
        <w:rPr>
          <w:b/>
          <w:sz w:val="28"/>
          <w:szCs w:val="28"/>
        </w:rPr>
        <w:t>Technology Use</w:t>
      </w:r>
    </w:p>
    <w:p w:rsidR="00CD00EE" w:rsidRPr="00792A86" w:rsidRDefault="00CD00EE" w:rsidP="00CD00EE">
      <w:pPr>
        <w:pStyle w:val="NoSpacing"/>
      </w:pPr>
    </w:p>
    <w:p w:rsidR="00CD00EE" w:rsidRPr="00792A86" w:rsidRDefault="00CD00EE" w:rsidP="00CD00EE">
      <w:pPr>
        <w:pStyle w:val="NoSpacing"/>
      </w:pPr>
      <w:r w:rsidRPr="00792A86">
        <w:t xml:space="preserve">Technology can be a great learning tool. However, </w:t>
      </w:r>
      <w:proofErr w:type="spellStart"/>
      <w:r w:rsidRPr="00792A86">
        <w:t>KIPPsters</w:t>
      </w:r>
      <w:proofErr w:type="spellEnd"/>
      <w:r w:rsidRPr="00792A86">
        <w:t xml:space="preserve"> should use technology safely and responsibly.</w:t>
      </w:r>
    </w:p>
    <w:p w:rsidR="00CD00EE" w:rsidRPr="00792A86" w:rsidRDefault="00CD00EE" w:rsidP="00CD00EE">
      <w:pPr>
        <w:pStyle w:val="NoSpacing"/>
      </w:pPr>
    </w:p>
    <w:p w:rsidR="00CD00EE" w:rsidRPr="00792A86" w:rsidRDefault="00CD00EE" w:rsidP="00CD00EE">
      <w:pPr>
        <w:pStyle w:val="NoSpacing"/>
      </w:pPr>
      <w:r w:rsidRPr="00792A86">
        <w:t>By “technology” we mean computers, tablets, phones, mobile devices, the Internet, social media (which includes Facebook, Twitter, and others), blogs, email, chat rooms, and other online services.</w:t>
      </w:r>
    </w:p>
    <w:p w:rsidR="00CD00EE" w:rsidRPr="00792A86" w:rsidRDefault="00CD00EE" w:rsidP="00CD00EE">
      <w:pPr>
        <w:pStyle w:val="NoSpacing"/>
      </w:pPr>
    </w:p>
    <w:p w:rsidR="00CD00EE" w:rsidRPr="00792A86" w:rsidRDefault="00CD00EE" w:rsidP="00CD00EE">
      <w:pPr>
        <w:pStyle w:val="NoSpacing"/>
      </w:pPr>
      <w:r w:rsidRPr="00792A86">
        <w:t>This policy covers the use of ANY technology (not just technology owned by the school), including off-campus use</w:t>
      </w:r>
      <w:r w:rsidR="00894D49">
        <w:t xml:space="preserve"> and use of social media</w:t>
      </w:r>
      <w:r w:rsidRPr="00792A86">
        <w:t xml:space="preserve">, which could disrupt the school or </w:t>
      </w:r>
      <w:proofErr w:type="spellStart"/>
      <w:r w:rsidRPr="00792A86">
        <w:t>KIPPsters</w:t>
      </w:r>
      <w:proofErr w:type="spellEnd"/>
      <w:r w:rsidRPr="00792A86">
        <w:t>’ education and/or interfere with others’ rights. This policy is meant to be representative, and does NOT cover every single situation.</w:t>
      </w:r>
    </w:p>
    <w:p w:rsidR="00CD00EE" w:rsidRPr="00792A86" w:rsidRDefault="00CD00EE" w:rsidP="00CD00EE">
      <w:pPr>
        <w:pStyle w:val="NoSpacing"/>
      </w:pPr>
    </w:p>
    <w:p w:rsidR="00CD00EE" w:rsidRPr="00792A86" w:rsidRDefault="00CD00EE" w:rsidP="00CD00EE">
      <w:pPr>
        <w:pStyle w:val="NoSpacing"/>
      </w:pPr>
      <w:r w:rsidRPr="00792A86">
        <w:t>BE SAFE</w:t>
      </w:r>
    </w:p>
    <w:p w:rsidR="00CD00EE" w:rsidRPr="00792A86" w:rsidRDefault="00CD00EE" w:rsidP="00CD00EE">
      <w:pPr>
        <w:pStyle w:val="NoSpacing"/>
      </w:pPr>
      <w:r w:rsidRPr="00792A86">
        <w:t>BE APPROPRIATE</w:t>
      </w:r>
    </w:p>
    <w:p w:rsidR="00CD00EE" w:rsidRPr="00792A86" w:rsidRDefault="00CD00EE" w:rsidP="00CD00EE">
      <w:pPr>
        <w:pStyle w:val="NoSpacing"/>
      </w:pPr>
      <w:r w:rsidRPr="00792A86">
        <w:t>BE RESPONSIBLE</w:t>
      </w:r>
    </w:p>
    <w:p w:rsidR="00CD00EE" w:rsidRPr="00792A86" w:rsidRDefault="00CD00EE" w:rsidP="00CD00EE">
      <w:pPr>
        <w:pStyle w:val="NoSpacing"/>
      </w:pPr>
    </w:p>
    <w:p w:rsidR="00CD00EE" w:rsidRPr="00792A86" w:rsidRDefault="00CD00EE" w:rsidP="00CD00EE">
      <w:pPr>
        <w:pStyle w:val="NoSpacing"/>
      </w:pPr>
      <w:r w:rsidRPr="00792A86">
        <w:t>If you violate this policy, you may lose technology privileges or be subject to other disciplinary consequences. KIPP NYC can monitor the use of its technology at any time. KIPP NYC may also use filtering software that blocks inappropriate content and/or websites.</w:t>
      </w:r>
    </w:p>
    <w:p w:rsidR="00CD00EE" w:rsidRPr="00792A86" w:rsidRDefault="00CD00EE" w:rsidP="00CD00EE">
      <w:pPr>
        <w:pStyle w:val="NoSpacing"/>
      </w:pPr>
    </w:p>
    <w:p w:rsidR="00CD00EE" w:rsidRPr="005D0F76" w:rsidRDefault="00CD00EE" w:rsidP="005D0F76">
      <w:pPr>
        <w:pStyle w:val="NoSpacing"/>
        <w:pBdr>
          <w:top w:val="single" w:sz="4" w:space="1" w:color="auto"/>
          <w:left w:val="single" w:sz="4" w:space="4" w:color="auto"/>
        </w:pBdr>
        <w:rPr>
          <w:b/>
          <w:bCs/>
          <w:sz w:val="28"/>
          <w:szCs w:val="28"/>
        </w:rPr>
      </w:pPr>
      <w:r w:rsidRPr="005D0F76">
        <w:rPr>
          <w:b/>
          <w:bCs/>
          <w:sz w:val="28"/>
          <w:szCs w:val="28"/>
        </w:rPr>
        <w:t xml:space="preserve">Acceptable Internet Use Agreement </w:t>
      </w:r>
    </w:p>
    <w:p w:rsidR="00CD00EE" w:rsidRPr="00792A86" w:rsidRDefault="00CD00EE" w:rsidP="00CD00EE">
      <w:pPr>
        <w:pStyle w:val="NoSpacing"/>
      </w:pPr>
    </w:p>
    <w:p w:rsidR="00CD00EE" w:rsidRPr="00792A86" w:rsidRDefault="00CD00EE" w:rsidP="00CD00EE">
      <w:pPr>
        <w:pStyle w:val="NoSpacing"/>
      </w:pPr>
      <w:r w:rsidRPr="00792A86">
        <w:t>Student use of the Internet at KIPP NYC is a privilege</w:t>
      </w:r>
      <w:r w:rsidRPr="00792A86">
        <w:rPr>
          <w:i/>
          <w:iCs/>
        </w:rPr>
        <w:t xml:space="preserve">. </w:t>
      </w:r>
      <w:r w:rsidRPr="00792A86">
        <w:t xml:space="preserve">KIPP NYC students agree that they will not participate in any of the following activities when using the Internet: </w:t>
      </w:r>
    </w:p>
    <w:p w:rsidR="00CD00EE" w:rsidRPr="00792A86" w:rsidRDefault="00CD00EE" w:rsidP="00494515">
      <w:pPr>
        <w:pStyle w:val="NoSpacing"/>
        <w:numPr>
          <w:ilvl w:val="0"/>
          <w:numId w:val="2"/>
        </w:numPr>
      </w:pPr>
      <w:r w:rsidRPr="00792A86">
        <w:t>Sending or displaying offensive pictures, using obscene language, or harassing, insulting, threatening or abusing other network users</w:t>
      </w:r>
      <w:r w:rsidR="00D71042">
        <w:t xml:space="preserve"> (cyber-bullying)</w:t>
      </w:r>
      <w:r w:rsidRPr="00792A86">
        <w:t xml:space="preserve">; Any activity that encourages the use of drugs, alcohol or tobacco, or that promotes any activity prohibited by law or KIPP policy; </w:t>
      </w:r>
    </w:p>
    <w:p w:rsidR="00CD00EE" w:rsidRPr="00792A86" w:rsidRDefault="00CD00EE" w:rsidP="00494515">
      <w:pPr>
        <w:pStyle w:val="NoSpacing"/>
        <w:numPr>
          <w:ilvl w:val="0"/>
          <w:numId w:val="2"/>
        </w:numPr>
      </w:pPr>
      <w:r w:rsidRPr="00792A86">
        <w:t xml:space="preserve">Posting, sending or displaying any personal identification information of anyone under 18; </w:t>
      </w:r>
    </w:p>
    <w:p w:rsidR="00CD00EE" w:rsidRPr="00792A86" w:rsidRDefault="00CD00EE" w:rsidP="00494515">
      <w:pPr>
        <w:pStyle w:val="NoSpacing"/>
        <w:numPr>
          <w:ilvl w:val="0"/>
          <w:numId w:val="2"/>
        </w:numPr>
      </w:pPr>
      <w:r w:rsidRPr="00792A86">
        <w:t xml:space="preserve">Using the Internet for financial gain; </w:t>
      </w:r>
    </w:p>
    <w:p w:rsidR="00CD00EE" w:rsidRPr="00792A86" w:rsidRDefault="00CD00EE" w:rsidP="00494515">
      <w:pPr>
        <w:pStyle w:val="NoSpacing"/>
        <w:numPr>
          <w:ilvl w:val="0"/>
          <w:numId w:val="2"/>
        </w:numPr>
      </w:pPr>
      <w:r w:rsidRPr="00792A86">
        <w:lastRenderedPageBreak/>
        <w:t xml:space="preserve">Damaging or disrupting equipment, software or system performance; </w:t>
      </w:r>
    </w:p>
    <w:p w:rsidR="00CD00EE" w:rsidRPr="00792A86" w:rsidRDefault="00CD00EE" w:rsidP="00494515">
      <w:pPr>
        <w:pStyle w:val="NoSpacing"/>
        <w:numPr>
          <w:ilvl w:val="0"/>
          <w:numId w:val="2"/>
        </w:numPr>
      </w:pPr>
      <w:r w:rsidRPr="00792A86">
        <w:t xml:space="preserve">Using others’ passwords or accounts; </w:t>
      </w:r>
    </w:p>
    <w:p w:rsidR="00CD00EE" w:rsidRPr="00792A86" w:rsidRDefault="00CD00EE" w:rsidP="00494515">
      <w:pPr>
        <w:pStyle w:val="NoSpacing"/>
        <w:numPr>
          <w:ilvl w:val="0"/>
          <w:numId w:val="2"/>
        </w:numPr>
      </w:pPr>
      <w:r w:rsidRPr="00792A86">
        <w:t xml:space="preserve">Posting anonymous messages or messages with a false identity; </w:t>
      </w:r>
    </w:p>
    <w:p w:rsidR="00CD00EE" w:rsidRPr="00792A86" w:rsidRDefault="00CD00EE" w:rsidP="00494515">
      <w:pPr>
        <w:pStyle w:val="NoSpacing"/>
        <w:numPr>
          <w:ilvl w:val="0"/>
          <w:numId w:val="2"/>
        </w:numPr>
      </w:pPr>
      <w:r w:rsidRPr="00792A86">
        <w:t xml:space="preserve">Trespassing in or deleting files, info, or data that does not belong to you; </w:t>
      </w:r>
    </w:p>
    <w:p w:rsidR="00CD00EE" w:rsidRPr="00792A86" w:rsidRDefault="00CD00EE" w:rsidP="00494515">
      <w:pPr>
        <w:pStyle w:val="NoSpacing"/>
        <w:numPr>
          <w:ilvl w:val="0"/>
          <w:numId w:val="2"/>
        </w:numPr>
      </w:pPr>
      <w:r w:rsidRPr="00792A86">
        <w:t xml:space="preserve">Downloading or printing files or message that are profane, obscene, or that use language that offends others; </w:t>
      </w:r>
    </w:p>
    <w:p w:rsidR="00CD00EE" w:rsidRPr="00792A86" w:rsidRDefault="00CD00EE" w:rsidP="00494515">
      <w:pPr>
        <w:pStyle w:val="NoSpacing"/>
        <w:numPr>
          <w:ilvl w:val="0"/>
          <w:numId w:val="2"/>
        </w:numPr>
      </w:pPr>
      <w:r w:rsidRPr="00792A86">
        <w:t xml:space="preserve">Playing unauthorized games; </w:t>
      </w:r>
    </w:p>
    <w:p w:rsidR="00CD00EE" w:rsidRPr="00792A86" w:rsidRDefault="00CD00EE" w:rsidP="00494515">
      <w:pPr>
        <w:pStyle w:val="NoSpacing"/>
        <w:numPr>
          <w:ilvl w:val="0"/>
          <w:numId w:val="2"/>
        </w:numPr>
      </w:pPr>
      <w:r w:rsidRPr="00792A86">
        <w:t xml:space="preserve">Computer piracy, hacking, or any tampering with hardware or software; </w:t>
      </w:r>
    </w:p>
    <w:p w:rsidR="00CD00EE" w:rsidRPr="00792A86" w:rsidRDefault="00CD00EE" w:rsidP="00494515">
      <w:pPr>
        <w:pStyle w:val="NoSpacing"/>
        <w:numPr>
          <w:ilvl w:val="0"/>
          <w:numId w:val="2"/>
        </w:numPr>
      </w:pPr>
      <w:r w:rsidRPr="00792A86">
        <w:t xml:space="preserve">Using the Internet for any illegal activity, including violation of copyright or other laws; </w:t>
      </w:r>
    </w:p>
    <w:p w:rsidR="00CD00EE" w:rsidRPr="00792A86" w:rsidRDefault="00CD00EE" w:rsidP="00494515">
      <w:pPr>
        <w:pStyle w:val="NoSpacing"/>
        <w:numPr>
          <w:ilvl w:val="0"/>
          <w:numId w:val="2"/>
        </w:numPr>
      </w:pPr>
      <w:r w:rsidRPr="00792A86">
        <w:t xml:space="preserve">Activities that allow a computer or network to becoming infected with a virus or other destructive influence. </w:t>
      </w:r>
    </w:p>
    <w:p w:rsidR="00CD00EE" w:rsidRPr="00792A86" w:rsidRDefault="00CD00EE" w:rsidP="00CD00EE">
      <w:pPr>
        <w:pStyle w:val="NoSpacing"/>
      </w:pPr>
    </w:p>
    <w:p w:rsidR="008C7EBF" w:rsidRDefault="00CD00EE" w:rsidP="00CD00EE">
      <w:pPr>
        <w:pStyle w:val="NoSpacing"/>
      </w:pPr>
      <w:r w:rsidRPr="00792A86">
        <w:t>Violation of this agreement could result in loss of a student’s online privileges, or other disciplinary action.</w:t>
      </w:r>
      <w:r w:rsidR="00894D49">
        <w:t xml:space="preserve"> Note that student behavior on social media that violates KIPP NYC’s Internet Use Agreement or Bullying Policy is also subject to disciplinary action consistent with our Code of Conduct.</w:t>
      </w:r>
    </w:p>
    <w:p w:rsidR="00894D49" w:rsidRDefault="00894D49" w:rsidP="00CD00EE">
      <w:pPr>
        <w:pStyle w:val="NoSpacing"/>
      </w:pPr>
    </w:p>
    <w:p w:rsidR="00CD00EE" w:rsidRPr="00792A86" w:rsidRDefault="00CD00EE" w:rsidP="00CD00EE">
      <w:pPr>
        <w:pStyle w:val="NoSpacing"/>
      </w:pPr>
    </w:p>
    <w:p w:rsidR="00CD00EE" w:rsidRPr="0089153D" w:rsidRDefault="005D0F76" w:rsidP="00026347">
      <w:pPr>
        <w:pStyle w:val="NoSpacing"/>
        <w:shd w:val="clear" w:color="auto" w:fill="DBE5F1" w:themeFill="accent1" w:themeFillTint="33"/>
        <w:rPr>
          <w:b/>
          <w:bCs/>
          <w:sz w:val="28"/>
          <w:szCs w:val="28"/>
        </w:rPr>
      </w:pPr>
      <w:r w:rsidRPr="0089153D">
        <w:rPr>
          <w:b/>
          <w:bCs/>
          <w:sz w:val="28"/>
          <w:szCs w:val="28"/>
        </w:rPr>
        <w:t>FERPA</w:t>
      </w:r>
    </w:p>
    <w:p w:rsidR="00CD00EE" w:rsidRPr="00792A86" w:rsidRDefault="00CD00EE" w:rsidP="00CD00EE">
      <w:pPr>
        <w:rPr>
          <w:rFonts w:asciiTheme="minorHAnsi" w:hAnsiTheme="minorHAnsi"/>
          <w:sz w:val="22"/>
          <w:szCs w:val="22"/>
        </w:rPr>
      </w:pPr>
    </w:p>
    <w:p w:rsidR="00CD00EE" w:rsidRPr="00792A86" w:rsidRDefault="00CD00EE" w:rsidP="00CD00EE">
      <w:pPr>
        <w:pStyle w:val="NoSpacing"/>
      </w:pPr>
      <w:r w:rsidRPr="00792A86">
        <w:t xml:space="preserve">The Family Educational Rights and Privacy Act (FERPA) is a federal law that grants parents five basic rights regarding their child’s school records: </w:t>
      </w:r>
    </w:p>
    <w:p w:rsidR="00CD00EE" w:rsidRPr="00792A86" w:rsidRDefault="00CD00EE" w:rsidP="00CD00EE">
      <w:pPr>
        <w:pStyle w:val="NoSpacing"/>
      </w:pPr>
    </w:p>
    <w:p w:rsidR="00CD00EE" w:rsidRPr="00792A86" w:rsidRDefault="00CD00EE" w:rsidP="00494515">
      <w:pPr>
        <w:pStyle w:val="NoSpacing"/>
        <w:numPr>
          <w:ilvl w:val="0"/>
          <w:numId w:val="3"/>
        </w:numPr>
      </w:pPr>
      <w:r w:rsidRPr="00792A86">
        <w:t xml:space="preserve">The right to review your child’s education records. </w:t>
      </w:r>
    </w:p>
    <w:p w:rsidR="00CD00EE" w:rsidRPr="00792A86" w:rsidRDefault="00CD00EE" w:rsidP="00494515">
      <w:pPr>
        <w:pStyle w:val="NoSpacing"/>
        <w:numPr>
          <w:ilvl w:val="0"/>
          <w:numId w:val="3"/>
        </w:numPr>
      </w:pPr>
      <w:r w:rsidRPr="00792A86">
        <w:t xml:space="preserve">The right to challenge any false or misleading statements in the records. </w:t>
      </w:r>
    </w:p>
    <w:p w:rsidR="00CD00EE" w:rsidRPr="00792A86" w:rsidRDefault="00CD00EE" w:rsidP="00494515">
      <w:pPr>
        <w:pStyle w:val="NoSpacing"/>
        <w:numPr>
          <w:ilvl w:val="0"/>
          <w:numId w:val="3"/>
        </w:numPr>
      </w:pPr>
      <w:r w:rsidRPr="00792A86">
        <w:t xml:space="preserve">The right to require the school to get written permission to disclose personal information in the record, except in those cases allowed by law. </w:t>
      </w:r>
    </w:p>
    <w:p w:rsidR="00CD00EE" w:rsidRPr="00792A86" w:rsidRDefault="00CD00EE" w:rsidP="00494515">
      <w:pPr>
        <w:pStyle w:val="NoSpacing"/>
        <w:numPr>
          <w:ilvl w:val="0"/>
          <w:numId w:val="3"/>
        </w:numPr>
      </w:pPr>
      <w:r w:rsidRPr="00792A86">
        <w:t xml:space="preserve">The right to be informed of your rights under FERPA. </w:t>
      </w:r>
    </w:p>
    <w:p w:rsidR="00CD00EE" w:rsidRPr="00792A86" w:rsidRDefault="00CD00EE" w:rsidP="00494515">
      <w:pPr>
        <w:pStyle w:val="NoSpacing"/>
        <w:numPr>
          <w:ilvl w:val="0"/>
          <w:numId w:val="3"/>
        </w:numPr>
      </w:pPr>
      <w:r w:rsidRPr="00792A86">
        <w:t xml:space="preserve">The right to file a complaint when these rights have been denied. </w:t>
      </w:r>
    </w:p>
    <w:p w:rsidR="00CD00EE" w:rsidRPr="00792A86" w:rsidRDefault="00CD00EE" w:rsidP="00CD00EE">
      <w:pPr>
        <w:pStyle w:val="NoSpacing"/>
      </w:pPr>
    </w:p>
    <w:p w:rsidR="00CD00EE" w:rsidRDefault="00CD00EE" w:rsidP="00CD00EE">
      <w:pPr>
        <w:pStyle w:val="NoSpacing"/>
      </w:pPr>
      <w:r w:rsidRPr="00792A86">
        <w:t xml:space="preserve">FERPA grants these rights to a student’s parents, including non-custodial parents or parents who do not live with their children, unless a court order forbids it. </w:t>
      </w:r>
      <w:proofErr w:type="gramStart"/>
      <w:r w:rsidRPr="00792A86">
        <w:t>When a child turns 18, the parents’ rights under FERPA transfer to the student.</w:t>
      </w:r>
      <w:proofErr w:type="gramEnd"/>
      <w:r w:rsidRPr="00792A86">
        <w:t xml:space="preserve"> </w:t>
      </w:r>
    </w:p>
    <w:p w:rsidR="00F8741B" w:rsidRDefault="00F8741B" w:rsidP="00CD00EE">
      <w:pPr>
        <w:pStyle w:val="NoSpacing"/>
      </w:pPr>
    </w:p>
    <w:p w:rsidR="00F8741B" w:rsidRPr="00792A86" w:rsidRDefault="00F8741B" w:rsidP="00CD00EE">
      <w:pPr>
        <w:pStyle w:val="NoSpacing"/>
      </w:pPr>
      <w:r>
        <w:t>At KIPP NYC, our teachers regularly use student assessment data to improve their teaching practice and learn from one a</w:t>
      </w:r>
      <w:r w:rsidR="009D1EEB">
        <w:t xml:space="preserve">nother.  To this end, teachers </w:t>
      </w:r>
      <w:r>
        <w:t xml:space="preserve">use and share student achievement data across our schools.  </w:t>
      </w:r>
    </w:p>
    <w:p w:rsidR="00CD00EE" w:rsidRPr="00792A86" w:rsidRDefault="00CD00EE" w:rsidP="00CD00EE">
      <w:pPr>
        <w:pStyle w:val="NoSpacing"/>
      </w:pPr>
    </w:p>
    <w:p w:rsidR="00CD00EE" w:rsidRPr="00792A86" w:rsidRDefault="00CD00EE" w:rsidP="00CD00EE">
      <w:pPr>
        <w:pStyle w:val="NoSpacing"/>
      </w:pPr>
      <w:r w:rsidRPr="00792A86">
        <w:t xml:space="preserve">If you would like additional information about FERPA, we welcome you to contact </w:t>
      </w:r>
      <w:r w:rsidR="00B60F1B">
        <w:t>Ms. Salazar-Garza</w:t>
      </w:r>
      <w:r w:rsidRPr="00792A86">
        <w:t>.</w:t>
      </w:r>
    </w:p>
    <w:p w:rsidR="00CD00EE" w:rsidRPr="00792A86" w:rsidRDefault="00CD00EE" w:rsidP="00CD00EE">
      <w:pPr>
        <w:pStyle w:val="NoSpacing"/>
      </w:pPr>
    </w:p>
    <w:p w:rsidR="00F22017" w:rsidRPr="0089153D" w:rsidRDefault="00F22017" w:rsidP="00CD00EE">
      <w:pPr>
        <w:pStyle w:val="NoSpacing"/>
        <w:rPr>
          <w:b/>
        </w:rPr>
      </w:pPr>
    </w:p>
    <w:p w:rsidR="008C7EBF" w:rsidRPr="0089153D" w:rsidRDefault="005D0F76" w:rsidP="00026347">
      <w:pPr>
        <w:pStyle w:val="NoSpacing"/>
        <w:shd w:val="clear" w:color="auto" w:fill="DBE5F1" w:themeFill="accent1" w:themeFillTint="33"/>
        <w:rPr>
          <w:b/>
          <w:sz w:val="28"/>
          <w:szCs w:val="28"/>
        </w:rPr>
      </w:pPr>
      <w:r w:rsidRPr="0089153D">
        <w:rPr>
          <w:b/>
          <w:sz w:val="28"/>
          <w:szCs w:val="28"/>
        </w:rPr>
        <w:t>MANDATED REPORTERS</w:t>
      </w:r>
    </w:p>
    <w:p w:rsidR="004F0062" w:rsidRPr="00792A86" w:rsidRDefault="004F0062" w:rsidP="008C7EBF">
      <w:pPr>
        <w:pStyle w:val="NoSpacing"/>
      </w:pPr>
    </w:p>
    <w:p w:rsidR="00CA5D4D" w:rsidRPr="00792A86" w:rsidRDefault="005D4FB9" w:rsidP="00CA5D4D">
      <w:pPr>
        <w:pStyle w:val="NoSpacing"/>
      </w:pPr>
      <w:r w:rsidRPr="00792A86">
        <w:t xml:space="preserve">Preserving the safety and wellbeing </w:t>
      </w:r>
      <w:r w:rsidR="004F0062" w:rsidRPr="00792A86">
        <w:t xml:space="preserve">of every </w:t>
      </w:r>
      <w:proofErr w:type="spellStart"/>
      <w:r w:rsidR="004F0062" w:rsidRPr="00792A86">
        <w:t>KIPPster</w:t>
      </w:r>
      <w:proofErr w:type="spellEnd"/>
      <w:r w:rsidRPr="00792A86">
        <w:t xml:space="preserve"> is central to the work of KIPP NYC</w:t>
      </w:r>
      <w:r w:rsidR="004F0062" w:rsidRPr="00792A86">
        <w:t xml:space="preserve">.  </w:t>
      </w:r>
      <w:r w:rsidR="008C7EBF" w:rsidRPr="00792A86">
        <w:t>If</w:t>
      </w:r>
      <w:r w:rsidR="004F0062" w:rsidRPr="00792A86">
        <w:t xml:space="preserve"> at any time a</w:t>
      </w:r>
      <w:r w:rsidR="008C7EBF" w:rsidRPr="00792A86">
        <w:t xml:space="preserve"> </w:t>
      </w:r>
      <w:r w:rsidR="004F0062" w:rsidRPr="00792A86">
        <w:t xml:space="preserve">KIPP </w:t>
      </w:r>
      <w:r w:rsidR="00B60F1B">
        <w:t>Infinity Elementary School</w:t>
      </w:r>
      <w:r w:rsidR="008C7EBF" w:rsidRPr="00792A86">
        <w:t xml:space="preserve"> employee becomes aware that a student may have been harmed or is in danger of being harmed—physically, sexually, or through neglect—and that a caregiver either committed the harm or should have taken steps to prevent the child from harm, he or she </w:t>
      </w:r>
      <w:r w:rsidR="004F0062" w:rsidRPr="00792A86">
        <w:t>is required by law to notify his or her Principal</w:t>
      </w:r>
      <w:r w:rsidR="00894D49">
        <w:t>/Designee</w:t>
      </w:r>
      <w:r w:rsidR="004F0062" w:rsidRPr="00792A86">
        <w:t xml:space="preserve"> of the situation. </w:t>
      </w:r>
      <w:r w:rsidR="00F8741B">
        <w:t>The school is</w:t>
      </w:r>
      <w:r w:rsidR="009D1EEB">
        <w:t xml:space="preserve"> legally</w:t>
      </w:r>
      <w:r w:rsidR="00F8741B">
        <w:t xml:space="preserve"> required to report the </w:t>
      </w:r>
      <w:r w:rsidR="00F8741B">
        <w:lastRenderedPageBreak/>
        <w:t xml:space="preserve">behavior or incident to NYC Administration for Children’s Services. </w:t>
      </w:r>
      <w:r w:rsidR="004F0062" w:rsidRPr="00792A86">
        <w:t xml:space="preserve">Teachers must also refer students to the Principal/MD if they exhibit signs of hurting themselves or others. </w:t>
      </w:r>
    </w:p>
    <w:p w:rsidR="00962524" w:rsidRDefault="00962524" w:rsidP="00E804C4">
      <w:pPr>
        <w:rPr>
          <w:rFonts w:asciiTheme="minorHAnsi" w:hAnsiTheme="minorHAnsi"/>
          <w:b/>
          <w:i/>
          <w:sz w:val="22"/>
          <w:szCs w:val="22"/>
        </w:rPr>
      </w:pPr>
    </w:p>
    <w:p w:rsidR="00CE7509" w:rsidRPr="00CE7509" w:rsidRDefault="00CE7509" w:rsidP="00CE7509">
      <w:pPr>
        <w:pStyle w:val="NoSpacing"/>
        <w:shd w:val="clear" w:color="auto" w:fill="DBE5F1" w:themeFill="accent1" w:themeFillTint="33"/>
        <w:rPr>
          <w:b/>
          <w:bCs/>
          <w:color w:val="00B050"/>
          <w:sz w:val="28"/>
          <w:szCs w:val="28"/>
        </w:rPr>
      </w:pPr>
      <w:r>
        <w:rPr>
          <w:b/>
          <w:bCs/>
          <w:color w:val="00B050"/>
          <w:sz w:val="28"/>
          <w:szCs w:val="28"/>
        </w:rPr>
        <w:t>SPECIAL RULES RELATING TO THE DIGNITY FOR ALL STUDENTS ACT (DASA)</w:t>
      </w:r>
    </w:p>
    <w:p w:rsidR="00CE7509" w:rsidRPr="00ED17D3" w:rsidRDefault="00CE7509" w:rsidP="00CE7509">
      <w:pPr>
        <w:rPr>
          <w:rFonts w:asciiTheme="minorHAnsi" w:hAnsiTheme="minorHAnsi"/>
          <w:color w:val="00B050"/>
          <w:sz w:val="22"/>
          <w:szCs w:val="22"/>
        </w:rPr>
      </w:pPr>
    </w:p>
    <w:p w:rsidR="00CE7509" w:rsidRPr="00ED17D3" w:rsidRDefault="00CE7509" w:rsidP="00CE7509">
      <w:pPr>
        <w:rPr>
          <w:rFonts w:asciiTheme="minorHAnsi" w:hAnsiTheme="minorHAnsi"/>
          <w:color w:val="00B050"/>
          <w:sz w:val="22"/>
          <w:szCs w:val="22"/>
        </w:rPr>
      </w:pPr>
      <w:r w:rsidRPr="00ED17D3">
        <w:rPr>
          <w:rFonts w:asciiTheme="minorHAnsi" w:hAnsiTheme="minorHAnsi"/>
          <w:color w:val="00B050"/>
          <w:sz w:val="22"/>
          <w:szCs w:val="22"/>
        </w:rPr>
        <w:t>Upon receipt of a report of a material incident of harassment, bullying, and/or discrimination, the Principal shall take prompt action to intervene.  Intervention may include one or more of the following:</w:t>
      </w:r>
    </w:p>
    <w:p w:rsidR="00CE7509" w:rsidRPr="00ED17D3" w:rsidRDefault="00CE7509" w:rsidP="00CE7509">
      <w:pPr>
        <w:rPr>
          <w:rFonts w:asciiTheme="minorHAnsi" w:hAnsiTheme="minorHAnsi"/>
          <w:color w:val="00B050"/>
          <w:sz w:val="22"/>
          <w:szCs w:val="22"/>
        </w:rPr>
      </w:pPr>
    </w:p>
    <w:p w:rsidR="00CE7509" w:rsidRPr="00CE7509" w:rsidRDefault="00CE7509" w:rsidP="00CE7509">
      <w:pPr>
        <w:pStyle w:val="NoSpacing"/>
        <w:numPr>
          <w:ilvl w:val="0"/>
          <w:numId w:val="43"/>
        </w:numPr>
        <w:rPr>
          <w:color w:val="00B050"/>
        </w:rPr>
      </w:pPr>
      <w:r w:rsidRPr="00CE7509">
        <w:rPr>
          <w:color w:val="00B050"/>
        </w:rPr>
        <w:t>Initiating disciplinary proceedings, as above, and/or engaging the student who has done the bullying in a reflective activity such as writing a statement about the misbehavior and how it might affect others;</w:t>
      </w:r>
    </w:p>
    <w:p w:rsidR="00CE7509" w:rsidRPr="00CE7509" w:rsidRDefault="00CE7509" w:rsidP="00CE7509">
      <w:pPr>
        <w:pStyle w:val="NoSpacing"/>
        <w:rPr>
          <w:color w:val="00B050"/>
        </w:rPr>
      </w:pPr>
    </w:p>
    <w:p w:rsidR="00CE7509" w:rsidRPr="00CE7509" w:rsidRDefault="00CE7509" w:rsidP="00CE7509">
      <w:pPr>
        <w:pStyle w:val="NoSpacing"/>
        <w:numPr>
          <w:ilvl w:val="0"/>
          <w:numId w:val="43"/>
        </w:numPr>
        <w:rPr>
          <w:color w:val="00B050"/>
        </w:rPr>
      </w:pPr>
      <w:r w:rsidRPr="00CE7509">
        <w:rPr>
          <w:color w:val="00B050"/>
        </w:rPr>
        <w:t>Providing supportive intervention and mediation to assist in conflict resolution;</w:t>
      </w:r>
    </w:p>
    <w:p w:rsidR="00CE7509" w:rsidRPr="00CE7509" w:rsidRDefault="00CE7509" w:rsidP="00CE7509">
      <w:pPr>
        <w:pStyle w:val="NoSpacing"/>
        <w:rPr>
          <w:color w:val="00B050"/>
        </w:rPr>
      </w:pPr>
    </w:p>
    <w:p w:rsidR="00CE7509" w:rsidRPr="00CE7509" w:rsidRDefault="00CE7509" w:rsidP="00CE7509">
      <w:pPr>
        <w:pStyle w:val="NoSpacing"/>
        <w:numPr>
          <w:ilvl w:val="0"/>
          <w:numId w:val="43"/>
        </w:numPr>
        <w:rPr>
          <w:color w:val="00B050"/>
        </w:rPr>
      </w:pPr>
      <w:r w:rsidRPr="00CE7509">
        <w:rPr>
          <w:color w:val="00B050"/>
        </w:rPr>
        <w:t xml:space="preserve">Assigning adult mentors to the student who has been bullied and to the student who was responsible for the conduct; </w:t>
      </w:r>
    </w:p>
    <w:p w:rsidR="00CE7509" w:rsidRPr="00CE7509" w:rsidRDefault="00CE7509" w:rsidP="00CE7509">
      <w:pPr>
        <w:pStyle w:val="NoSpacing"/>
        <w:rPr>
          <w:color w:val="00B050"/>
        </w:rPr>
      </w:pPr>
    </w:p>
    <w:p w:rsidR="00CE7509" w:rsidRPr="00CE7509" w:rsidRDefault="00CE7509" w:rsidP="00CE7509">
      <w:pPr>
        <w:pStyle w:val="NoSpacing"/>
        <w:numPr>
          <w:ilvl w:val="0"/>
          <w:numId w:val="43"/>
        </w:numPr>
        <w:rPr>
          <w:color w:val="00B050"/>
        </w:rPr>
      </w:pPr>
      <w:r w:rsidRPr="00CE7509">
        <w:rPr>
          <w:color w:val="00B050"/>
        </w:rPr>
        <w:t>Arranging class discussions or school meetings to re-emphasize behavioral expectations; and/or</w:t>
      </w:r>
    </w:p>
    <w:p w:rsidR="00CE7509" w:rsidRPr="00CE7509" w:rsidRDefault="00CE7509" w:rsidP="00CE7509">
      <w:pPr>
        <w:pStyle w:val="NoSpacing"/>
        <w:rPr>
          <w:color w:val="00B050"/>
        </w:rPr>
      </w:pPr>
    </w:p>
    <w:p w:rsidR="00CE7509" w:rsidRPr="00CE7509" w:rsidRDefault="00CE7509" w:rsidP="00CE7509">
      <w:pPr>
        <w:pStyle w:val="NoSpacing"/>
        <w:numPr>
          <w:ilvl w:val="0"/>
          <w:numId w:val="43"/>
        </w:numPr>
        <w:rPr>
          <w:color w:val="00B050"/>
        </w:rPr>
      </w:pPr>
      <w:r w:rsidRPr="00CE7509">
        <w:rPr>
          <w:color w:val="00B050"/>
        </w:rPr>
        <w:t xml:space="preserve">Referring any student who has been a victim of bullying to counseling; notifying parents of all students involved. </w:t>
      </w:r>
    </w:p>
    <w:p w:rsidR="00CE7509" w:rsidRPr="00ED17D3" w:rsidRDefault="00CE7509" w:rsidP="00CE7509">
      <w:pPr>
        <w:rPr>
          <w:rFonts w:asciiTheme="minorHAnsi" w:hAnsiTheme="minorHAnsi"/>
          <w:color w:val="00B050"/>
          <w:sz w:val="22"/>
          <w:szCs w:val="22"/>
        </w:rPr>
      </w:pPr>
    </w:p>
    <w:p w:rsidR="00CE7509" w:rsidRPr="00ED17D3" w:rsidRDefault="00CE7509" w:rsidP="00CE7509">
      <w:pPr>
        <w:rPr>
          <w:rFonts w:asciiTheme="minorHAnsi" w:hAnsiTheme="minorHAnsi"/>
          <w:color w:val="00B050"/>
          <w:sz w:val="22"/>
          <w:szCs w:val="22"/>
        </w:rPr>
      </w:pPr>
      <w:r w:rsidRPr="00ED17D3">
        <w:rPr>
          <w:rFonts w:asciiTheme="minorHAnsi" w:hAnsiTheme="minorHAnsi"/>
          <w:color w:val="00B050"/>
          <w:sz w:val="22"/>
          <w:szCs w:val="22"/>
        </w:rPr>
        <w:t xml:space="preserve">Retaliation against any student or teacher who reports or assists in the investigation of harassment, bullying or discrimination is strictly prohibited and will be subject to disciplinary measures. </w:t>
      </w:r>
    </w:p>
    <w:p w:rsidR="00CE7509" w:rsidRPr="00ED17D3" w:rsidRDefault="00CE7509" w:rsidP="00CE7509">
      <w:pPr>
        <w:rPr>
          <w:rFonts w:asciiTheme="minorHAnsi" w:hAnsiTheme="minorHAnsi"/>
          <w:color w:val="00B050"/>
          <w:sz w:val="22"/>
          <w:szCs w:val="22"/>
        </w:rPr>
      </w:pPr>
    </w:p>
    <w:p w:rsidR="00962524" w:rsidRPr="00CE7509" w:rsidRDefault="00CE7509" w:rsidP="00E804C4">
      <w:pPr>
        <w:rPr>
          <w:rFonts w:asciiTheme="minorHAnsi" w:hAnsiTheme="minorHAnsi"/>
          <w:color w:val="00B050"/>
          <w:sz w:val="22"/>
          <w:szCs w:val="22"/>
        </w:rPr>
      </w:pPr>
      <w:r>
        <w:rPr>
          <w:rFonts w:asciiTheme="minorHAnsi" w:hAnsiTheme="minorHAnsi"/>
          <w:color w:val="00B050"/>
          <w:sz w:val="22"/>
          <w:szCs w:val="22"/>
        </w:rPr>
        <w:t>KIPP</w:t>
      </w:r>
      <w:r w:rsidR="00B60F1B">
        <w:rPr>
          <w:rFonts w:asciiTheme="minorHAnsi" w:hAnsiTheme="minorHAnsi"/>
          <w:color w:val="00B050"/>
          <w:sz w:val="22"/>
          <w:szCs w:val="22"/>
        </w:rPr>
        <w:t xml:space="preserve"> Infinity Elementary School </w:t>
      </w:r>
      <w:r w:rsidRPr="00ED17D3">
        <w:rPr>
          <w:rFonts w:asciiTheme="minorHAnsi" w:hAnsiTheme="minorHAnsi"/>
          <w:color w:val="00B050"/>
          <w:sz w:val="22"/>
          <w:szCs w:val="22"/>
        </w:rPr>
        <w:t>will provide training to staff each year on DASA and its zero tolerance policy against harassment, discrimination, or bullying.</w:t>
      </w:r>
    </w:p>
    <w:p w:rsidR="007C49CD" w:rsidRPr="0089153D" w:rsidRDefault="007C49CD" w:rsidP="00E804C4">
      <w:pPr>
        <w:rPr>
          <w:rFonts w:asciiTheme="minorHAnsi" w:hAnsiTheme="minorHAnsi"/>
          <w:b/>
          <w:i/>
          <w:sz w:val="22"/>
          <w:szCs w:val="22"/>
        </w:rPr>
      </w:pPr>
    </w:p>
    <w:p w:rsidR="00794496" w:rsidRPr="0089153D" w:rsidRDefault="005D0F76" w:rsidP="00026347">
      <w:pPr>
        <w:pStyle w:val="NoSpacing"/>
        <w:shd w:val="clear" w:color="auto" w:fill="DBE5F1" w:themeFill="accent1" w:themeFillTint="33"/>
        <w:rPr>
          <w:b/>
          <w:bCs/>
          <w:sz w:val="28"/>
          <w:szCs w:val="28"/>
        </w:rPr>
      </w:pPr>
      <w:r w:rsidRPr="0089153D">
        <w:rPr>
          <w:b/>
          <w:bCs/>
          <w:sz w:val="28"/>
          <w:szCs w:val="28"/>
        </w:rPr>
        <w:t>COMPLAINTS SUBMITTED TO THE BOARD OF TRUSTEES</w:t>
      </w:r>
    </w:p>
    <w:p w:rsidR="00794496" w:rsidRPr="00792A86" w:rsidRDefault="00794496" w:rsidP="00794496">
      <w:pPr>
        <w:pStyle w:val="NoSpacing"/>
      </w:pPr>
    </w:p>
    <w:p w:rsidR="00F8741B" w:rsidRPr="006501CB" w:rsidRDefault="00794496" w:rsidP="00F8741B">
      <w:pPr>
        <w:rPr>
          <w:rFonts w:asciiTheme="minorHAnsi" w:hAnsiTheme="minorHAnsi"/>
          <w:sz w:val="22"/>
          <w:szCs w:val="22"/>
        </w:rPr>
      </w:pPr>
      <w:r w:rsidRPr="006501CB">
        <w:rPr>
          <w:rFonts w:asciiTheme="minorHAnsi" w:hAnsiTheme="minorHAnsi"/>
          <w:sz w:val="22"/>
          <w:szCs w:val="22"/>
        </w:rPr>
        <w:t>Any parent or legal guardian may bring complaints to the Board of Trustees of KIPP</w:t>
      </w:r>
      <w:r w:rsidR="00B60F1B">
        <w:rPr>
          <w:rFonts w:asciiTheme="minorHAnsi" w:hAnsiTheme="minorHAnsi"/>
          <w:sz w:val="22"/>
          <w:szCs w:val="22"/>
        </w:rPr>
        <w:t xml:space="preserve"> Infinity Elementary School</w:t>
      </w:r>
      <w:r w:rsidRPr="006501CB">
        <w:rPr>
          <w:rFonts w:asciiTheme="minorHAnsi" w:hAnsiTheme="minorHAnsi"/>
          <w:sz w:val="22"/>
          <w:szCs w:val="22"/>
        </w:rPr>
        <w:t xml:space="preserve"> </w:t>
      </w:r>
      <w:r w:rsidR="00387965">
        <w:rPr>
          <w:rFonts w:asciiTheme="minorHAnsi" w:hAnsiTheme="minorHAnsi"/>
          <w:sz w:val="22"/>
          <w:szCs w:val="22"/>
        </w:rPr>
        <w:t>to allege</w:t>
      </w:r>
      <w:r w:rsidR="00F8741B" w:rsidRPr="006501CB">
        <w:rPr>
          <w:rFonts w:asciiTheme="minorHAnsi" w:hAnsiTheme="minorHAnsi"/>
          <w:sz w:val="22"/>
          <w:szCs w:val="22"/>
        </w:rPr>
        <w:t xml:space="preserve"> a violation of law or the charter. </w:t>
      </w:r>
      <w:r w:rsidR="00502B0B">
        <w:rPr>
          <w:rFonts w:asciiTheme="minorHAnsi" w:hAnsiTheme="minorHAnsi"/>
          <w:sz w:val="22"/>
          <w:szCs w:val="22"/>
        </w:rPr>
        <w:t xml:space="preserve">Information about Board meetings can be found on our website at </w:t>
      </w:r>
      <w:hyperlink r:id="rId14" w:history="1">
        <w:r w:rsidR="00502B0B" w:rsidRPr="00D0791B">
          <w:rPr>
            <w:rStyle w:val="Hyperlink"/>
            <w:rFonts w:asciiTheme="minorHAnsi" w:hAnsiTheme="minorHAnsi"/>
            <w:sz w:val="22"/>
            <w:szCs w:val="22"/>
          </w:rPr>
          <w:t>http://www.kippnyc.org/</w:t>
        </w:r>
      </w:hyperlink>
      <w:r w:rsidR="00502B0B">
        <w:rPr>
          <w:rFonts w:asciiTheme="minorHAnsi" w:hAnsiTheme="minorHAnsi"/>
          <w:sz w:val="22"/>
          <w:szCs w:val="22"/>
        </w:rPr>
        <w:t xml:space="preserve">. KIPP NYC Board meetings are open to the public, and we invite families to join. </w:t>
      </w:r>
    </w:p>
    <w:p w:rsidR="00F8741B" w:rsidRPr="006501CB" w:rsidRDefault="00F8741B" w:rsidP="00F8741B">
      <w:pPr>
        <w:rPr>
          <w:rFonts w:asciiTheme="minorHAnsi" w:hAnsiTheme="minorHAnsi"/>
          <w:sz w:val="22"/>
          <w:szCs w:val="22"/>
        </w:rPr>
      </w:pPr>
    </w:p>
    <w:p w:rsidR="00F8741B" w:rsidRPr="006501CB" w:rsidRDefault="00F8741B" w:rsidP="00F8741B">
      <w:pPr>
        <w:rPr>
          <w:rFonts w:asciiTheme="minorHAnsi" w:hAnsiTheme="minorHAnsi"/>
          <w:sz w:val="22"/>
          <w:szCs w:val="22"/>
        </w:rPr>
      </w:pPr>
      <w:r w:rsidRPr="006501CB">
        <w:rPr>
          <w:rFonts w:asciiTheme="minorHAnsi" w:hAnsiTheme="minorHAnsi"/>
          <w:sz w:val="22"/>
          <w:szCs w:val="22"/>
        </w:rPr>
        <w:t>This complaint procedure may be used to appeal from a decision to suspend a student. Such appeal must be filed within thirty days of a suspension and be submitted to the Board of Trustees at least two weeks prior to the next Board meeting. Complaints submitted later will be addressed at the subsequent meeting of the Board of Trustees. Emergency issues will be dealt with on an as-needed basis, with the Board responding at or prior to its next regular public meeting. Every effort will be made to respectfully address each matter to the satisfaction of the individual or group that presented the complaint. The Board, as necessary, shall direct the Principal or other responsible party to act upon the complaint and report to the Board. The Board of Trustees shall as necessary render a determination in writing.</w:t>
      </w:r>
    </w:p>
    <w:p w:rsidR="00F8741B" w:rsidRDefault="00F8741B" w:rsidP="00F8741B">
      <w:pPr>
        <w:pStyle w:val="BodyText3"/>
        <w:rPr>
          <w:rFonts w:asciiTheme="minorHAnsi" w:hAnsiTheme="minorHAnsi"/>
          <w:sz w:val="22"/>
          <w:szCs w:val="22"/>
        </w:rPr>
      </w:pPr>
    </w:p>
    <w:p w:rsidR="000847F1" w:rsidRPr="00CE7509" w:rsidRDefault="00F8741B" w:rsidP="00CE7509">
      <w:pPr>
        <w:pStyle w:val="BodyText3"/>
        <w:rPr>
          <w:rFonts w:asciiTheme="minorHAnsi" w:hAnsiTheme="minorHAnsi"/>
          <w:b/>
          <w:sz w:val="22"/>
          <w:szCs w:val="22"/>
        </w:rPr>
      </w:pPr>
      <w:r w:rsidRPr="006501CB">
        <w:rPr>
          <w:rFonts w:asciiTheme="minorHAnsi" w:hAnsiTheme="minorHAnsi"/>
          <w:sz w:val="22"/>
          <w:szCs w:val="22"/>
        </w:rPr>
        <w:t xml:space="preserve">If an individual or group filing a complaint to the Board of Trustees, including an appeal of a suspension decision, is not satisfied with the way that the Board has addressed the complaint, that individual or group may present the complaint to the charter authorizer, which shall investigate and respond. If the </w:t>
      </w:r>
      <w:r w:rsidRPr="006501CB">
        <w:rPr>
          <w:rFonts w:asciiTheme="minorHAnsi" w:hAnsiTheme="minorHAnsi"/>
          <w:sz w:val="22"/>
          <w:szCs w:val="22"/>
        </w:rPr>
        <w:lastRenderedPageBreak/>
        <w:t xml:space="preserve">individual or group is not satisfied with the actions of the authorizer in reviewing the complaint, further appeal may be made to the Board of Regents of the State of New York, which shall investigate and respond. </w:t>
      </w:r>
    </w:p>
    <w:p w:rsidR="000847F1" w:rsidRPr="00ED17D3" w:rsidRDefault="000847F1" w:rsidP="00ED17D3">
      <w:pPr>
        <w:rPr>
          <w:rFonts w:asciiTheme="minorHAnsi" w:hAnsiTheme="minorHAnsi"/>
          <w:i/>
          <w:color w:val="00B050"/>
          <w:sz w:val="22"/>
          <w:szCs w:val="22"/>
        </w:rPr>
      </w:pPr>
      <w:r w:rsidRPr="00ED17D3">
        <w:rPr>
          <w:rFonts w:asciiTheme="minorHAnsi" w:hAnsiTheme="minorHAnsi"/>
          <w:i/>
          <w:color w:val="00B050"/>
          <w:sz w:val="22"/>
          <w:szCs w:val="22"/>
        </w:rPr>
        <w:t>Charter Authorizers:</w:t>
      </w:r>
    </w:p>
    <w:p w:rsidR="000847F1" w:rsidRPr="00ED17D3" w:rsidRDefault="000847F1" w:rsidP="00ED17D3">
      <w:pPr>
        <w:rPr>
          <w:rFonts w:asciiTheme="minorHAnsi" w:hAnsiTheme="minorHAnsi"/>
          <w:color w:val="00B050"/>
          <w:sz w:val="22"/>
          <w:szCs w:val="22"/>
        </w:rPr>
      </w:pPr>
    </w:p>
    <w:p w:rsidR="000847F1" w:rsidRPr="00ED17D3" w:rsidRDefault="000847F1" w:rsidP="00ED17D3">
      <w:pPr>
        <w:ind w:left="720"/>
        <w:rPr>
          <w:rFonts w:asciiTheme="minorHAnsi" w:hAnsiTheme="minorHAnsi"/>
          <w:color w:val="00B050"/>
          <w:sz w:val="22"/>
          <w:szCs w:val="22"/>
        </w:rPr>
      </w:pPr>
      <w:r w:rsidRPr="00ED17D3">
        <w:rPr>
          <w:rFonts w:asciiTheme="minorHAnsi" w:hAnsiTheme="minorHAnsi"/>
          <w:color w:val="00B050"/>
          <w:sz w:val="22"/>
          <w:szCs w:val="22"/>
        </w:rPr>
        <w:t xml:space="preserve">For KIPP STAR, KIPP AMP, KIPP Infinity and KIPP Washington Heights Charters, please contact NYS Education Department, Charter School Office, 89 Washington Avenue, Albany, NY 12234 (or via email: </w:t>
      </w:r>
      <w:r w:rsidRPr="00ED17D3">
        <w:rPr>
          <w:rStyle w:val="Hyperlink"/>
          <w:rFonts w:asciiTheme="minorHAnsi" w:hAnsiTheme="minorHAnsi"/>
          <w:color w:val="00B050"/>
          <w:sz w:val="22"/>
          <w:szCs w:val="22"/>
        </w:rPr>
        <w:t>charterschools@nysed.gov</w:t>
      </w:r>
      <w:r w:rsidRPr="00ED17D3">
        <w:rPr>
          <w:rFonts w:asciiTheme="minorHAnsi" w:hAnsiTheme="minorHAnsi"/>
          <w:color w:val="00B050"/>
          <w:sz w:val="22"/>
          <w:szCs w:val="22"/>
        </w:rPr>
        <w:t>)</w:t>
      </w:r>
    </w:p>
    <w:p w:rsidR="000847F1" w:rsidRPr="00ED17D3" w:rsidRDefault="000847F1" w:rsidP="00ED17D3">
      <w:pPr>
        <w:ind w:left="720"/>
        <w:rPr>
          <w:rFonts w:asciiTheme="minorHAnsi" w:hAnsiTheme="minorHAnsi"/>
          <w:color w:val="00B050"/>
          <w:sz w:val="22"/>
          <w:szCs w:val="22"/>
        </w:rPr>
      </w:pPr>
    </w:p>
    <w:p w:rsidR="000847F1" w:rsidRPr="00ED17D3" w:rsidRDefault="000847F1" w:rsidP="00ED17D3">
      <w:pPr>
        <w:ind w:left="720"/>
        <w:rPr>
          <w:rFonts w:asciiTheme="minorHAnsi" w:hAnsiTheme="minorHAnsi"/>
          <w:color w:val="00B050"/>
          <w:sz w:val="22"/>
          <w:szCs w:val="22"/>
        </w:rPr>
      </w:pPr>
      <w:r w:rsidRPr="00ED17D3">
        <w:rPr>
          <w:rFonts w:asciiTheme="minorHAnsi" w:hAnsiTheme="minorHAnsi"/>
          <w:color w:val="00B050"/>
          <w:sz w:val="22"/>
          <w:szCs w:val="22"/>
        </w:rPr>
        <w:t xml:space="preserve">For KIPP Academy please contact NYC DOE, Charter School Office, 52 Chambers Street, Room 413, New York, NY 10007 (or via email: </w:t>
      </w:r>
      <w:r w:rsidRPr="00ED17D3">
        <w:rPr>
          <w:rStyle w:val="Hyperlink"/>
          <w:rFonts w:asciiTheme="minorHAnsi" w:hAnsiTheme="minorHAnsi"/>
          <w:color w:val="00B050"/>
          <w:sz w:val="22"/>
          <w:szCs w:val="22"/>
        </w:rPr>
        <w:t>charterschools@schools.nyc.gov</w:t>
      </w:r>
      <w:r w:rsidRPr="00ED17D3">
        <w:rPr>
          <w:rFonts w:asciiTheme="minorHAnsi" w:hAnsiTheme="minorHAnsi"/>
          <w:color w:val="00B050"/>
          <w:sz w:val="22"/>
          <w:szCs w:val="22"/>
        </w:rPr>
        <w:t>)</w:t>
      </w:r>
    </w:p>
    <w:p w:rsidR="000847F1" w:rsidRPr="00ED17D3" w:rsidRDefault="000847F1" w:rsidP="00ED17D3">
      <w:pPr>
        <w:rPr>
          <w:rFonts w:asciiTheme="minorHAnsi" w:hAnsiTheme="minorHAnsi"/>
          <w:color w:val="00B050"/>
          <w:sz w:val="22"/>
          <w:szCs w:val="22"/>
        </w:rPr>
      </w:pPr>
    </w:p>
    <w:p w:rsidR="000847F1" w:rsidRPr="00ED17D3" w:rsidRDefault="000847F1" w:rsidP="00ED17D3">
      <w:pPr>
        <w:rPr>
          <w:rFonts w:asciiTheme="minorHAnsi" w:hAnsiTheme="minorHAnsi"/>
          <w:color w:val="00B050"/>
          <w:sz w:val="22"/>
          <w:szCs w:val="22"/>
        </w:rPr>
      </w:pPr>
    </w:p>
    <w:p w:rsidR="00D211BC" w:rsidRPr="00D211BC" w:rsidRDefault="00D211BC" w:rsidP="00D211BC">
      <w:pPr>
        <w:spacing w:after="120"/>
        <w:jc w:val="center"/>
        <w:rPr>
          <w:rFonts w:asciiTheme="minorHAnsi" w:hAnsiTheme="minorHAnsi"/>
          <w:b/>
          <w:sz w:val="22"/>
          <w:szCs w:val="22"/>
        </w:rPr>
      </w:pPr>
      <w:bookmarkStart w:id="14" w:name="_GoBack"/>
      <w:r w:rsidRPr="00D211BC">
        <w:rPr>
          <w:rFonts w:ascii="Calibri" w:hAnsi="Calibri"/>
          <w:sz w:val="370"/>
          <w:szCs w:val="370"/>
        </w:rPr>
        <w:t>UNITE</w:t>
      </w:r>
    </w:p>
    <w:p w:rsidR="00D211BC" w:rsidRPr="00D211BC" w:rsidRDefault="00D211BC" w:rsidP="00D211BC">
      <w:pPr>
        <w:jc w:val="center"/>
        <w:rPr>
          <w:rFonts w:ascii="Calibri" w:hAnsi="Calibri"/>
          <w:sz w:val="72"/>
          <w:szCs w:val="56"/>
        </w:rPr>
      </w:pPr>
      <w:r w:rsidRPr="00D211BC">
        <w:rPr>
          <w:rFonts w:ascii="Calibri" w:hAnsi="Calibri"/>
          <w:sz w:val="72"/>
          <w:szCs w:val="56"/>
        </w:rPr>
        <w:t>Understand. Never Give Up.</w:t>
      </w:r>
    </w:p>
    <w:p w:rsidR="00D211BC" w:rsidRPr="00D211BC" w:rsidRDefault="00D211BC" w:rsidP="00D211BC">
      <w:pPr>
        <w:jc w:val="center"/>
        <w:rPr>
          <w:rFonts w:ascii="Calibri" w:hAnsi="Calibri"/>
          <w:sz w:val="72"/>
          <w:szCs w:val="56"/>
        </w:rPr>
      </w:pPr>
      <w:r w:rsidRPr="00D211BC">
        <w:rPr>
          <w:rFonts w:ascii="Calibri" w:hAnsi="Calibri"/>
          <w:sz w:val="72"/>
          <w:szCs w:val="56"/>
        </w:rPr>
        <w:t>Imagine. Take a Risk. Explore</w:t>
      </w:r>
      <w:bookmarkEnd w:id="14"/>
    </w:p>
    <w:p w:rsidR="000847F1" w:rsidRPr="00ED17D3" w:rsidRDefault="000847F1" w:rsidP="00ED17D3">
      <w:pPr>
        <w:rPr>
          <w:rFonts w:asciiTheme="minorHAnsi" w:hAnsiTheme="minorHAnsi"/>
          <w:color w:val="00B050"/>
          <w:sz w:val="22"/>
          <w:szCs w:val="22"/>
        </w:rPr>
      </w:pPr>
    </w:p>
    <w:sectPr w:rsidR="000847F1" w:rsidRPr="00ED17D3" w:rsidSect="00114E89">
      <w:headerReference w:type="default" r:id="rId15"/>
      <w:footerReference w:type="default" r:id="rId16"/>
      <w:foot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69" w:rsidRDefault="00C35E69" w:rsidP="00CD2796">
      <w:r>
        <w:separator/>
      </w:r>
    </w:p>
  </w:endnote>
  <w:endnote w:type="continuationSeparator" w:id="0">
    <w:p w:rsidR="00C35E69" w:rsidRDefault="00C35E69" w:rsidP="00CD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852173"/>
      <w:docPartObj>
        <w:docPartGallery w:val="Page Numbers (Bottom of Page)"/>
        <w:docPartUnique/>
      </w:docPartObj>
    </w:sdtPr>
    <w:sdtEndPr>
      <w:rPr>
        <w:rFonts w:asciiTheme="minorHAnsi" w:hAnsiTheme="minorHAnsi"/>
        <w:noProof/>
      </w:rPr>
    </w:sdtEndPr>
    <w:sdtContent>
      <w:p w:rsidR="004867EC" w:rsidRPr="00874F92" w:rsidRDefault="004867EC" w:rsidP="005D0F76">
        <w:pPr>
          <w:pStyle w:val="Footer"/>
          <w:ind w:firstLine="3600"/>
          <w:rPr>
            <w:rFonts w:asciiTheme="minorHAnsi" w:hAnsiTheme="minorHAnsi"/>
          </w:rPr>
        </w:pPr>
        <w:hyperlink r:id="rId1" w:history="1">
          <w:r w:rsidRPr="00016FBD">
            <w:rPr>
              <w:rStyle w:val="Hyperlink"/>
              <w:rFonts w:asciiTheme="minorHAnsi" w:hAnsiTheme="minorHAnsi"/>
              <w:szCs w:val="24"/>
            </w:rPr>
            <w:t>www.kippnyc.org</w:t>
          </w:r>
        </w:hyperlink>
        <w:r>
          <w:rPr>
            <w:rFonts w:asciiTheme="minorHAnsi" w:hAnsiTheme="minorHAnsi"/>
            <w:szCs w:val="24"/>
          </w:rPr>
          <w:tab/>
        </w:r>
        <w:r>
          <w:rPr>
            <w:rFonts w:asciiTheme="minorHAnsi" w:hAnsiTheme="minorHAnsi"/>
            <w:szCs w:val="24"/>
          </w:rPr>
          <w:tab/>
        </w:r>
        <w:r w:rsidRPr="00874F92">
          <w:rPr>
            <w:rFonts w:asciiTheme="minorHAnsi" w:hAnsiTheme="minorHAnsi"/>
          </w:rPr>
          <w:fldChar w:fldCharType="begin"/>
        </w:r>
        <w:r w:rsidRPr="00874F92">
          <w:rPr>
            <w:rFonts w:asciiTheme="minorHAnsi" w:hAnsiTheme="minorHAnsi"/>
          </w:rPr>
          <w:instrText xml:space="preserve"> PAGE   \* MERGEFORMAT </w:instrText>
        </w:r>
        <w:r w:rsidRPr="00874F92">
          <w:rPr>
            <w:rFonts w:asciiTheme="minorHAnsi" w:hAnsiTheme="minorHAnsi"/>
          </w:rPr>
          <w:fldChar w:fldCharType="separate"/>
        </w:r>
        <w:r w:rsidR="003803B1">
          <w:rPr>
            <w:rFonts w:asciiTheme="minorHAnsi" w:hAnsiTheme="minorHAnsi"/>
            <w:noProof/>
          </w:rPr>
          <w:t>35</w:t>
        </w:r>
        <w:r w:rsidRPr="00874F92">
          <w:rPr>
            <w:rFonts w:asciiTheme="minorHAnsi" w:hAnsiTheme="minorHAnsi"/>
            <w:noProof/>
          </w:rPr>
          <w:fldChar w:fldCharType="end"/>
        </w:r>
      </w:p>
    </w:sdtContent>
  </w:sdt>
  <w:p w:rsidR="004867EC" w:rsidRDefault="00486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EC" w:rsidRPr="00114E89" w:rsidRDefault="004867EC" w:rsidP="00114E89">
    <w:pPr>
      <w:pStyle w:val="Footer"/>
      <w:jc w:val="center"/>
      <w:rPr>
        <w:rFonts w:asciiTheme="minorHAnsi" w:hAnsiTheme="minorHAnsi"/>
      </w:rPr>
    </w:pPr>
    <w:hyperlink r:id="rId1" w:history="1">
      <w:r w:rsidRPr="00016FBD">
        <w:rPr>
          <w:rStyle w:val="Hyperlink"/>
          <w:rFonts w:asciiTheme="minorHAnsi" w:hAnsiTheme="minorHAnsi"/>
        </w:rPr>
        <w:t>www.kippnyc.org</w:t>
      </w:r>
    </w:hyperlink>
    <w:r>
      <w:rPr>
        <w:rFonts w:asciiTheme="minorHAnsi" w:hAnsi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69" w:rsidRDefault="00C35E69" w:rsidP="00CD2796">
      <w:r>
        <w:separator/>
      </w:r>
    </w:p>
  </w:footnote>
  <w:footnote w:type="continuationSeparator" w:id="0">
    <w:p w:rsidR="00C35E69" w:rsidRDefault="00C35E69" w:rsidP="00CD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7EC" w:rsidRDefault="004867EC" w:rsidP="00CD2796">
    <w:pPr>
      <w:pStyle w:val="Name"/>
      <w:pBdr>
        <w:bottom w:val="single" w:sz="12" w:space="1" w:color="auto"/>
      </w:pBdr>
      <w:tabs>
        <w:tab w:val="left" w:pos="2520"/>
      </w:tabs>
      <w:rPr>
        <w:rFonts w:asciiTheme="minorHAnsi" w:hAnsiTheme="minorHAnsi"/>
        <w:caps w:val="0"/>
        <w:sz w:val="34"/>
        <w:szCs w:val="34"/>
      </w:rPr>
    </w:pPr>
    <w:r>
      <w:rPr>
        <w:noProof/>
      </w:rPr>
      <w:drawing>
        <wp:anchor distT="0" distB="0" distL="114300" distR="114300" simplePos="0" relativeHeight="251659264" behindDoc="0" locked="0" layoutInCell="1" allowOverlap="1" wp14:anchorId="3601C094" wp14:editId="7C45AF66">
          <wp:simplePos x="0" y="0"/>
          <wp:positionH relativeFrom="column">
            <wp:posOffset>-57150</wp:posOffset>
          </wp:positionH>
          <wp:positionV relativeFrom="paragraph">
            <wp:posOffset>-123825</wp:posOffset>
          </wp:positionV>
          <wp:extent cx="657225" cy="494665"/>
          <wp:effectExtent l="0" t="0" r="9525" b="635"/>
          <wp:wrapSquare wrapText="bothSides"/>
          <wp:docPr id="2" name="Picture 2" descr="Description: C:\Documents and Settings\KStone\Local Settings\Temporary Internet Files\Content.Outlook\KAI87DEI\KI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KStone\Local Settings\Temporary Internet Files\Content.Outlook\KAI87DEI\KIPP logo.jpg"/>
                  <pic:cNvPicPr>
                    <a:picLocks noChangeAspect="1" noChangeArrowheads="1"/>
                  </pic:cNvPicPr>
                </pic:nvPicPr>
                <pic:blipFill>
                  <a:blip r:embed="rId1">
                    <a:extLst>
                      <a:ext uri="{28A0092B-C50C-407E-A947-70E740481C1C}">
                        <a14:useLocalDpi xmlns:a14="http://schemas.microsoft.com/office/drawing/2010/main" val="0"/>
                      </a:ext>
                    </a:extLst>
                  </a:blip>
                  <a:srcRect l="14285" t="21739" r="17857" b="21739"/>
                  <a:stretch>
                    <a:fillRect/>
                  </a:stretch>
                </pic:blipFill>
                <pic:spPr bwMode="auto">
                  <a:xfrm>
                    <a:off x="0" y="0"/>
                    <a:ext cx="657225" cy="49466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aps w:val="0"/>
        <w:sz w:val="34"/>
        <w:szCs w:val="34"/>
      </w:rPr>
      <w:t>KIPP NYC FAMILY AND STUDENT HANDBOOK</w:t>
    </w:r>
  </w:p>
  <w:p w:rsidR="004867EC" w:rsidRDefault="00486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D9A"/>
    <w:multiLevelType w:val="hybridMultilevel"/>
    <w:tmpl w:val="6A1AF34C"/>
    <w:lvl w:ilvl="0" w:tplc="34203FEC">
      <w:start w:val="1"/>
      <w:numFmt w:val="bullet"/>
      <w:lvlText w:val=""/>
      <w:lvlJc w:val="left"/>
      <w:pPr>
        <w:ind w:left="720" w:hanging="360"/>
      </w:pPr>
      <w:rPr>
        <w:rFonts w:ascii="Symbol" w:hAnsi="Symbol" w:hint="default"/>
      </w:rPr>
    </w:lvl>
    <w:lvl w:ilvl="1" w:tplc="CD64058E">
      <w:start w:val="1"/>
      <w:numFmt w:val="bullet"/>
      <w:lvlText w:val="o"/>
      <w:lvlJc w:val="left"/>
      <w:pPr>
        <w:ind w:left="1440" w:hanging="360"/>
      </w:pPr>
      <w:rPr>
        <w:rFonts w:ascii="Courier New" w:hAnsi="Courier New" w:cs="Courier New" w:hint="default"/>
      </w:rPr>
    </w:lvl>
    <w:lvl w:ilvl="2" w:tplc="779AAA4A">
      <w:start w:val="1"/>
      <w:numFmt w:val="bullet"/>
      <w:lvlText w:val=""/>
      <w:lvlJc w:val="left"/>
      <w:pPr>
        <w:ind w:left="2160" w:hanging="360"/>
      </w:pPr>
      <w:rPr>
        <w:rFonts w:ascii="Wingdings" w:hAnsi="Wingdings" w:hint="default"/>
      </w:rPr>
    </w:lvl>
    <w:lvl w:ilvl="3" w:tplc="4790F42C">
      <w:start w:val="1"/>
      <w:numFmt w:val="bullet"/>
      <w:lvlText w:val=""/>
      <w:lvlJc w:val="left"/>
      <w:pPr>
        <w:ind w:left="2880" w:hanging="360"/>
      </w:pPr>
      <w:rPr>
        <w:rFonts w:ascii="Symbol" w:hAnsi="Symbol" w:hint="default"/>
      </w:rPr>
    </w:lvl>
    <w:lvl w:ilvl="4" w:tplc="CDFE2E78">
      <w:start w:val="1"/>
      <w:numFmt w:val="bullet"/>
      <w:lvlText w:val="o"/>
      <w:lvlJc w:val="left"/>
      <w:pPr>
        <w:ind w:left="3600" w:hanging="360"/>
      </w:pPr>
      <w:rPr>
        <w:rFonts w:ascii="Courier New" w:hAnsi="Courier New" w:cs="Courier New" w:hint="default"/>
      </w:rPr>
    </w:lvl>
    <w:lvl w:ilvl="5" w:tplc="180E4A0C">
      <w:start w:val="1"/>
      <w:numFmt w:val="bullet"/>
      <w:lvlText w:val=""/>
      <w:lvlJc w:val="left"/>
      <w:pPr>
        <w:ind w:left="4320" w:hanging="360"/>
      </w:pPr>
      <w:rPr>
        <w:rFonts w:ascii="Wingdings" w:hAnsi="Wingdings" w:hint="default"/>
      </w:rPr>
    </w:lvl>
    <w:lvl w:ilvl="6" w:tplc="23945DFE">
      <w:start w:val="1"/>
      <w:numFmt w:val="bullet"/>
      <w:lvlText w:val=""/>
      <w:lvlJc w:val="left"/>
      <w:pPr>
        <w:ind w:left="5040" w:hanging="360"/>
      </w:pPr>
      <w:rPr>
        <w:rFonts w:ascii="Symbol" w:hAnsi="Symbol" w:hint="default"/>
      </w:rPr>
    </w:lvl>
    <w:lvl w:ilvl="7" w:tplc="687CFB34">
      <w:start w:val="1"/>
      <w:numFmt w:val="bullet"/>
      <w:lvlText w:val="o"/>
      <w:lvlJc w:val="left"/>
      <w:pPr>
        <w:ind w:left="5760" w:hanging="360"/>
      </w:pPr>
      <w:rPr>
        <w:rFonts w:ascii="Courier New" w:hAnsi="Courier New" w:cs="Courier New" w:hint="default"/>
      </w:rPr>
    </w:lvl>
    <w:lvl w:ilvl="8" w:tplc="B1FA65DE">
      <w:start w:val="1"/>
      <w:numFmt w:val="bullet"/>
      <w:lvlText w:val=""/>
      <w:lvlJc w:val="left"/>
      <w:pPr>
        <w:ind w:left="6480" w:hanging="360"/>
      </w:pPr>
      <w:rPr>
        <w:rFonts w:ascii="Wingdings" w:hAnsi="Wingdings" w:hint="default"/>
      </w:rPr>
    </w:lvl>
  </w:abstractNum>
  <w:abstractNum w:abstractNumId="1">
    <w:nsid w:val="01D043AD"/>
    <w:multiLevelType w:val="hybridMultilevel"/>
    <w:tmpl w:val="BDB2FADC"/>
    <w:lvl w:ilvl="0" w:tplc="38AC71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A4663"/>
    <w:multiLevelType w:val="hybridMultilevel"/>
    <w:tmpl w:val="8EBC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06A03"/>
    <w:multiLevelType w:val="hybridMultilevel"/>
    <w:tmpl w:val="AA5C2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3D7652"/>
    <w:multiLevelType w:val="multilevel"/>
    <w:tmpl w:val="1774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935FEF"/>
    <w:multiLevelType w:val="hybridMultilevel"/>
    <w:tmpl w:val="DDD2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8585E"/>
    <w:multiLevelType w:val="singleLevel"/>
    <w:tmpl w:val="7C262000"/>
    <w:lvl w:ilvl="0">
      <w:start w:val="1"/>
      <w:numFmt w:val="bullet"/>
      <w:lvlText w:val=""/>
      <w:lvlJc w:val="left"/>
      <w:pPr>
        <w:tabs>
          <w:tab w:val="num" w:pos="360"/>
        </w:tabs>
        <w:ind w:left="360" w:hanging="360"/>
      </w:pPr>
      <w:rPr>
        <w:rFonts w:ascii="Symbol" w:hAnsi="Symbol" w:hint="default"/>
      </w:rPr>
    </w:lvl>
  </w:abstractNum>
  <w:abstractNum w:abstractNumId="7">
    <w:nsid w:val="0E306830"/>
    <w:multiLevelType w:val="hybridMultilevel"/>
    <w:tmpl w:val="82BA7E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759EB"/>
    <w:multiLevelType w:val="hybridMultilevel"/>
    <w:tmpl w:val="945C16B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501767E"/>
    <w:multiLevelType w:val="hybridMultilevel"/>
    <w:tmpl w:val="2BB2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76422"/>
    <w:multiLevelType w:val="multilevel"/>
    <w:tmpl w:val="85D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70F4573"/>
    <w:multiLevelType w:val="hybridMultilevel"/>
    <w:tmpl w:val="FF4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B2987"/>
    <w:multiLevelType w:val="hybridMultilevel"/>
    <w:tmpl w:val="08363B10"/>
    <w:lvl w:ilvl="0" w:tplc="F8A219F2">
      <w:start w:val="1"/>
      <w:numFmt w:val="bullet"/>
      <w:pStyle w:val="zz30bullets"/>
      <w:lvlText w:val=""/>
      <w:lvlJc w:val="left"/>
      <w:pPr>
        <w:tabs>
          <w:tab w:val="num" w:pos="720"/>
        </w:tabs>
        <w:ind w:left="720" w:hanging="360"/>
      </w:pPr>
      <w:rPr>
        <w:rFonts w:ascii="Symbol" w:hAnsi="Symbol" w:hint="default"/>
      </w:rPr>
    </w:lvl>
    <w:lvl w:ilvl="1" w:tplc="B4E41C9A">
      <w:start w:val="1"/>
      <w:numFmt w:val="bullet"/>
      <w:lvlText w:val="o"/>
      <w:lvlJc w:val="left"/>
      <w:pPr>
        <w:tabs>
          <w:tab w:val="num" w:pos="1440"/>
        </w:tabs>
        <w:ind w:left="1440" w:hanging="360"/>
      </w:pPr>
      <w:rPr>
        <w:rFonts w:ascii="Courier New" w:hAnsi="Courier New" w:cs="Arial" w:hint="default"/>
      </w:rPr>
    </w:lvl>
    <w:lvl w:ilvl="2" w:tplc="9D94A4CC" w:tentative="1">
      <w:start w:val="1"/>
      <w:numFmt w:val="bullet"/>
      <w:lvlText w:val=""/>
      <w:lvlJc w:val="left"/>
      <w:pPr>
        <w:tabs>
          <w:tab w:val="num" w:pos="2160"/>
        </w:tabs>
        <w:ind w:left="2160" w:hanging="360"/>
      </w:pPr>
      <w:rPr>
        <w:rFonts w:ascii="Wingdings" w:hAnsi="Wingdings" w:hint="default"/>
      </w:rPr>
    </w:lvl>
    <w:lvl w:ilvl="3" w:tplc="AE2A16C6" w:tentative="1">
      <w:start w:val="1"/>
      <w:numFmt w:val="bullet"/>
      <w:lvlText w:val=""/>
      <w:lvlJc w:val="left"/>
      <w:pPr>
        <w:tabs>
          <w:tab w:val="num" w:pos="2880"/>
        </w:tabs>
        <w:ind w:left="2880" w:hanging="360"/>
      </w:pPr>
      <w:rPr>
        <w:rFonts w:ascii="Symbol" w:hAnsi="Symbol" w:hint="default"/>
      </w:rPr>
    </w:lvl>
    <w:lvl w:ilvl="4" w:tplc="1B887EF2" w:tentative="1">
      <w:start w:val="1"/>
      <w:numFmt w:val="bullet"/>
      <w:lvlText w:val="o"/>
      <w:lvlJc w:val="left"/>
      <w:pPr>
        <w:tabs>
          <w:tab w:val="num" w:pos="3600"/>
        </w:tabs>
        <w:ind w:left="3600" w:hanging="360"/>
      </w:pPr>
      <w:rPr>
        <w:rFonts w:ascii="Courier New" w:hAnsi="Courier New" w:cs="Arial" w:hint="default"/>
      </w:rPr>
    </w:lvl>
    <w:lvl w:ilvl="5" w:tplc="708E7910" w:tentative="1">
      <w:start w:val="1"/>
      <w:numFmt w:val="bullet"/>
      <w:lvlText w:val=""/>
      <w:lvlJc w:val="left"/>
      <w:pPr>
        <w:tabs>
          <w:tab w:val="num" w:pos="4320"/>
        </w:tabs>
        <w:ind w:left="4320" w:hanging="360"/>
      </w:pPr>
      <w:rPr>
        <w:rFonts w:ascii="Wingdings" w:hAnsi="Wingdings" w:hint="default"/>
      </w:rPr>
    </w:lvl>
    <w:lvl w:ilvl="6" w:tplc="CEECB1F4" w:tentative="1">
      <w:start w:val="1"/>
      <w:numFmt w:val="bullet"/>
      <w:lvlText w:val=""/>
      <w:lvlJc w:val="left"/>
      <w:pPr>
        <w:tabs>
          <w:tab w:val="num" w:pos="5040"/>
        </w:tabs>
        <w:ind w:left="5040" w:hanging="360"/>
      </w:pPr>
      <w:rPr>
        <w:rFonts w:ascii="Symbol" w:hAnsi="Symbol" w:hint="default"/>
      </w:rPr>
    </w:lvl>
    <w:lvl w:ilvl="7" w:tplc="61A8F264" w:tentative="1">
      <w:start w:val="1"/>
      <w:numFmt w:val="bullet"/>
      <w:lvlText w:val="o"/>
      <w:lvlJc w:val="left"/>
      <w:pPr>
        <w:tabs>
          <w:tab w:val="num" w:pos="5760"/>
        </w:tabs>
        <w:ind w:left="5760" w:hanging="360"/>
      </w:pPr>
      <w:rPr>
        <w:rFonts w:ascii="Courier New" w:hAnsi="Courier New" w:cs="Arial" w:hint="default"/>
      </w:rPr>
    </w:lvl>
    <w:lvl w:ilvl="8" w:tplc="88AEEE86" w:tentative="1">
      <w:start w:val="1"/>
      <w:numFmt w:val="bullet"/>
      <w:lvlText w:val=""/>
      <w:lvlJc w:val="left"/>
      <w:pPr>
        <w:tabs>
          <w:tab w:val="num" w:pos="6480"/>
        </w:tabs>
        <w:ind w:left="6480" w:hanging="360"/>
      </w:pPr>
      <w:rPr>
        <w:rFonts w:ascii="Wingdings" w:hAnsi="Wingdings" w:hint="default"/>
      </w:rPr>
    </w:lvl>
  </w:abstractNum>
  <w:abstractNum w:abstractNumId="13">
    <w:nsid w:val="230B0852"/>
    <w:multiLevelType w:val="hybridMultilevel"/>
    <w:tmpl w:val="C59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2796A"/>
    <w:multiLevelType w:val="hybridMultilevel"/>
    <w:tmpl w:val="508A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2A7172D9"/>
    <w:multiLevelType w:val="hybridMultilevel"/>
    <w:tmpl w:val="51B05998"/>
    <w:lvl w:ilvl="0" w:tplc="0409000F">
      <w:start w:val="1"/>
      <w:numFmt w:val="decimal"/>
      <w:lvlText w:val="%1."/>
      <w:lvlJc w:val="left"/>
      <w:pPr>
        <w:tabs>
          <w:tab w:val="num" w:pos="360"/>
        </w:tabs>
        <w:ind w:left="360" w:hanging="360"/>
      </w:pPr>
      <w:rPr>
        <w:rFonts w:cs="Times New Roman"/>
      </w:rPr>
    </w:lvl>
    <w:lvl w:ilvl="1" w:tplc="B982589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B174308"/>
    <w:multiLevelType w:val="hybridMultilevel"/>
    <w:tmpl w:val="94005890"/>
    <w:lvl w:ilvl="0" w:tplc="36560F86">
      <w:start w:val="1"/>
      <w:numFmt w:val="bullet"/>
      <w:lvlText w:val=""/>
      <w:lvlJc w:val="left"/>
      <w:pPr>
        <w:tabs>
          <w:tab w:val="num" w:pos="360"/>
        </w:tabs>
        <w:ind w:left="360" w:hanging="360"/>
      </w:pPr>
      <w:rPr>
        <w:rFonts w:ascii="Symbol" w:hAnsi="Symbol" w:hint="default"/>
        <w:color w:val="auto"/>
      </w:rPr>
    </w:lvl>
    <w:lvl w:ilvl="1" w:tplc="096CEBB4">
      <w:start w:val="1"/>
      <w:numFmt w:val="decimal"/>
      <w:lvlText w:val="%2."/>
      <w:lvlJc w:val="left"/>
      <w:pPr>
        <w:tabs>
          <w:tab w:val="num" w:pos="1440"/>
        </w:tabs>
        <w:ind w:left="1440" w:hanging="360"/>
      </w:pPr>
    </w:lvl>
    <w:lvl w:ilvl="2" w:tplc="D5E2F040">
      <w:start w:val="1"/>
      <w:numFmt w:val="decimal"/>
      <w:lvlText w:val="%3."/>
      <w:lvlJc w:val="left"/>
      <w:pPr>
        <w:tabs>
          <w:tab w:val="num" w:pos="2160"/>
        </w:tabs>
        <w:ind w:left="2160" w:hanging="360"/>
      </w:pPr>
    </w:lvl>
    <w:lvl w:ilvl="3" w:tplc="6304E53A">
      <w:start w:val="1"/>
      <w:numFmt w:val="decimal"/>
      <w:lvlText w:val="%4."/>
      <w:lvlJc w:val="left"/>
      <w:pPr>
        <w:tabs>
          <w:tab w:val="num" w:pos="2880"/>
        </w:tabs>
        <w:ind w:left="2880" w:hanging="360"/>
      </w:pPr>
    </w:lvl>
    <w:lvl w:ilvl="4" w:tplc="8EC6D31A">
      <w:start w:val="1"/>
      <w:numFmt w:val="decimal"/>
      <w:lvlText w:val="%5."/>
      <w:lvlJc w:val="left"/>
      <w:pPr>
        <w:tabs>
          <w:tab w:val="num" w:pos="3600"/>
        </w:tabs>
        <w:ind w:left="3600" w:hanging="360"/>
      </w:pPr>
    </w:lvl>
    <w:lvl w:ilvl="5" w:tplc="2A7C27CA">
      <w:start w:val="1"/>
      <w:numFmt w:val="decimal"/>
      <w:lvlText w:val="%6."/>
      <w:lvlJc w:val="left"/>
      <w:pPr>
        <w:tabs>
          <w:tab w:val="num" w:pos="4320"/>
        </w:tabs>
        <w:ind w:left="4320" w:hanging="360"/>
      </w:pPr>
    </w:lvl>
    <w:lvl w:ilvl="6" w:tplc="F2F4FD58">
      <w:start w:val="1"/>
      <w:numFmt w:val="decimal"/>
      <w:lvlText w:val="%7."/>
      <w:lvlJc w:val="left"/>
      <w:pPr>
        <w:tabs>
          <w:tab w:val="num" w:pos="5040"/>
        </w:tabs>
        <w:ind w:left="5040" w:hanging="360"/>
      </w:pPr>
    </w:lvl>
    <w:lvl w:ilvl="7" w:tplc="ACD88CD0">
      <w:start w:val="1"/>
      <w:numFmt w:val="decimal"/>
      <w:lvlText w:val="%8."/>
      <w:lvlJc w:val="left"/>
      <w:pPr>
        <w:tabs>
          <w:tab w:val="num" w:pos="5760"/>
        </w:tabs>
        <w:ind w:left="5760" w:hanging="360"/>
      </w:pPr>
    </w:lvl>
    <w:lvl w:ilvl="8" w:tplc="7316B512">
      <w:start w:val="1"/>
      <w:numFmt w:val="decimal"/>
      <w:lvlText w:val="%9."/>
      <w:lvlJc w:val="left"/>
      <w:pPr>
        <w:tabs>
          <w:tab w:val="num" w:pos="6480"/>
        </w:tabs>
        <w:ind w:left="6480" w:hanging="360"/>
      </w:pPr>
    </w:lvl>
  </w:abstractNum>
  <w:abstractNum w:abstractNumId="17">
    <w:nsid w:val="2BCD15FC"/>
    <w:multiLevelType w:val="hybridMultilevel"/>
    <w:tmpl w:val="0ECAD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A5769"/>
    <w:multiLevelType w:val="hybridMultilevel"/>
    <w:tmpl w:val="7B4CA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A4127C"/>
    <w:multiLevelType w:val="hybridMultilevel"/>
    <w:tmpl w:val="C4A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00086C"/>
    <w:multiLevelType w:val="hybridMultilevel"/>
    <w:tmpl w:val="8EC6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F16147"/>
    <w:multiLevelType w:val="hybridMultilevel"/>
    <w:tmpl w:val="74B47976"/>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8265B81"/>
    <w:multiLevelType w:val="hybridMultilevel"/>
    <w:tmpl w:val="CEC29BA4"/>
    <w:lvl w:ilvl="0" w:tplc="04090001">
      <w:start w:val="1"/>
      <w:numFmt w:val="bullet"/>
      <w:lvlText w:val=""/>
      <w:lvlJc w:val="left"/>
      <w:pPr>
        <w:tabs>
          <w:tab w:val="num" w:pos="720"/>
        </w:tabs>
        <w:ind w:left="720" w:hanging="360"/>
      </w:pPr>
      <w:rPr>
        <w:rFonts w:ascii="Symbol" w:hAnsi="Symbol" w:hint="default"/>
      </w:rPr>
    </w:lvl>
    <w:lvl w:ilvl="1" w:tplc="604CAB1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B922CD"/>
    <w:multiLevelType w:val="hybridMultilevel"/>
    <w:tmpl w:val="B0706E06"/>
    <w:lvl w:ilvl="0" w:tplc="3864E628">
      <w:start w:val="1"/>
      <w:numFmt w:val="decimal"/>
      <w:lvlText w:val="%1."/>
      <w:lvlJc w:val="left"/>
      <w:pPr>
        <w:ind w:left="820" w:hanging="360"/>
      </w:pPr>
      <w:rPr>
        <w:rFonts w:ascii="Calibri" w:eastAsia="Calibri" w:hAnsi="Calibri" w:hint="default"/>
        <w:sz w:val="24"/>
        <w:szCs w:val="24"/>
      </w:rPr>
    </w:lvl>
    <w:lvl w:ilvl="1" w:tplc="4A5C001A">
      <w:start w:val="1"/>
      <w:numFmt w:val="lowerLetter"/>
      <w:lvlText w:val="%2)"/>
      <w:lvlJc w:val="left"/>
      <w:pPr>
        <w:ind w:left="1180" w:hanging="360"/>
      </w:pPr>
      <w:rPr>
        <w:rFonts w:ascii="Calibri" w:eastAsia="Calibri" w:hAnsi="Calibri" w:hint="default"/>
        <w:sz w:val="24"/>
        <w:szCs w:val="24"/>
      </w:rPr>
    </w:lvl>
    <w:lvl w:ilvl="2" w:tplc="484CECB4">
      <w:start w:val="1"/>
      <w:numFmt w:val="bullet"/>
      <w:lvlText w:val="•"/>
      <w:lvlJc w:val="left"/>
      <w:pPr>
        <w:ind w:left="2113" w:hanging="360"/>
      </w:pPr>
      <w:rPr>
        <w:rFonts w:hint="default"/>
      </w:rPr>
    </w:lvl>
    <w:lvl w:ilvl="3" w:tplc="4CE2DC28">
      <w:start w:val="1"/>
      <w:numFmt w:val="bullet"/>
      <w:lvlText w:val="•"/>
      <w:lvlJc w:val="left"/>
      <w:pPr>
        <w:ind w:left="3046" w:hanging="360"/>
      </w:pPr>
      <w:rPr>
        <w:rFonts w:hint="default"/>
      </w:rPr>
    </w:lvl>
    <w:lvl w:ilvl="4" w:tplc="931862F4">
      <w:start w:val="1"/>
      <w:numFmt w:val="bullet"/>
      <w:lvlText w:val="•"/>
      <w:lvlJc w:val="left"/>
      <w:pPr>
        <w:ind w:left="3980" w:hanging="360"/>
      </w:pPr>
      <w:rPr>
        <w:rFonts w:hint="default"/>
      </w:rPr>
    </w:lvl>
    <w:lvl w:ilvl="5" w:tplc="93D00CDE">
      <w:start w:val="1"/>
      <w:numFmt w:val="bullet"/>
      <w:lvlText w:val="•"/>
      <w:lvlJc w:val="left"/>
      <w:pPr>
        <w:ind w:left="4913" w:hanging="360"/>
      </w:pPr>
      <w:rPr>
        <w:rFonts w:hint="default"/>
      </w:rPr>
    </w:lvl>
    <w:lvl w:ilvl="6" w:tplc="F34C4306">
      <w:start w:val="1"/>
      <w:numFmt w:val="bullet"/>
      <w:lvlText w:val="•"/>
      <w:lvlJc w:val="left"/>
      <w:pPr>
        <w:ind w:left="5846" w:hanging="360"/>
      </w:pPr>
      <w:rPr>
        <w:rFonts w:hint="default"/>
      </w:rPr>
    </w:lvl>
    <w:lvl w:ilvl="7" w:tplc="98D2271C">
      <w:start w:val="1"/>
      <w:numFmt w:val="bullet"/>
      <w:lvlText w:val="•"/>
      <w:lvlJc w:val="left"/>
      <w:pPr>
        <w:ind w:left="6780" w:hanging="360"/>
      </w:pPr>
      <w:rPr>
        <w:rFonts w:hint="default"/>
      </w:rPr>
    </w:lvl>
    <w:lvl w:ilvl="8" w:tplc="A668730A">
      <w:start w:val="1"/>
      <w:numFmt w:val="bullet"/>
      <w:lvlText w:val="•"/>
      <w:lvlJc w:val="left"/>
      <w:pPr>
        <w:ind w:left="7713" w:hanging="360"/>
      </w:pPr>
      <w:rPr>
        <w:rFonts w:hint="default"/>
      </w:rPr>
    </w:lvl>
  </w:abstractNum>
  <w:abstractNum w:abstractNumId="24">
    <w:nsid w:val="3D785B03"/>
    <w:multiLevelType w:val="hybridMultilevel"/>
    <w:tmpl w:val="A762E3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AC535C"/>
    <w:multiLevelType w:val="hybridMultilevel"/>
    <w:tmpl w:val="3C806D98"/>
    <w:lvl w:ilvl="0" w:tplc="9F84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912DB8"/>
    <w:multiLevelType w:val="hybridMultilevel"/>
    <w:tmpl w:val="5EF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51EAB"/>
    <w:multiLevelType w:val="hybridMultilevel"/>
    <w:tmpl w:val="6D641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D749AA"/>
    <w:multiLevelType w:val="hybridMultilevel"/>
    <w:tmpl w:val="92EE3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8B63A9"/>
    <w:multiLevelType w:val="singleLevel"/>
    <w:tmpl w:val="7C262000"/>
    <w:lvl w:ilvl="0">
      <w:start w:val="1"/>
      <w:numFmt w:val="bullet"/>
      <w:lvlText w:val=""/>
      <w:lvlJc w:val="left"/>
      <w:pPr>
        <w:tabs>
          <w:tab w:val="num" w:pos="360"/>
        </w:tabs>
        <w:ind w:left="360" w:hanging="360"/>
      </w:pPr>
      <w:rPr>
        <w:rFonts w:ascii="Symbol" w:hAnsi="Symbol" w:hint="default"/>
      </w:rPr>
    </w:lvl>
  </w:abstractNum>
  <w:abstractNum w:abstractNumId="30">
    <w:nsid w:val="4F1236B2"/>
    <w:multiLevelType w:val="hybridMultilevel"/>
    <w:tmpl w:val="2D36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627866"/>
    <w:multiLevelType w:val="hybridMultilevel"/>
    <w:tmpl w:val="5C2EAF3E"/>
    <w:lvl w:ilvl="0" w:tplc="E7985B38">
      <w:start w:val="1"/>
      <w:numFmt w:val="bullet"/>
      <w:lvlText w:val=""/>
      <w:lvlJc w:val="left"/>
      <w:pPr>
        <w:tabs>
          <w:tab w:val="num" w:pos="360"/>
        </w:tabs>
        <w:ind w:left="360" w:hanging="360"/>
      </w:pPr>
      <w:rPr>
        <w:rFonts w:ascii="Symbol" w:hAnsi="Symbol" w:hint="default"/>
        <w:color w:val="auto"/>
      </w:rPr>
    </w:lvl>
    <w:lvl w:ilvl="1" w:tplc="FADEE1CE" w:tentative="1">
      <w:start w:val="1"/>
      <w:numFmt w:val="bullet"/>
      <w:lvlText w:val="o"/>
      <w:lvlJc w:val="left"/>
      <w:pPr>
        <w:tabs>
          <w:tab w:val="num" w:pos="1080"/>
        </w:tabs>
        <w:ind w:left="1080" w:hanging="360"/>
      </w:pPr>
      <w:rPr>
        <w:rFonts w:ascii="Courier New" w:hAnsi="Courier New" w:hint="default"/>
      </w:rPr>
    </w:lvl>
    <w:lvl w:ilvl="2" w:tplc="4024277C" w:tentative="1">
      <w:start w:val="1"/>
      <w:numFmt w:val="bullet"/>
      <w:lvlText w:val=""/>
      <w:lvlJc w:val="left"/>
      <w:pPr>
        <w:tabs>
          <w:tab w:val="num" w:pos="1800"/>
        </w:tabs>
        <w:ind w:left="1800" w:hanging="360"/>
      </w:pPr>
      <w:rPr>
        <w:rFonts w:ascii="Wingdings" w:hAnsi="Wingdings" w:hint="default"/>
      </w:rPr>
    </w:lvl>
    <w:lvl w:ilvl="3" w:tplc="43601C6C" w:tentative="1">
      <w:start w:val="1"/>
      <w:numFmt w:val="bullet"/>
      <w:lvlText w:val=""/>
      <w:lvlJc w:val="left"/>
      <w:pPr>
        <w:tabs>
          <w:tab w:val="num" w:pos="2520"/>
        </w:tabs>
        <w:ind w:left="2520" w:hanging="360"/>
      </w:pPr>
      <w:rPr>
        <w:rFonts w:ascii="Symbol" w:hAnsi="Symbol" w:hint="default"/>
      </w:rPr>
    </w:lvl>
    <w:lvl w:ilvl="4" w:tplc="A6604334" w:tentative="1">
      <w:start w:val="1"/>
      <w:numFmt w:val="bullet"/>
      <w:lvlText w:val="o"/>
      <w:lvlJc w:val="left"/>
      <w:pPr>
        <w:tabs>
          <w:tab w:val="num" w:pos="3240"/>
        </w:tabs>
        <w:ind w:left="3240" w:hanging="360"/>
      </w:pPr>
      <w:rPr>
        <w:rFonts w:ascii="Courier New" w:hAnsi="Courier New" w:hint="default"/>
      </w:rPr>
    </w:lvl>
    <w:lvl w:ilvl="5" w:tplc="6F9AD348" w:tentative="1">
      <w:start w:val="1"/>
      <w:numFmt w:val="bullet"/>
      <w:lvlText w:val=""/>
      <w:lvlJc w:val="left"/>
      <w:pPr>
        <w:tabs>
          <w:tab w:val="num" w:pos="3960"/>
        </w:tabs>
        <w:ind w:left="3960" w:hanging="360"/>
      </w:pPr>
      <w:rPr>
        <w:rFonts w:ascii="Wingdings" w:hAnsi="Wingdings" w:hint="default"/>
      </w:rPr>
    </w:lvl>
    <w:lvl w:ilvl="6" w:tplc="F89062DC" w:tentative="1">
      <w:start w:val="1"/>
      <w:numFmt w:val="bullet"/>
      <w:lvlText w:val=""/>
      <w:lvlJc w:val="left"/>
      <w:pPr>
        <w:tabs>
          <w:tab w:val="num" w:pos="4680"/>
        </w:tabs>
        <w:ind w:left="4680" w:hanging="360"/>
      </w:pPr>
      <w:rPr>
        <w:rFonts w:ascii="Symbol" w:hAnsi="Symbol" w:hint="default"/>
      </w:rPr>
    </w:lvl>
    <w:lvl w:ilvl="7" w:tplc="FB0A74B0" w:tentative="1">
      <w:start w:val="1"/>
      <w:numFmt w:val="bullet"/>
      <w:lvlText w:val="o"/>
      <w:lvlJc w:val="left"/>
      <w:pPr>
        <w:tabs>
          <w:tab w:val="num" w:pos="5400"/>
        </w:tabs>
        <w:ind w:left="5400" w:hanging="360"/>
      </w:pPr>
      <w:rPr>
        <w:rFonts w:ascii="Courier New" w:hAnsi="Courier New" w:hint="default"/>
      </w:rPr>
    </w:lvl>
    <w:lvl w:ilvl="8" w:tplc="E9FE35CA" w:tentative="1">
      <w:start w:val="1"/>
      <w:numFmt w:val="bullet"/>
      <w:lvlText w:val=""/>
      <w:lvlJc w:val="left"/>
      <w:pPr>
        <w:tabs>
          <w:tab w:val="num" w:pos="6120"/>
        </w:tabs>
        <w:ind w:left="6120" w:hanging="360"/>
      </w:pPr>
      <w:rPr>
        <w:rFonts w:ascii="Wingdings" w:hAnsi="Wingdings" w:hint="default"/>
      </w:rPr>
    </w:lvl>
  </w:abstractNum>
  <w:abstractNum w:abstractNumId="32">
    <w:nsid w:val="58F62569"/>
    <w:multiLevelType w:val="hybridMultilevel"/>
    <w:tmpl w:val="E09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868FE"/>
    <w:multiLevelType w:val="hybridMultilevel"/>
    <w:tmpl w:val="3264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B6084"/>
    <w:multiLevelType w:val="hybridMultilevel"/>
    <w:tmpl w:val="450E8A1A"/>
    <w:lvl w:ilvl="0" w:tplc="B6EE5F5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D1729"/>
    <w:multiLevelType w:val="hybridMultilevel"/>
    <w:tmpl w:val="63B0E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ED1AF7"/>
    <w:multiLevelType w:val="hybridMultilevel"/>
    <w:tmpl w:val="3DA69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16403"/>
    <w:multiLevelType w:val="hybridMultilevel"/>
    <w:tmpl w:val="120CB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657A5C"/>
    <w:multiLevelType w:val="hybridMultilevel"/>
    <w:tmpl w:val="B90EC8AC"/>
    <w:lvl w:ilvl="0" w:tplc="04090011">
      <w:start w:val="1"/>
      <w:numFmt w:val="decimal"/>
      <w:lvlText w:val="%1)"/>
      <w:lvlJc w:val="left"/>
      <w:pPr>
        <w:ind w:left="1800" w:hanging="360"/>
      </w:pPr>
    </w:lvl>
    <w:lvl w:ilvl="1" w:tplc="0100A712">
      <w:start w:val="1"/>
      <w:numFmt w:val="lowerLetter"/>
      <w:lvlText w:val="%2."/>
      <w:lvlJc w:val="left"/>
      <w:pPr>
        <w:ind w:left="2520" w:hanging="360"/>
      </w:pPr>
    </w:lvl>
    <w:lvl w:ilvl="2" w:tplc="DFCE9E9A">
      <w:start w:val="1"/>
      <w:numFmt w:val="lowerRoman"/>
      <w:lvlText w:val="%3."/>
      <w:lvlJc w:val="right"/>
      <w:pPr>
        <w:ind w:left="3240" w:hanging="180"/>
      </w:pPr>
    </w:lvl>
    <w:lvl w:ilvl="3" w:tplc="FEAA8E68">
      <w:start w:val="1"/>
      <w:numFmt w:val="decimal"/>
      <w:lvlText w:val="%4."/>
      <w:lvlJc w:val="left"/>
      <w:pPr>
        <w:ind w:left="3960" w:hanging="360"/>
      </w:pPr>
    </w:lvl>
    <w:lvl w:ilvl="4" w:tplc="D4369560">
      <w:start w:val="1"/>
      <w:numFmt w:val="lowerLetter"/>
      <w:lvlText w:val="%5."/>
      <w:lvlJc w:val="left"/>
      <w:pPr>
        <w:ind w:left="4680" w:hanging="360"/>
      </w:pPr>
    </w:lvl>
    <w:lvl w:ilvl="5" w:tplc="237EE1A6">
      <w:start w:val="1"/>
      <w:numFmt w:val="lowerRoman"/>
      <w:lvlText w:val="%6."/>
      <w:lvlJc w:val="right"/>
      <w:pPr>
        <w:ind w:left="5400" w:hanging="180"/>
      </w:pPr>
    </w:lvl>
    <w:lvl w:ilvl="6" w:tplc="2B747F62">
      <w:start w:val="1"/>
      <w:numFmt w:val="decimal"/>
      <w:lvlText w:val="%7."/>
      <w:lvlJc w:val="left"/>
      <w:pPr>
        <w:ind w:left="6120" w:hanging="360"/>
      </w:pPr>
    </w:lvl>
    <w:lvl w:ilvl="7" w:tplc="57302966">
      <w:start w:val="1"/>
      <w:numFmt w:val="lowerLetter"/>
      <w:lvlText w:val="%8."/>
      <w:lvlJc w:val="left"/>
      <w:pPr>
        <w:ind w:left="6840" w:hanging="360"/>
      </w:pPr>
    </w:lvl>
    <w:lvl w:ilvl="8" w:tplc="8BA48BB8">
      <w:start w:val="1"/>
      <w:numFmt w:val="lowerRoman"/>
      <w:lvlText w:val="%9."/>
      <w:lvlJc w:val="right"/>
      <w:pPr>
        <w:ind w:left="7560" w:hanging="180"/>
      </w:pPr>
    </w:lvl>
  </w:abstractNum>
  <w:abstractNum w:abstractNumId="39">
    <w:nsid w:val="72C6726E"/>
    <w:multiLevelType w:val="hybridMultilevel"/>
    <w:tmpl w:val="5A2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55215"/>
    <w:multiLevelType w:val="hybridMultilevel"/>
    <w:tmpl w:val="73B6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1D4868"/>
    <w:multiLevelType w:val="hybridMultilevel"/>
    <w:tmpl w:val="173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AE525F"/>
    <w:multiLevelType w:val="hybridMultilevel"/>
    <w:tmpl w:val="821E5418"/>
    <w:lvl w:ilvl="0" w:tplc="401E170E">
      <w:start w:val="1"/>
      <w:numFmt w:val="bullet"/>
      <w:lvlText w:val=""/>
      <w:lvlJc w:val="left"/>
      <w:pPr>
        <w:tabs>
          <w:tab w:val="num" w:pos="2160"/>
        </w:tabs>
        <w:ind w:left="216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C8F4637"/>
    <w:multiLevelType w:val="hybridMultilevel"/>
    <w:tmpl w:val="BFEE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9"/>
  </w:num>
  <w:num w:numId="3">
    <w:abstractNumId w:val="30"/>
  </w:num>
  <w:num w:numId="4">
    <w:abstractNumId w:val="41"/>
  </w:num>
  <w:num w:numId="5">
    <w:abstractNumId w:val="9"/>
  </w:num>
  <w:num w:numId="6">
    <w:abstractNumId w:val="26"/>
  </w:num>
  <w:num w:numId="7">
    <w:abstractNumId w:val="20"/>
  </w:num>
  <w:num w:numId="8">
    <w:abstractNumId w:val="40"/>
  </w:num>
  <w:num w:numId="9">
    <w:abstractNumId w:val="28"/>
  </w:num>
  <w:num w:numId="10">
    <w:abstractNumId w:val="3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12"/>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9"/>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7"/>
  </w:num>
  <w:num w:numId="21">
    <w:abstractNumId w:val="13"/>
  </w:num>
  <w:num w:numId="22">
    <w:abstractNumId w:val="34"/>
  </w:num>
  <w:num w:numId="23">
    <w:abstractNumId w:val="24"/>
  </w:num>
  <w:num w:numId="24">
    <w:abstractNumId w:val="4"/>
  </w:num>
  <w:num w:numId="25">
    <w:abstractNumId w:val="10"/>
  </w:num>
  <w:num w:numId="26">
    <w:abstractNumId w:val="42"/>
  </w:num>
  <w:num w:numId="27">
    <w:abstractNumId w:val="15"/>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
  </w:num>
  <w:num w:numId="31">
    <w:abstractNumId w:val="22"/>
  </w:num>
  <w:num w:numId="32">
    <w:abstractNumId w:val="36"/>
  </w:num>
  <w:num w:numId="33">
    <w:abstractNumId w:val="11"/>
  </w:num>
  <w:num w:numId="34">
    <w:abstractNumId w:val="32"/>
  </w:num>
  <w:num w:numId="35">
    <w:abstractNumId w:val="33"/>
  </w:num>
  <w:num w:numId="36">
    <w:abstractNumId w:val="14"/>
  </w:num>
  <w:num w:numId="37">
    <w:abstractNumId w:val="5"/>
  </w:num>
  <w:num w:numId="38">
    <w:abstractNumId w:val="2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8"/>
  </w:num>
  <w:num w:numId="42">
    <w:abstractNumId w:val="37"/>
  </w:num>
  <w:num w:numId="43">
    <w:abstractNumId w:val="7"/>
  </w:num>
  <w:num w:numId="44">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6"/>
    <w:rsid w:val="000064F7"/>
    <w:rsid w:val="00011BD1"/>
    <w:rsid w:val="000135E5"/>
    <w:rsid w:val="00026347"/>
    <w:rsid w:val="000364F3"/>
    <w:rsid w:val="00045EE5"/>
    <w:rsid w:val="00062845"/>
    <w:rsid w:val="0007048F"/>
    <w:rsid w:val="00072C18"/>
    <w:rsid w:val="00082D8B"/>
    <w:rsid w:val="000847F1"/>
    <w:rsid w:val="00087214"/>
    <w:rsid w:val="000B5CDF"/>
    <w:rsid w:val="000C515A"/>
    <w:rsid w:val="000D6838"/>
    <w:rsid w:val="000E42C4"/>
    <w:rsid w:val="000F2C57"/>
    <w:rsid w:val="000F3CB8"/>
    <w:rsid w:val="00107A38"/>
    <w:rsid w:val="00110196"/>
    <w:rsid w:val="00114E89"/>
    <w:rsid w:val="001212E4"/>
    <w:rsid w:val="001221D0"/>
    <w:rsid w:val="00137F7A"/>
    <w:rsid w:val="001559FA"/>
    <w:rsid w:val="0018559B"/>
    <w:rsid w:val="001A3B66"/>
    <w:rsid w:val="001D3087"/>
    <w:rsid w:val="001F3F1C"/>
    <w:rsid w:val="001F5BC3"/>
    <w:rsid w:val="00202D96"/>
    <w:rsid w:val="00223E70"/>
    <w:rsid w:val="00246EB3"/>
    <w:rsid w:val="002537A5"/>
    <w:rsid w:val="00272737"/>
    <w:rsid w:val="002C025D"/>
    <w:rsid w:val="003055D4"/>
    <w:rsid w:val="00312626"/>
    <w:rsid w:val="00333FB0"/>
    <w:rsid w:val="00363BD8"/>
    <w:rsid w:val="003720A0"/>
    <w:rsid w:val="00376197"/>
    <w:rsid w:val="003803B1"/>
    <w:rsid w:val="00386169"/>
    <w:rsid w:val="00387965"/>
    <w:rsid w:val="00396ABE"/>
    <w:rsid w:val="003B4F40"/>
    <w:rsid w:val="003D42DB"/>
    <w:rsid w:val="003D6445"/>
    <w:rsid w:val="003E028B"/>
    <w:rsid w:val="003F05FC"/>
    <w:rsid w:val="00402353"/>
    <w:rsid w:val="00403EF0"/>
    <w:rsid w:val="00424933"/>
    <w:rsid w:val="004342E7"/>
    <w:rsid w:val="00456B7A"/>
    <w:rsid w:val="00471A03"/>
    <w:rsid w:val="004867EC"/>
    <w:rsid w:val="00494515"/>
    <w:rsid w:val="004D294F"/>
    <w:rsid w:val="004F0062"/>
    <w:rsid w:val="004F7513"/>
    <w:rsid w:val="00502B0B"/>
    <w:rsid w:val="005128B1"/>
    <w:rsid w:val="00537573"/>
    <w:rsid w:val="00546AEA"/>
    <w:rsid w:val="00576B96"/>
    <w:rsid w:val="005822DB"/>
    <w:rsid w:val="00593AC0"/>
    <w:rsid w:val="00594DD5"/>
    <w:rsid w:val="005B4C9F"/>
    <w:rsid w:val="005C45DA"/>
    <w:rsid w:val="005D0F76"/>
    <w:rsid w:val="005D319A"/>
    <w:rsid w:val="005D4FB9"/>
    <w:rsid w:val="005D518C"/>
    <w:rsid w:val="005E2D23"/>
    <w:rsid w:val="00603DAC"/>
    <w:rsid w:val="00633854"/>
    <w:rsid w:val="00641DCC"/>
    <w:rsid w:val="00644592"/>
    <w:rsid w:val="006501CB"/>
    <w:rsid w:val="006612B0"/>
    <w:rsid w:val="00663597"/>
    <w:rsid w:val="006774B0"/>
    <w:rsid w:val="00686826"/>
    <w:rsid w:val="0069221A"/>
    <w:rsid w:val="00695400"/>
    <w:rsid w:val="006B1391"/>
    <w:rsid w:val="006B31A5"/>
    <w:rsid w:val="00725F94"/>
    <w:rsid w:val="00737555"/>
    <w:rsid w:val="00752B27"/>
    <w:rsid w:val="007667AA"/>
    <w:rsid w:val="00792A86"/>
    <w:rsid w:val="00794496"/>
    <w:rsid w:val="007A6D1C"/>
    <w:rsid w:val="007C49CD"/>
    <w:rsid w:val="007C5F26"/>
    <w:rsid w:val="007D7BE1"/>
    <w:rsid w:val="007E73E6"/>
    <w:rsid w:val="0081106A"/>
    <w:rsid w:val="00844FF2"/>
    <w:rsid w:val="00874F92"/>
    <w:rsid w:val="008813AE"/>
    <w:rsid w:val="0089153D"/>
    <w:rsid w:val="00894D49"/>
    <w:rsid w:val="008A2658"/>
    <w:rsid w:val="008C7EBF"/>
    <w:rsid w:val="0091221E"/>
    <w:rsid w:val="00922505"/>
    <w:rsid w:val="0092615F"/>
    <w:rsid w:val="0092644B"/>
    <w:rsid w:val="00946CA8"/>
    <w:rsid w:val="00962524"/>
    <w:rsid w:val="009648F7"/>
    <w:rsid w:val="00966557"/>
    <w:rsid w:val="00972C16"/>
    <w:rsid w:val="009C2C11"/>
    <w:rsid w:val="009D1EEB"/>
    <w:rsid w:val="00A26CEF"/>
    <w:rsid w:val="00A57229"/>
    <w:rsid w:val="00A62212"/>
    <w:rsid w:val="00A858A8"/>
    <w:rsid w:val="00AB7113"/>
    <w:rsid w:val="00AD7FED"/>
    <w:rsid w:val="00AE5120"/>
    <w:rsid w:val="00AF1778"/>
    <w:rsid w:val="00AF6947"/>
    <w:rsid w:val="00B27A95"/>
    <w:rsid w:val="00B315A8"/>
    <w:rsid w:val="00B573D3"/>
    <w:rsid w:val="00B60F1B"/>
    <w:rsid w:val="00B62EBF"/>
    <w:rsid w:val="00B95DEA"/>
    <w:rsid w:val="00BA1BB5"/>
    <w:rsid w:val="00C2502B"/>
    <w:rsid w:val="00C35E69"/>
    <w:rsid w:val="00C52802"/>
    <w:rsid w:val="00C7264B"/>
    <w:rsid w:val="00C97315"/>
    <w:rsid w:val="00CA3C0E"/>
    <w:rsid w:val="00CA5D4D"/>
    <w:rsid w:val="00CD00EE"/>
    <w:rsid w:val="00CD2796"/>
    <w:rsid w:val="00CD71C7"/>
    <w:rsid w:val="00CE7509"/>
    <w:rsid w:val="00D11558"/>
    <w:rsid w:val="00D211BC"/>
    <w:rsid w:val="00D63AC3"/>
    <w:rsid w:val="00D71042"/>
    <w:rsid w:val="00D80E59"/>
    <w:rsid w:val="00D863ED"/>
    <w:rsid w:val="00D86CC1"/>
    <w:rsid w:val="00D96436"/>
    <w:rsid w:val="00DA6B39"/>
    <w:rsid w:val="00DB258E"/>
    <w:rsid w:val="00DC2EF6"/>
    <w:rsid w:val="00DD4153"/>
    <w:rsid w:val="00DD4266"/>
    <w:rsid w:val="00DF133E"/>
    <w:rsid w:val="00E102EA"/>
    <w:rsid w:val="00E1365F"/>
    <w:rsid w:val="00E16D00"/>
    <w:rsid w:val="00E2360E"/>
    <w:rsid w:val="00E42EE3"/>
    <w:rsid w:val="00E64075"/>
    <w:rsid w:val="00E672A1"/>
    <w:rsid w:val="00E804C4"/>
    <w:rsid w:val="00EC205F"/>
    <w:rsid w:val="00EC2179"/>
    <w:rsid w:val="00EC4930"/>
    <w:rsid w:val="00ED17D3"/>
    <w:rsid w:val="00EE6B8E"/>
    <w:rsid w:val="00EE7ED1"/>
    <w:rsid w:val="00F00C53"/>
    <w:rsid w:val="00F22017"/>
    <w:rsid w:val="00F27837"/>
    <w:rsid w:val="00F27D12"/>
    <w:rsid w:val="00F8741B"/>
    <w:rsid w:val="00F950B6"/>
    <w:rsid w:val="00FB19F7"/>
    <w:rsid w:val="00FC79A9"/>
    <w:rsid w:val="00FE2CB1"/>
    <w:rsid w:val="00FE2E56"/>
    <w:rsid w:val="00FF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8C7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796"/>
    <w:pPr>
      <w:keepNext/>
      <w:outlineLvl w:val="1"/>
    </w:pPr>
    <w:rPr>
      <w:rFonts w:ascii="Calibri" w:hAnsi="Calibri" w:cs="Arial"/>
      <w:b/>
      <w:sz w:val="28"/>
    </w:rPr>
  </w:style>
  <w:style w:type="paragraph" w:styleId="Heading3">
    <w:name w:val="heading 3"/>
    <w:basedOn w:val="Normal"/>
    <w:next w:val="Normal"/>
    <w:link w:val="Heading3Char"/>
    <w:uiPriority w:val="9"/>
    <w:semiHidden/>
    <w:unhideWhenUsed/>
    <w:qFormat/>
    <w:rsid w:val="0040235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0235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96"/>
    <w:pPr>
      <w:tabs>
        <w:tab w:val="center" w:pos="4680"/>
        <w:tab w:val="right" w:pos="9360"/>
      </w:tabs>
    </w:pPr>
  </w:style>
  <w:style w:type="character" w:customStyle="1" w:styleId="HeaderChar">
    <w:name w:val="Header Char"/>
    <w:basedOn w:val="DefaultParagraphFont"/>
    <w:link w:val="Header"/>
    <w:uiPriority w:val="99"/>
    <w:rsid w:val="00CD2796"/>
  </w:style>
  <w:style w:type="paragraph" w:styleId="Footer">
    <w:name w:val="footer"/>
    <w:basedOn w:val="Normal"/>
    <w:link w:val="FooterChar"/>
    <w:uiPriority w:val="99"/>
    <w:unhideWhenUsed/>
    <w:rsid w:val="00CD2796"/>
    <w:pPr>
      <w:tabs>
        <w:tab w:val="center" w:pos="4680"/>
        <w:tab w:val="right" w:pos="9360"/>
      </w:tabs>
    </w:pPr>
  </w:style>
  <w:style w:type="character" w:customStyle="1" w:styleId="FooterChar">
    <w:name w:val="Footer Char"/>
    <w:basedOn w:val="DefaultParagraphFont"/>
    <w:link w:val="Footer"/>
    <w:uiPriority w:val="99"/>
    <w:rsid w:val="00CD2796"/>
  </w:style>
  <w:style w:type="paragraph" w:customStyle="1" w:styleId="Name">
    <w:name w:val="Name"/>
    <w:basedOn w:val="Normal"/>
    <w:rsid w:val="00CD2796"/>
    <w:pPr>
      <w:jc w:val="center"/>
    </w:pPr>
    <w:rPr>
      <w:rFonts w:ascii="Times New Roman" w:hAnsi="Times New Roman"/>
      <w:b/>
      <w:caps/>
    </w:rPr>
  </w:style>
  <w:style w:type="character" w:customStyle="1" w:styleId="Heading2Char">
    <w:name w:val="Heading 2 Char"/>
    <w:basedOn w:val="DefaultParagraphFont"/>
    <w:link w:val="Heading2"/>
    <w:rsid w:val="00CD2796"/>
    <w:rPr>
      <w:rFonts w:ascii="Calibri" w:eastAsia="Times New Roman" w:hAnsi="Calibri" w:cs="Arial"/>
      <w:b/>
      <w:sz w:val="28"/>
      <w:szCs w:val="20"/>
    </w:rPr>
  </w:style>
  <w:style w:type="character" w:customStyle="1" w:styleId="Heading1Char">
    <w:name w:val="Heading 1 Char"/>
    <w:basedOn w:val="DefaultParagraphFont"/>
    <w:link w:val="Heading1"/>
    <w:rsid w:val="008C7EB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8C7EBF"/>
    <w:pPr>
      <w:tabs>
        <w:tab w:val="right" w:leader="dot" w:pos="9350"/>
      </w:tabs>
    </w:pPr>
    <w:rPr>
      <w:rFonts w:asciiTheme="minorHAnsi" w:eastAsia="Times" w:hAnsiTheme="minorHAnsi"/>
      <w:b/>
      <w:caps/>
      <w:noProof/>
      <w:sz w:val="20"/>
    </w:rPr>
  </w:style>
  <w:style w:type="character" w:styleId="Hyperlink">
    <w:name w:val="Hyperlink"/>
    <w:basedOn w:val="DefaultParagraphFont"/>
    <w:rsid w:val="008C7EBF"/>
    <w:rPr>
      <w:rFonts w:cs="Times New Roman"/>
      <w:color w:val="0000FF"/>
      <w:u w:val="single"/>
    </w:rPr>
  </w:style>
  <w:style w:type="paragraph" w:styleId="TOC2">
    <w:name w:val="toc 2"/>
    <w:basedOn w:val="Normal"/>
    <w:next w:val="Normal"/>
    <w:autoRedefine/>
    <w:uiPriority w:val="39"/>
    <w:rsid w:val="008C7EBF"/>
    <w:pPr>
      <w:spacing w:after="100"/>
      <w:ind w:left="240"/>
    </w:pPr>
  </w:style>
  <w:style w:type="paragraph" w:styleId="NoSpacing">
    <w:name w:val="No Spacing"/>
    <w:uiPriority w:val="1"/>
    <w:qFormat/>
    <w:rsid w:val="008C7EBF"/>
    <w:pPr>
      <w:spacing w:after="0" w:line="240" w:lineRule="auto"/>
    </w:pPr>
  </w:style>
  <w:style w:type="character" w:styleId="CommentReference">
    <w:name w:val="annotation reference"/>
    <w:basedOn w:val="DefaultParagraphFont"/>
    <w:semiHidden/>
    <w:unhideWhenUsed/>
    <w:rsid w:val="008C7EBF"/>
    <w:rPr>
      <w:sz w:val="16"/>
      <w:szCs w:val="16"/>
    </w:rPr>
  </w:style>
  <w:style w:type="paragraph" w:styleId="CommentText">
    <w:name w:val="annotation text"/>
    <w:basedOn w:val="Normal"/>
    <w:link w:val="CommentTextChar"/>
    <w:uiPriority w:val="99"/>
    <w:semiHidden/>
    <w:unhideWhenUsed/>
    <w:rsid w:val="008C7EB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C7EBF"/>
    <w:rPr>
      <w:sz w:val="20"/>
      <w:szCs w:val="20"/>
    </w:rPr>
  </w:style>
  <w:style w:type="paragraph" w:styleId="BalloonText">
    <w:name w:val="Balloon Text"/>
    <w:basedOn w:val="Normal"/>
    <w:link w:val="BalloonTextChar"/>
    <w:uiPriority w:val="99"/>
    <w:semiHidden/>
    <w:unhideWhenUsed/>
    <w:rsid w:val="008C7EBF"/>
    <w:rPr>
      <w:rFonts w:ascii="Tahoma" w:hAnsi="Tahoma" w:cs="Tahoma"/>
      <w:sz w:val="16"/>
      <w:szCs w:val="16"/>
    </w:rPr>
  </w:style>
  <w:style w:type="character" w:customStyle="1" w:styleId="BalloonTextChar">
    <w:name w:val="Balloon Text Char"/>
    <w:basedOn w:val="DefaultParagraphFont"/>
    <w:link w:val="BalloonText"/>
    <w:uiPriority w:val="99"/>
    <w:semiHidden/>
    <w:rsid w:val="008C7EBF"/>
    <w:rPr>
      <w:rFonts w:ascii="Tahoma" w:eastAsia="Times New Roman" w:hAnsi="Tahoma" w:cs="Tahoma"/>
      <w:sz w:val="16"/>
      <w:szCs w:val="16"/>
    </w:rPr>
  </w:style>
  <w:style w:type="paragraph" w:styleId="ListParagraph">
    <w:name w:val="List Paragraph"/>
    <w:basedOn w:val="Normal"/>
    <w:uiPriority w:val="34"/>
    <w:qFormat/>
    <w:rsid w:val="008C7EB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D4FB9"/>
    <w:pPr>
      <w:spacing w:after="0"/>
    </w:pPr>
    <w:rPr>
      <w:rFonts w:ascii="Times" w:eastAsia="Times New Roman" w:hAnsi="Times" w:cs="Times New Roman"/>
      <w:b/>
      <w:bCs/>
    </w:rPr>
  </w:style>
  <w:style w:type="character" w:customStyle="1" w:styleId="CommentSubjectChar">
    <w:name w:val="Comment Subject Char"/>
    <w:basedOn w:val="CommentTextChar"/>
    <w:link w:val="CommentSubject"/>
    <w:uiPriority w:val="99"/>
    <w:semiHidden/>
    <w:rsid w:val="005D4FB9"/>
    <w:rPr>
      <w:rFonts w:ascii="Times" w:eastAsia="Times New Roman" w:hAnsi="Times" w:cs="Times New Roman"/>
      <w:b/>
      <w:bCs/>
      <w:sz w:val="20"/>
      <w:szCs w:val="20"/>
    </w:rPr>
  </w:style>
  <w:style w:type="table" w:styleId="TableGrid">
    <w:name w:val="Table Grid"/>
    <w:basedOn w:val="TableNormal"/>
    <w:rsid w:val="00D8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3087"/>
    <w:pPr>
      <w:spacing w:after="120"/>
      <w:ind w:left="360"/>
    </w:pPr>
    <w:rPr>
      <w:rFonts w:ascii="Times New Roman" w:eastAsia="Times" w:hAnsi="Times New Roman"/>
      <w:szCs w:val="24"/>
    </w:rPr>
  </w:style>
  <w:style w:type="character" w:customStyle="1" w:styleId="BodyTextIndentChar">
    <w:name w:val="Body Text Indent Char"/>
    <w:basedOn w:val="DefaultParagraphFont"/>
    <w:link w:val="BodyTextIndent"/>
    <w:rsid w:val="001D3087"/>
    <w:rPr>
      <w:rFonts w:ascii="Times New Roman" w:eastAsia="Times" w:hAnsi="Times New Roman" w:cs="Times New Roman"/>
      <w:sz w:val="24"/>
      <w:szCs w:val="24"/>
    </w:rPr>
  </w:style>
  <w:style w:type="paragraph" w:customStyle="1" w:styleId="BodyText1">
    <w:name w:val="Body Text1"/>
    <w:basedOn w:val="Normal"/>
    <w:rsid w:val="005D319A"/>
    <w:pPr>
      <w:autoSpaceDE w:val="0"/>
      <w:autoSpaceDN w:val="0"/>
      <w:spacing w:after="120" w:line="240" w:lineRule="atLeast"/>
      <w:jc w:val="both"/>
    </w:pPr>
    <w:rPr>
      <w:rFonts w:ascii="Calibri" w:eastAsia="Times" w:hAnsi="Calibri"/>
      <w:sz w:val="22"/>
      <w:szCs w:val="24"/>
    </w:rPr>
  </w:style>
  <w:style w:type="paragraph" w:styleId="BodyText2">
    <w:name w:val="Body Text 2"/>
    <w:basedOn w:val="Normal"/>
    <w:link w:val="BodyText2Char"/>
    <w:unhideWhenUsed/>
    <w:rsid w:val="00737555"/>
    <w:pPr>
      <w:spacing w:after="120" w:line="480" w:lineRule="auto"/>
    </w:pPr>
  </w:style>
  <w:style w:type="character" w:customStyle="1" w:styleId="BodyText2Char">
    <w:name w:val="Body Text 2 Char"/>
    <w:basedOn w:val="DefaultParagraphFont"/>
    <w:link w:val="BodyText2"/>
    <w:rsid w:val="00737555"/>
    <w:rPr>
      <w:rFonts w:ascii="Times" w:eastAsia="Times New Roman" w:hAnsi="Times" w:cs="Times New Roman"/>
      <w:sz w:val="24"/>
      <w:szCs w:val="20"/>
    </w:rPr>
  </w:style>
  <w:style w:type="paragraph" w:customStyle="1" w:styleId="zz30bullets">
    <w:name w:val="zz 30 bullets"/>
    <w:basedOn w:val="Normal"/>
    <w:rsid w:val="00737555"/>
    <w:pPr>
      <w:numPr>
        <w:numId w:val="14"/>
      </w:numPr>
    </w:pPr>
    <w:rPr>
      <w:rFonts w:ascii="Times New Roman" w:hAnsi="Times New Roman"/>
      <w:szCs w:val="24"/>
    </w:rPr>
  </w:style>
  <w:style w:type="paragraph" w:styleId="BodyTextIndent3">
    <w:name w:val="Body Text Indent 3"/>
    <w:basedOn w:val="Normal"/>
    <w:link w:val="BodyTextIndent3Char"/>
    <w:uiPriority w:val="99"/>
    <w:rsid w:val="0031262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12626"/>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F8741B"/>
    <w:pPr>
      <w:spacing w:after="120"/>
    </w:pPr>
    <w:rPr>
      <w:sz w:val="16"/>
      <w:szCs w:val="16"/>
    </w:rPr>
  </w:style>
  <w:style w:type="character" w:customStyle="1" w:styleId="BodyText3Char">
    <w:name w:val="Body Text 3 Char"/>
    <w:basedOn w:val="DefaultParagraphFont"/>
    <w:link w:val="BodyText3"/>
    <w:uiPriority w:val="99"/>
    <w:rsid w:val="00F8741B"/>
    <w:rPr>
      <w:rFonts w:ascii="Times" w:eastAsia="Times New Roman" w:hAnsi="Times" w:cs="Times New Roman"/>
      <w:sz w:val="16"/>
      <w:szCs w:val="16"/>
    </w:rPr>
  </w:style>
  <w:style w:type="table" w:styleId="LightShading-Accent1">
    <w:name w:val="Light Shading Accent 1"/>
    <w:basedOn w:val="TableNormal"/>
    <w:uiPriority w:val="60"/>
    <w:rsid w:val="00045E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27D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F27D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14E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363BD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402353"/>
    <w:pPr>
      <w:spacing w:after="120"/>
    </w:pPr>
  </w:style>
  <w:style w:type="character" w:customStyle="1" w:styleId="BodyTextChar">
    <w:name w:val="Body Text Char"/>
    <w:basedOn w:val="DefaultParagraphFont"/>
    <w:link w:val="BodyText"/>
    <w:uiPriority w:val="99"/>
    <w:rsid w:val="00402353"/>
    <w:rPr>
      <w:rFonts w:ascii="Times" w:eastAsia="Times New Roman" w:hAnsi="Times" w:cs="Times New Roman"/>
      <w:sz w:val="24"/>
      <w:szCs w:val="20"/>
    </w:rPr>
  </w:style>
  <w:style w:type="paragraph" w:styleId="Subtitle">
    <w:name w:val="Subtitle"/>
    <w:basedOn w:val="Normal"/>
    <w:link w:val="SubtitleChar"/>
    <w:qFormat/>
    <w:rsid w:val="00402353"/>
    <w:rPr>
      <w:rFonts w:ascii="Comic Sans MS" w:eastAsia="Times" w:hAnsi="Comic Sans MS"/>
      <w:b/>
      <w:bCs/>
    </w:rPr>
  </w:style>
  <w:style w:type="character" w:customStyle="1" w:styleId="SubtitleChar">
    <w:name w:val="Subtitle Char"/>
    <w:basedOn w:val="DefaultParagraphFont"/>
    <w:link w:val="Subtitle"/>
    <w:rsid w:val="00402353"/>
    <w:rPr>
      <w:rFonts w:ascii="Comic Sans MS" w:eastAsia="Times" w:hAnsi="Comic Sans MS" w:cs="Times New Roman"/>
      <w:b/>
      <w:bCs/>
      <w:sz w:val="24"/>
      <w:szCs w:val="20"/>
    </w:rPr>
  </w:style>
  <w:style w:type="character" w:customStyle="1" w:styleId="Heading3Char">
    <w:name w:val="Heading 3 Char"/>
    <w:basedOn w:val="DefaultParagraphFont"/>
    <w:link w:val="Heading3"/>
    <w:uiPriority w:val="9"/>
    <w:semiHidden/>
    <w:rsid w:val="00402353"/>
    <w:rPr>
      <w:rFonts w:asciiTheme="majorHAnsi" w:eastAsiaTheme="majorEastAsia" w:hAnsiTheme="majorHAnsi" w:cstheme="majorBidi"/>
      <w:b/>
      <w:bCs/>
      <w:color w:val="4F81BD" w:themeColor="accent1"/>
      <w:sz w:val="24"/>
      <w:szCs w:val="20"/>
    </w:rPr>
  </w:style>
  <w:style w:type="character" w:customStyle="1" w:styleId="Heading8Char">
    <w:name w:val="Heading 8 Char"/>
    <w:basedOn w:val="DefaultParagraphFont"/>
    <w:link w:val="Heading8"/>
    <w:uiPriority w:val="9"/>
    <w:semiHidden/>
    <w:rsid w:val="00402353"/>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402353"/>
    <w:pPr>
      <w:spacing w:after="0" w:line="240" w:lineRule="auto"/>
    </w:pPr>
    <w:rPr>
      <w:rFonts w:ascii="Times" w:eastAsia="Times New Roman" w:hAnsi="Times" w:cs="Times New Roman"/>
      <w:sz w:val="24"/>
      <w:szCs w:val="20"/>
    </w:rPr>
  </w:style>
  <w:style w:type="paragraph" w:styleId="PlainText">
    <w:name w:val="Plain Text"/>
    <w:basedOn w:val="Normal"/>
    <w:link w:val="PlainTextChar"/>
    <w:uiPriority w:val="99"/>
    <w:semiHidden/>
    <w:unhideWhenUsed/>
    <w:rsid w:val="00922505"/>
    <w:rPr>
      <w:rFonts w:ascii="Consolas" w:eastAsia="Calibri" w:hAnsi="Consolas"/>
      <w:sz w:val="21"/>
      <w:szCs w:val="21"/>
    </w:rPr>
  </w:style>
  <w:style w:type="character" w:customStyle="1" w:styleId="PlainTextChar">
    <w:name w:val="Plain Text Char"/>
    <w:basedOn w:val="DefaultParagraphFont"/>
    <w:link w:val="PlainText"/>
    <w:uiPriority w:val="99"/>
    <w:semiHidden/>
    <w:rsid w:val="00922505"/>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8C7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796"/>
    <w:pPr>
      <w:keepNext/>
      <w:outlineLvl w:val="1"/>
    </w:pPr>
    <w:rPr>
      <w:rFonts w:ascii="Calibri" w:hAnsi="Calibri" w:cs="Arial"/>
      <w:b/>
      <w:sz w:val="28"/>
    </w:rPr>
  </w:style>
  <w:style w:type="paragraph" w:styleId="Heading3">
    <w:name w:val="heading 3"/>
    <w:basedOn w:val="Normal"/>
    <w:next w:val="Normal"/>
    <w:link w:val="Heading3Char"/>
    <w:uiPriority w:val="9"/>
    <w:semiHidden/>
    <w:unhideWhenUsed/>
    <w:qFormat/>
    <w:rsid w:val="0040235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0235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96"/>
    <w:pPr>
      <w:tabs>
        <w:tab w:val="center" w:pos="4680"/>
        <w:tab w:val="right" w:pos="9360"/>
      </w:tabs>
    </w:pPr>
  </w:style>
  <w:style w:type="character" w:customStyle="1" w:styleId="HeaderChar">
    <w:name w:val="Header Char"/>
    <w:basedOn w:val="DefaultParagraphFont"/>
    <w:link w:val="Header"/>
    <w:uiPriority w:val="99"/>
    <w:rsid w:val="00CD2796"/>
  </w:style>
  <w:style w:type="paragraph" w:styleId="Footer">
    <w:name w:val="footer"/>
    <w:basedOn w:val="Normal"/>
    <w:link w:val="FooterChar"/>
    <w:uiPriority w:val="99"/>
    <w:unhideWhenUsed/>
    <w:rsid w:val="00CD2796"/>
    <w:pPr>
      <w:tabs>
        <w:tab w:val="center" w:pos="4680"/>
        <w:tab w:val="right" w:pos="9360"/>
      </w:tabs>
    </w:pPr>
  </w:style>
  <w:style w:type="character" w:customStyle="1" w:styleId="FooterChar">
    <w:name w:val="Footer Char"/>
    <w:basedOn w:val="DefaultParagraphFont"/>
    <w:link w:val="Footer"/>
    <w:uiPriority w:val="99"/>
    <w:rsid w:val="00CD2796"/>
  </w:style>
  <w:style w:type="paragraph" w:customStyle="1" w:styleId="Name">
    <w:name w:val="Name"/>
    <w:basedOn w:val="Normal"/>
    <w:rsid w:val="00CD2796"/>
    <w:pPr>
      <w:jc w:val="center"/>
    </w:pPr>
    <w:rPr>
      <w:rFonts w:ascii="Times New Roman" w:hAnsi="Times New Roman"/>
      <w:b/>
      <w:caps/>
    </w:rPr>
  </w:style>
  <w:style w:type="character" w:customStyle="1" w:styleId="Heading2Char">
    <w:name w:val="Heading 2 Char"/>
    <w:basedOn w:val="DefaultParagraphFont"/>
    <w:link w:val="Heading2"/>
    <w:rsid w:val="00CD2796"/>
    <w:rPr>
      <w:rFonts w:ascii="Calibri" w:eastAsia="Times New Roman" w:hAnsi="Calibri" w:cs="Arial"/>
      <w:b/>
      <w:sz w:val="28"/>
      <w:szCs w:val="20"/>
    </w:rPr>
  </w:style>
  <w:style w:type="character" w:customStyle="1" w:styleId="Heading1Char">
    <w:name w:val="Heading 1 Char"/>
    <w:basedOn w:val="DefaultParagraphFont"/>
    <w:link w:val="Heading1"/>
    <w:rsid w:val="008C7EB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8C7EBF"/>
    <w:pPr>
      <w:tabs>
        <w:tab w:val="right" w:leader="dot" w:pos="9350"/>
      </w:tabs>
    </w:pPr>
    <w:rPr>
      <w:rFonts w:asciiTheme="minorHAnsi" w:eastAsia="Times" w:hAnsiTheme="minorHAnsi"/>
      <w:b/>
      <w:caps/>
      <w:noProof/>
      <w:sz w:val="20"/>
    </w:rPr>
  </w:style>
  <w:style w:type="character" w:styleId="Hyperlink">
    <w:name w:val="Hyperlink"/>
    <w:basedOn w:val="DefaultParagraphFont"/>
    <w:rsid w:val="008C7EBF"/>
    <w:rPr>
      <w:rFonts w:cs="Times New Roman"/>
      <w:color w:val="0000FF"/>
      <w:u w:val="single"/>
    </w:rPr>
  </w:style>
  <w:style w:type="paragraph" w:styleId="TOC2">
    <w:name w:val="toc 2"/>
    <w:basedOn w:val="Normal"/>
    <w:next w:val="Normal"/>
    <w:autoRedefine/>
    <w:uiPriority w:val="39"/>
    <w:rsid w:val="008C7EBF"/>
    <w:pPr>
      <w:spacing w:after="100"/>
      <w:ind w:left="240"/>
    </w:pPr>
  </w:style>
  <w:style w:type="paragraph" w:styleId="NoSpacing">
    <w:name w:val="No Spacing"/>
    <w:uiPriority w:val="1"/>
    <w:qFormat/>
    <w:rsid w:val="008C7EBF"/>
    <w:pPr>
      <w:spacing w:after="0" w:line="240" w:lineRule="auto"/>
    </w:pPr>
  </w:style>
  <w:style w:type="character" w:styleId="CommentReference">
    <w:name w:val="annotation reference"/>
    <w:basedOn w:val="DefaultParagraphFont"/>
    <w:semiHidden/>
    <w:unhideWhenUsed/>
    <w:rsid w:val="008C7EBF"/>
    <w:rPr>
      <w:sz w:val="16"/>
      <w:szCs w:val="16"/>
    </w:rPr>
  </w:style>
  <w:style w:type="paragraph" w:styleId="CommentText">
    <w:name w:val="annotation text"/>
    <w:basedOn w:val="Normal"/>
    <w:link w:val="CommentTextChar"/>
    <w:uiPriority w:val="99"/>
    <w:semiHidden/>
    <w:unhideWhenUsed/>
    <w:rsid w:val="008C7EB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C7EBF"/>
    <w:rPr>
      <w:sz w:val="20"/>
      <w:szCs w:val="20"/>
    </w:rPr>
  </w:style>
  <w:style w:type="paragraph" w:styleId="BalloonText">
    <w:name w:val="Balloon Text"/>
    <w:basedOn w:val="Normal"/>
    <w:link w:val="BalloonTextChar"/>
    <w:uiPriority w:val="99"/>
    <w:semiHidden/>
    <w:unhideWhenUsed/>
    <w:rsid w:val="008C7EBF"/>
    <w:rPr>
      <w:rFonts w:ascii="Tahoma" w:hAnsi="Tahoma" w:cs="Tahoma"/>
      <w:sz w:val="16"/>
      <w:szCs w:val="16"/>
    </w:rPr>
  </w:style>
  <w:style w:type="character" w:customStyle="1" w:styleId="BalloonTextChar">
    <w:name w:val="Balloon Text Char"/>
    <w:basedOn w:val="DefaultParagraphFont"/>
    <w:link w:val="BalloonText"/>
    <w:uiPriority w:val="99"/>
    <w:semiHidden/>
    <w:rsid w:val="008C7EBF"/>
    <w:rPr>
      <w:rFonts w:ascii="Tahoma" w:eastAsia="Times New Roman" w:hAnsi="Tahoma" w:cs="Tahoma"/>
      <w:sz w:val="16"/>
      <w:szCs w:val="16"/>
    </w:rPr>
  </w:style>
  <w:style w:type="paragraph" w:styleId="ListParagraph">
    <w:name w:val="List Paragraph"/>
    <w:basedOn w:val="Normal"/>
    <w:uiPriority w:val="34"/>
    <w:qFormat/>
    <w:rsid w:val="008C7EB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D4FB9"/>
    <w:pPr>
      <w:spacing w:after="0"/>
    </w:pPr>
    <w:rPr>
      <w:rFonts w:ascii="Times" w:eastAsia="Times New Roman" w:hAnsi="Times" w:cs="Times New Roman"/>
      <w:b/>
      <w:bCs/>
    </w:rPr>
  </w:style>
  <w:style w:type="character" w:customStyle="1" w:styleId="CommentSubjectChar">
    <w:name w:val="Comment Subject Char"/>
    <w:basedOn w:val="CommentTextChar"/>
    <w:link w:val="CommentSubject"/>
    <w:uiPriority w:val="99"/>
    <w:semiHidden/>
    <w:rsid w:val="005D4FB9"/>
    <w:rPr>
      <w:rFonts w:ascii="Times" w:eastAsia="Times New Roman" w:hAnsi="Times" w:cs="Times New Roman"/>
      <w:b/>
      <w:bCs/>
      <w:sz w:val="20"/>
      <w:szCs w:val="20"/>
    </w:rPr>
  </w:style>
  <w:style w:type="table" w:styleId="TableGrid">
    <w:name w:val="Table Grid"/>
    <w:basedOn w:val="TableNormal"/>
    <w:rsid w:val="00D8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3087"/>
    <w:pPr>
      <w:spacing w:after="120"/>
      <w:ind w:left="360"/>
    </w:pPr>
    <w:rPr>
      <w:rFonts w:ascii="Times New Roman" w:eastAsia="Times" w:hAnsi="Times New Roman"/>
      <w:szCs w:val="24"/>
    </w:rPr>
  </w:style>
  <w:style w:type="character" w:customStyle="1" w:styleId="BodyTextIndentChar">
    <w:name w:val="Body Text Indent Char"/>
    <w:basedOn w:val="DefaultParagraphFont"/>
    <w:link w:val="BodyTextIndent"/>
    <w:rsid w:val="001D3087"/>
    <w:rPr>
      <w:rFonts w:ascii="Times New Roman" w:eastAsia="Times" w:hAnsi="Times New Roman" w:cs="Times New Roman"/>
      <w:sz w:val="24"/>
      <w:szCs w:val="24"/>
    </w:rPr>
  </w:style>
  <w:style w:type="paragraph" w:customStyle="1" w:styleId="BodyText1">
    <w:name w:val="Body Text1"/>
    <w:basedOn w:val="Normal"/>
    <w:rsid w:val="005D319A"/>
    <w:pPr>
      <w:autoSpaceDE w:val="0"/>
      <w:autoSpaceDN w:val="0"/>
      <w:spacing w:after="120" w:line="240" w:lineRule="atLeast"/>
      <w:jc w:val="both"/>
    </w:pPr>
    <w:rPr>
      <w:rFonts w:ascii="Calibri" w:eastAsia="Times" w:hAnsi="Calibri"/>
      <w:sz w:val="22"/>
      <w:szCs w:val="24"/>
    </w:rPr>
  </w:style>
  <w:style w:type="paragraph" w:styleId="BodyText2">
    <w:name w:val="Body Text 2"/>
    <w:basedOn w:val="Normal"/>
    <w:link w:val="BodyText2Char"/>
    <w:unhideWhenUsed/>
    <w:rsid w:val="00737555"/>
    <w:pPr>
      <w:spacing w:after="120" w:line="480" w:lineRule="auto"/>
    </w:pPr>
  </w:style>
  <w:style w:type="character" w:customStyle="1" w:styleId="BodyText2Char">
    <w:name w:val="Body Text 2 Char"/>
    <w:basedOn w:val="DefaultParagraphFont"/>
    <w:link w:val="BodyText2"/>
    <w:rsid w:val="00737555"/>
    <w:rPr>
      <w:rFonts w:ascii="Times" w:eastAsia="Times New Roman" w:hAnsi="Times" w:cs="Times New Roman"/>
      <w:sz w:val="24"/>
      <w:szCs w:val="20"/>
    </w:rPr>
  </w:style>
  <w:style w:type="paragraph" w:customStyle="1" w:styleId="zz30bullets">
    <w:name w:val="zz 30 bullets"/>
    <w:basedOn w:val="Normal"/>
    <w:rsid w:val="00737555"/>
    <w:pPr>
      <w:numPr>
        <w:numId w:val="14"/>
      </w:numPr>
    </w:pPr>
    <w:rPr>
      <w:rFonts w:ascii="Times New Roman" w:hAnsi="Times New Roman"/>
      <w:szCs w:val="24"/>
    </w:rPr>
  </w:style>
  <w:style w:type="paragraph" w:styleId="BodyTextIndent3">
    <w:name w:val="Body Text Indent 3"/>
    <w:basedOn w:val="Normal"/>
    <w:link w:val="BodyTextIndent3Char"/>
    <w:uiPriority w:val="99"/>
    <w:rsid w:val="0031262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12626"/>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F8741B"/>
    <w:pPr>
      <w:spacing w:after="120"/>
    </w:pPr>
    <w:rPr>
      <w:sz w:val="16"/>
      <w:szCs w:val="16"/>
    </w:rPr>
  </w:style>
  <w:style w:type="character" w:customStyle="1" w:styleId="BodyText3Char">
    <w:name w:val="Body Text 3 Char"/>
    <w:basedOn w:val="DefaultParagraphFont"/>
    <w:link w:val="BodyText3"/>
    <w:uiPriority w:val="99"/>
    <w:rsid w:val="00F8741B"/>
    <w:rPr>
      <w:rFonts w:ascii="Times" w:eastAsia="Times New Roman" w:hAnsi="Times" w:cs="Times New Roman"/>
      <w:sz w:val="16"/>
      <w:szCs w:val="16"/>
    </w:rPr>
  </w:style>
  <w:style w:type="table" w:styleId="LightShading-Accent1">
    <w:name w:val="Light Shading Accent 1"/>
    <w:basedOn w:val="TableNormal"/>
    <w:uiPriority w:val="60"/>
    <w:rsid w:val="00045E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27D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F27D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14E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363BD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402353"/>
    <w:pPr>
      <w:spacing w:after="120"/>
    </w:pPr>
  </w:style>
  <w:style w:type="character" w:customStyle="1" w:styleId="BodyTextChar">
    <w:name w:val="Body Text Char"/>
    <w:basedOn w:val="DefaultParagraphFont"/>
    <w:link w:val="BodyText"/>
    <w:uiPriority w:val="99"/>
    <w:rsid w:val="00402353"/>
    <w:rPr>
      <w:rFonts w:ascii="Times" w:eastAsia="Times New Roman" w:hAnsi="Times" w:cs="Times New Roman"/>
      <w:sz w:val="24"/>
      <w:szCs w:val="20"/>
    </w:rPr>
  </w:style>
  <w:style w:type="paragraph" w:styleId="Subtitle">
    <w:name w:val="Subtitle"/>
    <w:basedOn w:val="Normal"/>
    <w:link w:val="SubtitleChar"/>
    <w:qFormat/>
    <w:rsid w:val="00402353"/>
    <w:rPr>
      <w:rFonts w:ascii="Comic Sans MS" w:eastAsia="Times" w:hAnsi="Comic Sans MS"/>
      <w:b/>
      <w:bCs/>
    </w:rPr>
  </w:style>
  <w:style w:type="character" w:customStyle="1" w:styleId="SubtitleChar">
    <w:name w:val="Subtitle Char"/>
    <w:basedOn w:val="DefaultParagraphFont"/>
    <w:link w:val="Subtitle"/>
    <w:rsid w:val="00402353"/>
    <w:rPr>
      <w:rFonts w:ascii="Comic Sans MS" w:eastAsia="Times" w:hAnsi="Comic Sans MS" w:cs="Times New Roman"/>
      <w:b/>
      <w:bCs/>
      <w:sz w:val="24"/>
      <w:szCs w:val="20"/>
    </w:rPr>
  </w:style>
  <w:style w:type="character" w:customStyle="1" w:styleId="Heading3Char">
    <w:name w:val="Heading 3 Char"/>
    <w:basedOn w:val="DefaultParagraphFont"/>
    <w:link w:val="Heading3"/>
    <w:uiPriority w:val="9"/>
    <w:semiHidden/>
    <w:rsid w:val="00402353"/>
    <w:rPr>
      <w:rFonts w:asciiTheme="majorHAnsi" w:eastAsiaTheme="majorEastAsia" w:hAnsiTheme="majorHAnsi" w:cstheme="majorBidi"/>
      <w:b/>
      <w:bCs/>
      <w:color w:val="4F81BD" w:themeColor="accent1"/>
      <w:sz w:val="24"/>
      <w:szCs w:val="20"/>
    </w:rPr>
  </w:style>
  <w:style w:type="character" w:customStyle="1" w:styleId="Heading8Char">
    <w:name w:val="Heading 8 Char"/>
    <w:basedOn w:val="DefaultParagraphFont"/>
    <w:link w:val="Heading8"/>
    <w:uiPriority w:val="9"/>
    <w:semiHidden/>
    <w:rsid w:val="00402353"/>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402353"/>
    <w:pPr>
      <w:spacing w:after="0" w:line="240" w:lineRule="auto"/>
    </w:pPr>
    <w:rPr>
      <w:rFonts w:ascii="Times" w:eastAsia="Times New Roman" w:hAnsi="Times" w:cs="Times New Roman"/>
      <w:sz w:val="24"/>
      <w:szCs w:val="20"/>
    </w:rPr>
  </w:style>
  <w:style w:type="paragraph" w:styleId="PlainText">
    <w:name w:val="Plain Text"/>
    <w:basedOn w:val="Normal"/>
    <w:link w:val="PlainTextChar"/>
    <w:uiPriority w:val="99"/>
    <w:semiHidden/>
    <w:unhideWhenUsed/>
    <w:rsid w:val="00922505"/>
    <w:rPr>
      <w:rFonts w:ascii="Consolas" w:eastAsia="Calibri" w:hAnsi="Consolas"/>
      <w:sz w:val="21"/>
      <w:szCs w:val="21"/>
    </w:rPr>
  </w:style>
  <w:style w:type="character" w:customStyle="1" w:styleId="PlainTextChar">
    <w:name w:val="Plain Text Char"/>
    <w:basedOn w:val="DefaultParagraphFont"/>
    <w:link w:val="PlainText"/>
    <w:uiPriority w:val="99"/>
    <w:semiHidden/>
    <w:rsid w:val="0092250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387">
      <w:bodyDiv w:val="1"/>
      <w:marLeft w:val="0"/>
      <w:marRight w:val="0"/>
      <w:marTop w:val="0"/>
      <w:marBottom w:val="0"/>
      <w:divBdr>
        <w:top w:val="none" w:sz="0" w:space="0" w:color="auto"/>
        <w:left w:val="none" w:sz="0" w:space="0" w:color="auto"/>
        <w:bottom w:val="none" w:sz="0" w:space="0" w:color="auto"/>
        <w:right w:val="none" w:sz="0" w:space="0" w:color="auto"/>
      </w:divBdr>
    </w:div>
    <w:div w:id="341660998">
      <w:bodyDiv w:val="1"/>
      <w:marLeft w:val="0"/>
      <w:marRight w:val="0"/>
      <w:marTop w:val="0"/>
      <w:marBottom w:val="0"/>
      <w:divBdr>
        <w:top w:val="none" w:sz="0" w:space="0" w:color="auto"/>
        <w:left w:val="none" w:sz="0" w:space="0" w:color="auto"/>
        <w:bottom w:val="none" w:sz="0" w:space="0" w:color="auto"/>
        <w:right w:val="none" w:sz="0" w:space="0" w:color="auto"/>
      </w:divBdr>
    </w:div>
    <w:div w:id="767699383">
      <w:bodyDiv w:val="1"/>
      <w:marLeft w:val="0"/>
      <w:marRight w:val="0"/>
      <w:marTop w:val="0"/>
      <w:marBottom w:val="0"/>
      <w:divBdr>
        <w:top w:val="none" w:sz="0" w:space="0" w:color="auto"/>
        <w:left w:val="none" w:sz="0" w:space="0" w:color="auto"/>
        <w:bottom w:val="none" w:sz="0" w:space="0" w:color="auto"/>
        <w:right w:val="none" w:sz="0" w:space="0" w:color="auto"/>
      </w:divBdr>
    </w:div>
    <w:div w:id="1160006308">
      <w:bodyDiv w:val="1"/>
      <w:marLeft w:val="0"/>
      <w:marRight w:val="0"/>
      <w:marTop w:val="0"/>
      <w:marBottom w:val="0"/>
      <w:divBdr>
        <w:top w:val="none" w:sz="0" w:space="0" w:color="auto"/>
        <w:left w:val="none" w:sz="0" w:space="0" w:color="auto"/>
        <w:bottom w:val="none" w:sz="0" w:space="0" w:color="auto"/>
        <w:right w:val="none" w:sz="0" w:space="0" w:color="auto"/>
      </w:divBdr>
    </w:div>
    <w:div w:id="1648783953">
      <w:bodyDiv w:val="1"/>
      <w:marLeft w:val="0"/>
      <w:marRight w:val="0"/>
      <w:marTop w:val="0"/>
      <w:marBottom w:val="0"/>
      <w:divBdr>
        <w:top w:val="none" w:sz="0" w:space="0" w:color="auto"/>
        <w:left w:val="none" w:sz="0" w:space="0" w:color="auto"/>
        <w:bottom w:val="none" w:sz="0" w:space="0" w:color="auto"/>
        <w:right w:val="none" w:sz="0" w:space="0" w:color="auto"/>
      </w:divBdr>
    </w:div>
    <w:div w:id="19459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chavira@kippn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Brown@kippny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alese@kippnyc.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ippny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ippny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ippny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CD6E-BAC7-4926-A1E1-488C7DEF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36</Pages>
  <Words>12349</Words>
  <Characters>70392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Gare</dc:creator>
  <cp:lastModifiedBy>Rosanna Canela</cp:lastModifiedBy>
  <cp:revision>7</cp:revision>
  <cp:lastPrinted>2016-08-18T14:16:00Z</cp:lastPrinted>
  <dcterms:created xsi:type="dcterms:W3CDTF">2016-08-12T22:28:00Z</dcterms:created>
  <dcterms:modified xsi:type="dcterms:W3CDTF">2016-08-18T19:32:00Z</dcterms:modified>
</cp:coreProperties>
</file>